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70" w:rsidRDefault="00066370">
      <w:pPr>
        <w:spacing w:after="326" w:line="276" w:lineRule="auto"/>
        <w:jc w:val="both"/>
        <w:rPr>
          <w:rFonts w:ascii="Palatino Linotype" w:hAnsi="Palatino Linotype" w:cs="Palatino Linotype"/>
          <w:sz w:val="22"/>
          <w:szCs w:val="22"/>
        </w:rPr>
      </w:pPr>
      <w:r>
        <w:rPr>
          <w:rFonts w:ascii="Palatino Linotype" w:hAnsi="Palatino Linotype" w:cs="Palatino Linotype"/>
          <w:sz w:val="22"/>
          <w:szCs w:val="22"/>
          <w:lang w:eastAsia="en-US"/>
        </w:rPr>
        <w:t xml:space="preserve">Oznaczenie sprawy: </w:t>
      </w:r>
      <w:r w:rsidR="00E6552A">
        <w:rPr>
          <w:rFonts w:ascii="Palatino Linotype" w:hAnsi="Palatino Linotype" w:cs="Palatino Linotype"/>
          <w:sz w:val="22"/>
          <w:szCs w:val="22"/>
          <w:lang w:eastAsia="en-US"/>
        </w:rPr>
        <w:t>GIZ.271.3.5.2019.DS</w:t>
      </w:r>
    </w:p>
    <w:p w:rsidR="00066370" w:rsidRDefault="004F4858" w:rsidP="004F4858">
      <w:pPr>
        <w:spacing w:after="326" w:line="276" w:lineRule="auto"/>
        <w:jc w:val="center"/>
        <w:rPr>
          <w:rFonts w:ascii="Palatino Linotype" w:hAnsi="Palatino Linotype" w:cs="Palatino Linotype"/>
          <w:sz w:val="22"/>
          <w:szCs w:val="22"/>
          <w:lang w:eastAsia="en-US"/>
        </w:rPr>
      </w:pPr>
      <w:r>
        <w:rPr>
          <w:rFonts w:ascii="Palatino Linotype" w:hAnsi="Palatino Linotype" w:cs="Palatino Linotype"/>
          <w:noProof/>
          <w:sz w:val="22"/>
          <w:szCs w:val="22"/>
        </w:rPr>
        <w:drawing>
          <wp:inline distT="0" distB="0" distL="0" distR="0">
            <wp:extent cx="1476375" cy="1533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533525"/>
                    </a:xfrm>
                    <a:prstGeom prst="rect">
                      <a:avLst/>
                    </a:prstGeom>
                    <a:noFill/>
                  </pic:spPr>
                </pic:pic>
              </a:graphicData>
            </a:graphic>
          </wp:inline>
        </w:drawing>
      </w:r>
    </w:p>
    <w:p w:rsidR="00066370" w:rsidRDefault="00066370">
      <w:pPr>
        <w:spacing w:after="326" w:line="276" w:lineRule="auto"/>
        <w:jc w:val="both"/>
        <w:rPr>
          <w:rFonts w:ascii="Palatino Linotype" w:hAnsi="Palatino Linotype" w:cs="Palatino Linotype"/>
          <w:sz w:val="22"/>
          <w:szCs w:val="22"/>
          <w:lang w:eastAsia="en-US"/>
        </w:rPr>
      </w:pPr>
    </w:p>
    <w:p w:rsidR="00066370" w:rsidRDefault="00066370">
      <w:pPr>
        <w:spacing w:after="326" w:line="276" w:lineRule="auto"/>
        <w:jc w:val="both"/>
        <w:rPr>
          <w:rFonts w:ascii="Palatino Linotype" w:hAnsi="Palatino Linotype" w:cs="Palatino Linotype"/>
          <w:sz w:val="22"/>
          <w:szCs w:val="22"/>
          <w:lang w:eastAsia="en-US"/>
        </w:rPr>
      </w:pPr>
    </w:p>
    <w:p w:rsidR="00066370" w:rsidRDefault="00066370">
      <w:pPr>
        <w:spacing w:after="326" w:line="276" w:lineRule="auto"/>
        <w:contextualSpacing/>
        <w:jc w:val="center"/>
        <w:rPr>
          <w:rFonts w:ascii="Palatino Linotype" w:hAnsi="Palatino Linotype" w:cs="Palatino Linotype"/>
          <w:b/>
          <w:bCs/>
          <w:caps/>
          <w:spacing w:val="5"/>
          <w:sz w:val="22"/>
          <w:szCs w:val="22"/>
          <w:lang w:eastAsia="en-US"/>
        </w:rPr>
      </w:pPr>
      <w:r>
        <w:rPr>
          <w:rFonts w:ascii="Palatino Linotype" w:hAnsi="Palatino Linotype" w:cs="Palatino Linotype"/>
          <w:b/>
          <w:bCs/>
          <w:caps/>
          <w:spacing w:val="5"/>
          <w:sz w:val="22"/>
          <w:szCs w:val="22"/>
          <w:lang w:eastAsia="en-US"/>
        </w:rPr>
        <w:t>Specyfikacja istotnych warunków zamówienia</w:t>
      </w:r>
    </w:p>
    <w:p w:rsidR="00066370" w:rsidRDefault="00066370">
      <w:pPr>
        <w:spacing w:after="326" w:line="276" w:lineRule="auto"/>
        <w:contextualSpacing/>
        <w:jc w:val="center"/>
        <w:rPr>
          <w:rFonts w:ascii="Palatino Linotype" w:hAnsi="Palatino Linotype" w:cs="Palatino Linotype"/>
          <w:b/>
          <w:bCs/>
          <w:caps/>
          <w:spacing w:val="5"/>
          <w:sz w:val="22"/>
          <w:szCs w:val="22"/>
          <w:lang w:eastAsia="en-US"/>
        </w:rPr>
      </w:pPr>
      <w:r>
        <w:rPr>
          <w:rFonts w:ascii="Palatino Linotype" w:hAnsi="Palatino Linotype" w:cs="Palatino Linotype"/>
          <w:b/>
          <w:bCs/>
          <w:caps/>
          <w:spacing w:val="5"/>
          <w:sz w:val="22"/>
          <w:szCs w:val="22"/>
          <w:lang w:eastAsia="en-US"/>
        </w:rPr>
        <w:t>(</w:t>
      </w:r>
      <w:proofErr w:type="spellStart"/>
      <w:r>
        <w:rPr>
          <w:rFonts w:ascii="Palatino Linotype" w:hAnsi="Palatino Linotype" w:cs="Palatino Linotype"/>
          <w:b/>
          <w:bCs/>
          <w:spacing w:val="5"/>
          <w:sz w:val="22"/>
          <w:szCs w:val="22"/>
          <w:lang w:eastAsia="en-US"/>
        </w:rPr>
        <w:t>Siwz</w:t>
      </w:r>
      <w:proofErr w:type="spellEnd"/>
      <w:r>
        <w:rPr>
          <w:rFonts w:ascii="Palatino Linotype" w:hAnsi="Palatino Linotype" w:cs="Palatino Linotype"/>
          <w:b/>
          <w:bCs/>
          <w:caps/>
          <w:spacing w:val="5"/>
          <w:sz w:val="22"/>
          <w:szCs w:val="22"/>
          <w:lang w:eastAsia="en-US"/>
        </w:rPr>
        <w:t>)</w:t>
      </w:r>
    </w:p>
    <w:p w:rsidR="00066370" w:rsidRDefault="00066370">
      <w:pPr>
        <w:spacing w:line="276" w:lineRule="auto"/>
        <w:jc w:val="center"/>
        <w:rPr>
          <w:rFonts w:ascii="Palatino Linotype" w:hAnsi="Palatino Linotype" w:cs="Palatino Linotype"/>
          <w:b/>
          <w:bCs/>
          <w:sz w:val="22"/>
          <w:szCs w:val="22"/>
          <w:lang w:eastAsia="en-US"/>
        </w:rPr>
      </w:pPr>
      <w:r>
        <w:rPr>
          <w:rFonts w:ascii="Palatino Linotype" w:hAnsi="Palatino Linotype" w:cs="Palatino Linotype"/>
          <w:b/>
          <w:bCs/>
          <w:sz w:val="22"/>
          <w:szCs w:val="22"/>
          <w:lang w:eastAsia="en-US"/>
        </w:rPr>
        <w:t xml:space="preserve">do przetargu nieograniczonego na </w:t>
      </w:r>
      <w:proofErr w:type="spellStart"/>
      <w:r>
        <w:rPr>
          <w:rFonts w:ascii="Palatino Linotype" w:hAnsi="Palatino Linotype" w:cs="Palatino Linotype"/>
          <w:b/>
          <w:bCs/>
          <w:sz w:val="22"/>
          <w:szCs w:val="22"/>
          <w:lang w:eastAsia="en-US"/>
        </w:rPr>
        <w:t>wykonanie</w:t>
      </w:r>
      <w:proofErr w:type="spellEnd"/>
      <w:r>
        <w:rPr>
          <w:rFonts w:ascii="Palatino Linotype" w:hAnsi="Palatino Linotype" w:cs="Palatino Linotype"/>
          <w:b/>
          <w:bCs/>
          <w:sz w:val="22"/>
          <w:szCs w:val="22"/>
          <w:lang w:eastAsia="en-US"/>
        </w:rPr>
        <w:t xml:space="preserve"> zamówienia publicznego pn.:</w:t>
      </w:r>
    </w:p>
    <w:p w:rsidR="00066370" w:rsidRDefault="00066370">
      <w:pPr>
        <w:spacing w:line="276" w:lineRule="auto"/>
        <w:jc w:val="both"/>
        <w:rPr>
          <w:rFonts w:ascii="Palatino Linotype" w:hAnsi="Palatino Linotype" w:cs="Palatino Linotype"/>
          <w:sz w:val="22"/>
          <w:szCs w:val="22"/>
          <w:lang w:eastAsia="en-US"/>
        </w:rPr>
      </w:pPr>
    </w:p>
    <w:p w:rsidR="004F4858" w:rsidRPr="004F4858" w:rsidRDefault="00066370" w:rsidP="004F4858">
      <w:pPr>
        <w:spacing w:line="276" w:lineRule="auto"/>
        <w:jc w:val="center"/>
        <w:rPr>
          <w:rFonts w:ascii="Palatino Linotype" w:hAnsi="Palatino Linotype" w:cs="Palatino Linotype"/>
          <w:b/>
          <w:bCs/>
          <w:color w:val="000000" w:themeColor="dark1"/>
        </w:rPr>
      </w:pPr>
      <w:r>
        <w:rPr>
          <w:rFonts w:ascii="Palatino Linotype" w:hAnsi="Palatino Linotype" w:cs="Palatino Linotype"/>
          <w:b/>
          <w:bCs/>
          <w:sz w:val="22"/>
          <w:szCs w:val="22"/>
          <w:lang w:eastAsia="en-US"/>
        </w:rPr>
        <w:t>„</w:t>
      </w:r>
      <w:r w:rsidR="004F4858" w:rsidRPr="004F4858">
        <w:rPr>
          <w:rFonts w:ascii="Palatino Linotype" w:hAnsi="Palatino Linotype" w:cs="Palatino Linotype"/>
          <w:b/>
          <w:bCs/>
          <w:color w:val="000000" w:themeColor="dark1"/>
        </w:rPr>
        <w:t xml:space="preserve">Zakup energii elektrycznej na potrzeby </w:t>
      </w:r>
      <w:r w:rsidR="000240A5">
        <w:rPr>
          <w:rFonts w:ascii="Palatino Linotype" w:hAnsi="Palatino Linotype" w:cs="Palatino Linotype"/>
          <w:b/>
          <w:bCs/>
          <w:color w:val="000000" w:themeColor="dark1"/>
        </w:rPr>
        <w:t>obiektów</w:t>
      </w:r>
    </w:p>
    <w:p w:rsidR="00066370" w:rsidRPr="00962B12" w:rsidRDefault="004F4858" w:rsidP="004F4858">
      <w:pPr>
        <w:spacing w:line="276" w:lineRule="auto"/>
        <w:jc w:val="center"/>
        <w:rPr>
          <w:rFonts w:ascii="Palatino Linotype" w:hAnsi="Palatino Linotype" w:cs="Palatino Linotype"/>
          <w:b/>
          <w:bCs/>
          <w:color w:val="000000" w:themeColor="dark1"/>
        </w:rPr>
      </w:pPr>
      <w:r w:rsidRPr="004F4858">
        <w:rPr>
          <w:rFonts w:ascii="Palatino Linotype" w:hAnsi="Palatino Linotype" w:cs="Palatino Linotype"/>
          <w:b/>
          <w:bCs/>
          <w:color w:val="000000" w:themeColor="dark1"/>
        </w:rPr>
        <w:t>Gminy Poczesna i jej jednostek organizacyjnych</w:t>
      </w:r>
      <w:r w:rsidR="00066370">
        <w:rPr>
          <w:rFonts w:ascii="Palatino Linotype" w:hAnsi="Palatino Linotype" w:cs="Palatino Linotype"/>
          <w:b/>
          <w:bCs/>
          <w:sz w:val="22"/>
          <w:szCs w:val="22"/>
          <w:lang w:eastAsia="en-US"/>
        </w:rPr>
        <w:t>”</w:t>
      </w:r>
    </w:p>
    <w:p w:rsidR="00066370" w:rsidRDefault="00066370">
      <w:pPr>
        <w:spacing w:line="276" w:lineRule="auto"/>
        <w:jc w:val="both"/>
        <w:rPr>
          <w:rFonts w:ascii="Palatino Linotype" w:hAnsi="Palatino Linotype" w:cs="Palatino Linotype"/>
          <w:b/>
          <w:bCs/>
          <w:sz w:val="22"/>
          <w:szCs w:val="22"/>
        </w:rPr>
      </w:pPr>
    </w:p>
    <w:p w:rsidR="00066370" w:rsidRDefault="00066370">
      <w:pPr>
        <w:spacing w:line="276" w:lineRule="auto"/>
        <w:jc w:val="both"/>
        <w:rPr>
          <w:rFonts w:ascii="Palatino Linotype" w:hAnsi="Palatino Linotype" w:cs="Palatino Linotype"/>
          <w:b/>
          <w:bCs/>
          <w:sz w:val="22"/>
          <w:szCs w:val="22"/>
        </w:rPr>
      </w:pPr>
    </w:p>
    <w:p w:rsidR="00066370" w:rsidRDefault="004F4858">
      <w:pPr>
        <w:spacing w:line="276" w:lineRule="auto"/>
        <w:jc w:val="both"/>
        <w:rPr>
          <w:rFonts w:ascii="Palatino Linotype" w:hAnsi="Palatino Linotype" w:cs="Palatino Linotype"/>
          <w:b/>
          <w:bCs/>
          <w:sz w:val="22"/>
          <w:szCs w:val="22"/>
        </w:rPr>
      </w:pPr>
      <w:r>
        <w:rPr>
          <w:rFonts w:ascii="Palatino Linotype" w:hAnsi="Palatino Linotype" w:cs="Palatino Linotype"/>
          <w:b/>
          <w:bCs/>
          <w:sz w:val="22"/>
          <w:szCs w:val="22"/>
        </w:rPr>
        <w:t xml:space="preserve">Poczesna, dnia </w:t>
      </w:r>
      <w:r w:rsidR="000240A5">
        <w:rPr>
          <w:rFonts w:ascii="Palatino Linotype" w:hAnsi="Palatino Linotype" w:cs="Palatino Linotype"/>
          <w:b/>
          <w:bCs/>
          <w:sz w:val="22"/>
          <w:szCs w:val="22"/>
        </w:rPr>
        <w:t xml:space="preserve">13.05.2019 r. </w:t>
      </w:r>
    </w:p>
    <w:p w:rsidR="004F4858" w:rsidRDefault="004F4858">
      <w:pPr>
        <w:spacing w:line="276" w:lineRule="auto"/>
        <w:jc w:val="both"/>
        <w:rPr>
          <w:rFonts w:ascii="Palatino Linotype" w:hAnsi="Palatino Linotype" w:cs="Palatino Linotype"/>
          <w:b/>
          <w:bCs/>
          <w:sz w:val="22"/>
          <w:szCs w:val="22"/>
        </w:rPr>
      </w:pPr>
      <w:r>
        <w:rPr>
          <w:rFonts w:ascii="Palatino Linotype" w:hAnsi="Palatino Linotype" w:cs="Palatino Linotype"/>
          <w:b/>
          <w:bCs/>
          <w:sz w:val="22"/>
          <w:szCs w:val="22"/>
        </w:rPr>
        <w:t>Zatwierdził:</w:t>
      </w:r>
    </w:p>
    <w:p w:rsidR="00066370" w:rsidRDefault="00066370">
      <w:pPr>
        <w:spacing w:line="276" w:lineRule="auto"/>
        <w:jc w:val="both"/>
        <w:rPr>
          <w:rFonts w:ascii="Palatino Linotype" w:hAnsi="Palatino Linotype" w:cs="Palatino Linotype"/>
          <w:b/>
          <w:bCs/>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br w:type="page"/>
      </w:r>
      <w:r>
        <w:rPr>
          <w:rFonts w:ascii="Palatino Linotype" w:hAnsi="Palatino Linotype" w:cs="Palatino Linotype"/>
          <w:b/>
          <w:bCs/>
          <w:sz w:val="22"/>
          <w:szCs w:val="22"/>
        </w:rPr>
        <w:lastRenderedPageBreak/>
        <w:t xml:space="preserve"> Informacje o Zamawiającym. </w:t>
      </w:r>
    </w:p>
    <w:p w:rsidR="00066370" w:rsidRDefault="00066370">
      <w:pPr>
        <w:spacing w:line="280" w:lineRule="exact"/>
        <w:jc w:val="both"/>
        <w:rPr>
          <w:rFonts w:ascii="Palatino Linotype" w:hAnsi="Palatino Linotype" w:cs="Palatino Linotype"/>
          <w:sz w:val="22"/>
          <w:szCs w:val="22"/>
        </w:rPr>
      </w:pPr>
      <w:r>
        <w:rPr>
          <w:rFonts w:ascii="Palatino Linotype" w:hAnsi="Palatino Linotype" w:cs="Palatino Linotype"/>
          <w:b/>
          <w:bCs/>
          <w:sz w:val="22"/>
          <w:szCs w:val="22"/>
        </w:rPr>
        <w:t>Zamawiający</w:t>
      </w:r>
      <w:r>
        <w:rPr>
          <w:rFonts w:ascii="Palatino Linotype" w:hAnsi="Palatino Linotype" w:cs="Palatino Linotype"/>
          <w:sz w:val="22"/>
          <w:szCs w:val="22"/>
        </w:rPr>
        <w:t>:,</w:t>
      </w:r>
    </w:p>
    <w:p w:rsidR="00066370" w:rsidRDefault="00066370">
      <w:pPr>
        <w:spacing w:line="280" w:lineRule="exact"/>
        <w:ind w:left="2552" w:hanging="2552"/>
        <w:jc w:val="both"/>
        <w:rPr>
          <w:rFonts w:ascii="Palatino Linotype" w:hAnsi="Palatino Linotype" w:cs="Palatino Linotype"/>
          <w:sz w:val="22"/>
          <w:szCs w:val="22"/>
        </w:rPr>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7281"/>
      </w:tblGrid>
      <w:tr w:rsidR="004F4858" w:rsidRPr="004003E8" w:rsidTr="004F4858">
        <w:tc>
          <w:tcPr>
            <w:tcW w:w="36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Nazwa Zamawiającego:</w:t>
            </w:r>
          </w:p>
        </w:tc>
        <w:tc>
          <w:tcPr>
            <w:tcW w:w="72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Gmina Poczesna</w:t>
            </w:r>
          </w:p>
        </w:tc>
      </w:tr>
      <w:tr w:rsidR="004F4858" w:rsidRPr="004003E8" w:rsidTr="004F4858">
        <w:tc>
          <w:tcPr>
            <w:tcW w:w="36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Miejscowość</w:t>
            </w:r>
            <w:r w:rsidRPr="004003E8">
              <w:rPr>
                <w:rFonts w:ascii="Palatino Linotype" w:hAnsi="Palatino Linotype" w:cs="Palatino Linotype"/>
                <w:sz w:val="22"/>
                <w:szCs w:val="22"/>
              </w:rPr>
              <w:tab/>
            </w:r>
          </w:p>
        </w:tc>
        <w:tc>
          <w:tcPr>
            <w:tcW w:w="72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42-262 Poczesna</w:t>
            </w:r>
          </w:p>
        </w:tc>
      </w:tr>
      <w:tr w:rsidR="004F4858" w:rsidRPr="004003E8" w:rsidTr="004F4858">
        <w:tc>
          <w:tcPr>
            <w:tcW w:w="36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Adres:</w:t>
            </w:r>
            <w:r w:rsidRPr="004003E8">
              <w:rPr>
                <w:rFonts w:ascii="Palatino Linotype" w:hAnsi="Palatino Linotype" w:cs="Palatino Linotype"/>
                <w:sz w:val="22"/>
                <w:szCs w:val="22"/>
              </w:rPr>
              <w:tab/>
            </w:r>
          </w:p>
        </w:tc>
        <w:tc>
          <w:tcPr>
            <w:tcW w:w="72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ul. Wolności 2</w:t>
            </w:r>
          </w:p>
        </w:tc>
      </w:tr>
      <w:tr w:rsidR="004F4858" w:rsidRPr="004003E8" w:rsidTr="004F4858">
        <w:tc>
          <w:tcPr>
            <w:tcW w:w="36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Strona internetowa:</w:t>
            </w:r>
          </w:p>
        </w:tc>
        <w:tc>
          <w:tcPr>
            <w:tcW w:w="72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www.poczesna.pl</w:t>
            </w:r>
          </w:p>
        </w:tc>
      </w:tr>
      <w:tr w:rsidR="004F4858" w:rsidRPr="004003E8" w:rsidTr="004F4858">
        <w:tc>
          <w:tcPr>
            <w:tcW w:w="36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Adres e-mail:</w:t>
            </w:r>
            <w:r w:rsidRPr="004003E8">
              <w:rPr>
                <w:rFonts w:ascii="Palatino Linotype" w:hAnsi="Palatino Linotype" w:cs="Palatino Linotype"/>
                <w:sz w:val="22"/>
                <w:szCs w:val="22"/>
              </w:rPr>
              <w:tab/>
              <w:t xml:space="preserve">                       </w:t>
            </w:r>
          </w:p>
        </w:tc>
        <w:tc>
          <w:tcPr>
            <w:tcW w:w="72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poczesna@poczesna.pl</w:t>
            </w:r>
          </w:p>
        </w:tc>
      </w:tr>
      <w:tr w:rsidR="004F4858" w:rsidRPr="004003E8" w:rsidTr="004F4858">
        <w:tc>
          <w:tcPr>
            <w:tcW w:w="36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Telefon</w:t>
            </w:r>
          </w:p>
        </w:tc>
        <w:tc>
          <w:tcPr>
            <w:tcW w:w="72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+48343274126</w:t>
            </w:r>
          </w:p>
        </w:tc>
      </w:tr>
      <w:tr w:rsidR="004F4858" w:rsidRPr="004003E8" w:rsidTr="004F4858">
        <w:tc>
          <w:tcPr>
            <w:tcW w:w="3681" w:type="dxa"/>
          </w:tcPr>
          <w:p w:rsidR="004F4858" w:rsidRPr="004003E8" w:rsidRDefault="004F4858" w:rsidP="004F4858">
            <w:pPr>
              <w:spacing w:line="280" w:lineRule="exact"/>
              <w:jc w:val="both"/>
              <w:rPr>
                <w:rFonts w:ascii="Palatino Linotype" w:hAnsi="Palatino Linotype" w:cs="Palatino Linotype"/>
                <w:sz w:val="22"/>
                <w:szCs w:val="22"/>
              </w:rPr>
            </w:pPr>
            <w:r w:rsidRPr="004003E8">
              <w:rPr>
                <w:rFonts w:ascii="Palatino Linotype" w:hAnsi="Palatino Linotype" w:cs="Palatino Linotype"/>
                <w:sz w:val="22"/>
                <w:szCs w:val="22"/>
              </w:rPr>
              <w:t>Godziny urzędowania:</w:t>
            </w:r>
          </w:p>
        </w:tc>
        <w:tc>
          <w:tcPr>
            <w:tcW w:w="7281" w:type="dxa"/>
          </w:tcPr>
          <w:p w:rsidR="004F4858" w:rsidRPr="004003E8" w:rsidRDefault="0005430A" w:rsidP="004F4858">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poniedziałek godz.  7</w:t>
            </w:r>
            <w:r>
              <w:rPr>
                <w:rFonts w:ascii="Palatino Linotype" w:hAnsi="Palatino Linotype" w:cs="Palatino Linotype"/>
                <w:sz w:val="22"/>
                <w:szCs w:val="22"/>
                <w:vertAlign w:val="superscript"/>
              </w:rPr>
              <w:t xml:space="preserve">00 – </w:t>
            </w:r>
            <w:r>
              <w:rPr>
                <w:rFonts w:ascii="Palatino Linotype" w:hAnsi="Palatino Linotype" w:cs="Palatino Linotype"/>
                <w:sz w:val="22"/>
                <w:szCs w:val="22"/>
              </w:rPr>
              <w:t>15</w:t>
            </w:r>
            <w:r>
              <w:rPr>
                <w:rFonts w:ascii="Palatino Linotype" w:hAnsi="Palatino Linotype" w:cs="Palatino Linotype"/>
                <w:sz w:val="22"/>
                <w:szCs w:val="22"/>
                <w:vertAlign w:val="superscript"/>
              </w:rPr>
              <w:t>00</w:t>
            </w:r>
            <w:r>
              <w:rPr>
                <w:rFonts w:ascii="Palatino Linotype" w:hAnsi="Palatino Linotype" w:cs="Palatino Linotype"/>
                <w:sz w:val="22"/>
                <w:szCs w:val="22"/>
              </w:rPr>
              <w:t>, wtorek godz.  8°° - 17°°, środa godz.  7</w:t>
            </w:r>
            <w:r>
              <w:rPr>
                <w:rFonts w:ascii="Palatino Linotype" w:hAnsi="Palatino Linotype" w:cs="Palatino Linotype"/>
                <w:sz w:val="22"/>
                <w:szCs w:val="22"/>
                <w:vertAlign w:val="superscript"/>
              </w:rPr>
              <w:t xml:space="preserve">00 – </w:t>
            </w:r>
            <w:r>
              <w:rPr>
                <w:rFonts w:ascii="Palatino Linotype" w:hAnsi="Palatino Linotype" w:cs="Palatino Linotype"/>
                <w:sz w:val="22"/>
                <w:szCs w:val="22"/>
              </w:rPr>
              <w:t>15</w:t>
            </w:r>
            <w:r>
              <w:rPr>
                <w:rFonts w:ascii="Palatino Linotype" w:hAnsi="Palatino Linotype" w:cs="Palatino Linotype"/>
                <w:sz w:val="22"/>
                <w:szCs w:val="22"/>
                <w:vertAlign w:val="superscript"/>
              </w:rPr>
              <w:t xml:space="preserve">00 ,  </w:t>
            </w:r>
            <w:r>
              <w:rPr>
                <w:rFonts w:ascii="Palatino Linotype" w:hAnsi="Palatino Linotype" w:cs="Palatino Linotype"/>
                <w:sz w:val="22"/>
                <w:szCs w:val="22"/>
              </w:rPr>
              <w:t>czwartek godz. 7</w:t>
            </w:r>
            <w:r>
              <w:rPr>
                <w:rFonts w:ascii="Palatino Linotype" w:hAnsi="Palatino Linotype" w:cs="Palatino Linotype"/>
                <w:sz w:val="22"/>
                <w:szCs w:val="22"/>
                <w:vertAlign w:val="superscript"/>
              </w:rPr>
              <w:t xml:space="preserve">00 – </w:t>
            </w:r>
            <w:r>
              <w:rPr>
                <w:rFonts w:ascii="Palatino Linotype" w:hAnsi="Palatino Linotype" w:cs="Palatino Linotype"/>
                <w:sz w:val="22"/>
                <w:szCs w:val="22"/>
              </w:rPr>
              <w:t>15</w:t>
            </w:r>
            <w:r>
              <w:rPr>
                <w:rFonts w:ascii="Palatino Linotype" w:hAnsi="Palatino Linotype" w:cs="Palatino Linotype"/>
                <w:sz w:val="22"/>
                <w:szCs w:val="22"/>
                <w:vertAlign w:val="superscript"/>
              </w:rPr>
              <w:t xml:space="preserve">00  </w:t>
            </w:r>
            <w:r>
              <w:rPr>
                <w:rFonts w:ascii="Palatino Linotype" w:hAnsi="Palatino Linotype" w:cs="Palatino Linotype"/>
                <w:sz w:val="22"/>
                <w:szCs w:val="22"/>
              </w:rPr>
              <w:t>, piątek 7</w:t>
            </w:r>
            <w:r>
              <w:rPr>
                <w:rFonts w:ascii="Palatino Linotype" w:hAnsi="Palatino Linotype" w:cs="Palatino Linotype"/>
                <w:sz w:val="22"/>
                <w:szCs w:val="22"/>
                <w:vertAlign w:val="superscript"/>
              </w:rPr>
              <w:t xml:space="preserve">00 – </w:t>
            </w:r>
            <w:r>
              <w:rPr>
                <w:rFonts w:ascii="Palatino Linotype" w:hAnsi="Palatino Linotype" w:cs="Palatino Linotype"/>
                <w:sz w:val="22"/>
                <w:szCs w:val="22"/>
              </w:rPr>
              <w:t>14</w:t>
            </w:r>
            <w:r>
              <w:rPr>
                <w:rFonts w:ascii="Palatino Linotype" w:hAnsi="Palatino Linotype" w:cs="Palatino Linotype"/>
                <w:sz w:val="22"/>
                <w:szCs w:val="22"/>
                <w:vertAlign w:val="superscript"/>
              </w:rPr>
              <w:t xml:space="preserve">00  </w:t>
            </w:r>
          </w:p>
        </w:tc>
      </w:tr>
    </w:tbl>
    <w:p w:rsidR="004F4858" w:rsidRPr="004F4858" w:rsidRDefault="004F4858" w:rsidP="004F4858">
      <w:pPr>
        <w:spacing w:line="280" w:lineRule="exact"/>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Tryb udzielenia zamówienia.</w:t>
      </w:r>
    </w:p>
    <w:p w:rsidR="00066370" w:rsidRDefault="00066370" w:rsidP="00C34669">
      <w:pPr>
        <w:pStyle w:val="SIWZ11"/>
        <w:numPr>
          <w:ilvl w:val="0"/>
          <w:numId w:val="18"/>
        </w:numPr>
        <w:spacing w:before="0" w:line="280" w:lineRule="exact"/>
        <w:ind w:left="567" w:hanging="567"/>
        <w:rPr>
          <w:rFonts w:ascii="Palatino Linotype" w:hAnsi="Palatino Linotype" w:cs="Palatino Linotype"/>
          <w:sz w:val="22"/>
          <w:szCs w:val="22"/>
        </w:rPr>
      </w:pPr>
      <w:r>
        <w:rPr>
          <w:rFonts w:ascii="Palatino Linotype" w:hAnsi="Palatino Linotype" w:cs="Palatino Linotype"/>
          <w:sz w:val="22"/>
          <w:szCs w:val="22"/>
        </w:rPr>
        <w:t xml:space="preserve">Postępowanie prowadzone jest w trybie </w:t>
      </w:r>
      <w:r>
        <w:rPr>
          <w:rFonts w:ascii="Palatino Linotype" w:hAnsi="Palatino Linotype" w:cs="Palatino Linotype"/>
          <w:b/>
          <w:bCs/>
          <w:sz w:val="22"/>
          <w:szCs w:val="22"/>
        </w:rPr>
        <w:t xml:space="preserve">przetargu nieograniczonego, </w:t>
      </w:r>
      <w:r>
        <w:rPr>
          <w:rFonts w:ascii="Palatino Linotype" w:hAnsi="Palatino Linotype" w:cs="Palatino Linotype"/>
          <w:sz w:val="22"/>
          <w:szCs w:val="22"/>
        </w:rPr>
        <w:t>na podstawie ustawy z dnia 29 stycznia 2004 r.- Prawo  zamówień publicznych (</w:t>
      </w:r>
      <w:r>
        <w:rPr>
          <w:rFonts w:ascii="Palatino Linotype" w:hAnsi="Palatino Linotype" w:cs="Palatino Linotype"/>
          <w:color w:val="000000" w:themeColor="dark1"/>
          <w:sz w:val="22"/>
          <w:szCs w:val="22"/>
        </w:rPr>
        <w:t>Dz. U. z  2018 poz. 1986 ze zm.</w:t>
      </w:r>
      <w:r>
        <w:rPr>
          <w:rFonts w:ascii="Palatino Linotype" w:hAnsi="Palatino Linotype" w:cs="Palatino Linotype"/>
          <w:sz w:val="22"/>
          <w:szCs w:val="22"/>
        </w:rPr>
        <w:t xml:space="preserve">), zwanej dalej „ustawą”, w procedurze właściwej dla zamówień publicznych o wartości szacunkowej </w:t>
      </w:r>
      <w:r>
        <w:rPr>
          <w:rFonts w:ascii="Palatino Linotype" w:hAnsi="Palatino Linotype" w:cs="Palatino Linotype"/>
          <w:b/>
          <w:bCs/>
          <w:sz w:val="22"/>
          <w:szCs w:val="22"/>
        </w:rPr>
        <w:t>poniżej wartości progów</w:t>
      </w:r>
      <w:r>
        <w:rPr>
          <w:rFonts w:ascii="Palatino Linotype" w:hAnsi="Palatino Linotype" w:cs="Palatino Linotype"/>
          <w:sz w:val="22"/>
          <w:szCs w:val="22"/>
        </w:rPr>
        <w:t xml:space="preserve"> określonych w przepisach wydanych na podstawie art. 11 ust. 8 ustawy, od których uzależniony jest obowiązek przekazywania ogłoszeń o zamówieniu Urzędowi Publikacji Unii Europejskiej.</w:t>
      </w:r>
    </w:p>
    <w:p w:rsidR="00066370" w:rsidRDefault="00066370" w:rsidP="00C34669">
      <w:pPr>
        <w:pStyle w:val="SIWZ11"/>
        <w:numPr>
          <w:ilvl w:val="0"/>
          <w:numId w:val="18"/>
        </w:numPr>
        <w:spacing w:before="0" w:line="280" w:lineRule="exact"/>
        <w:ind w:left="567" w:hanging="567"/>
        <w:rPr>
          <w:rFonts w:ascii="Palatino Linotype" w:hAnsi="Palatino Linotype" w:cs="Palatino Linotype"/>
          <w:sz w:val="22"/>
          <w:szCs w:val="22"/>
        </w:rPr>
      </w:pPr>
      <w:r>
        <w:rPr>
          <w:rFonts w:ascii="Palatino Linotype" w:hAnsi="Palatino Linotype" w:cs="Palatino Linotype"/>
          <w:sz w:val="22"/>
          <w:szCs w:val="22"/>
        </w:rPr>
        <w:t>Zamawiający informuje, że będzie przetwarzał dane osobowe uzyskane w trakcie postępowania, a w szczególności: dane osobowe ujawnione w ofertach i jej załącznikach lub w dokumentach i oświadczeniach złożonych w postępowaniu.</w:t>
      </w:r>
      <w:r>
        <w:rPr>
          <w:rFonts w:ascii="Palatino Linotype" w:hAnsi="Palatino Linotype" w:cs="Palatino Linotype"/>
          <w:b/>
          <w:bCs/>
          <w:sz w:val="22"/>
          <w:szCs w:val="22"/>
        </w:rPr>
        <w:t xml:space="preserve"> </w:t>
      </w:r>
      <w:r>
        <w:rPr>
          <w:rFonts w:ascii="Palatino Linotype" w:hAnsi="Palatino Linotype" w:cs="Palatino Linotype"/>
          <w:sz w:val="22"/>
          <w:szCs w:val="22"/>
        </w:rPr>
        <w:t>Przetwarzanie przez Zamawiającego danych osobowych jest niezbędne dla celów wynikających z prawnie uzasadnionych interesów realizowanych przez Zamawiającego i wypełnienia obowiązku prawnego ciążącego na administratorze. W związku z tym, Wykonawca przystępując do postępowania jest obowiązany do wykonania działań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wobec każdej osoby, której dane osobowe będą  podane w ofercie, oświadczeniach i dokumentach złożonych w postępowaniu. Na tę okoliczność Wykonawca złoży stosowne oświadczenie, którego treść zawarta jest we wzorze Formularza oferty – (</w:t>
      </w:r>
      <w:r>
        <w:rPr>
          <w:rFonts w:ascii="Palatino Linotype" w:hAnsi="Palatino Linotype" w:cs="Palatino Linotype"/>
          <w:b/>
          <w:bCs/>
          <w:sz w:val="22"/>
          <w:szCs w:val="22"/>
        </w:rPr>
        <w:t xml:space="preserve">załącznik nr 2 do </w:t>
      </w:r>
      <w:proofErr w:type="spellStart"/>
      <w:r>
        <w:rPr>
          <w:rFonts w:ascii="Palatino Linotype" w:hAnsi="Palatino Linotype" w:cs="Palatino Linotype"/>
          <w:b/>
          <w:bCs/>
          <w:sz w:val="22"/>
          <w:szCs w:val="22"/>
        </w:rPr>
        <w:t>Siwz</w:t>
      </w:r>
      <w:proofErr w:type="spellEnd"/>
      <w:r>
        <w:rPr>
          <w:rFonts w:ascii="Palatino Linotype" w:hAnsi="Palatino Linotype" w:cs="Palatino Linotype"/>
          <w:sz w:val="22"/>
          <w:szCs w:val="22"/>
        </w:rPr>
        <w:t>).</w:t>
      </w:r>
    </w:p>
    <w:p w:rsidR="00066370" w:rsidRDefault="00066370" w:rsidP="0017093E">
      <w:pPr>
        <w:pStyle w:val="SIWZ11"/>
        <w:numPr>
          <w:ilvl w:val="1"/>
          <w:numId w:val="5"/>
        </w:numPr>
        <w:spacing w:before="0" w:line="280" w:lineRule="exact"/>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Opis przedmiotu zamówienia.</w:t>
      </w:r>
    </w:p>
    <w:p w:rsidR="00066370" w:rsidRDefault="00066370" w:rsidP="00C34669">
      <w:pPr>
        <w:pStyle w:val="Tekstpodstawowy"/>
        <w:numPr>
          <w:ilvl w:val="0"/>
          <w:numId w:val="25"/>
        </w:numPr>
        <w:spacing w:line="280" w:lineRule="exact"/>
        <w:ind w:left="567" w:hanging="567"/>
        <w:rPr>
          <w:rFonts w:ascii="Palatino Linotype" w:hAnsi="Palatino Linotype" w:cs="Palatino Linotype"/>
          <w:sz w:val="22"/>
          <w:szCs w:val="22"/>
        </w:rPr>
      </w:pPr>
      <w:r>
        <w:rPr>
          <w:rFonts w:ascii="Palatino Linotype" w:hAnsi="Palatino Linotype" w:cs="Palatino Linotype"/>
          <w:sz w:val="22"/>
          <w:szCs w:val="22"/>
        </w:rPr>
        <w:t xml:space="preserve">Przedmiotem zamówienia jest dostawa </w:t>
      </w:r>
      <w:r w:rsidR="009F5760">
        <w:rPr>
          <w:rFonts w:ascii="Palatino Linotype" w:hAnsi="Palatino Linotype" w:cs="Palatino Linotype"/>
          <w:sz w:val="22"/>
          <w:szCs w:val="22"/>
        </w:rPr>
        <w:t xml:space="preserve">energii elektrycznej </w:t>
      </w:r>
      <w:r w:rsidR="00AD00F2">
        <w:rPr>
          <w:rFonts w:ascii="Palatino Linotype" w:hAnsi="Palatino Linotype" w:cs="Palatino Linotype"/>
          <w:sz w:val="22"/>
          <w:szCs w:val="22"/>
        </w:rPr>
        <w:t xml:space="preserve">na potrzeby </w:t>
      </w:r>
      <w:r w:rsidR="00680565">
        <w:rPr>
          <w:rFonts w:ascii="Palatino Linotype" w:hAnsi="Palatino Linotype" w:cs="Palatino Linotype"/>
          <w:sz w:val="22"/>
          <w:szCs w:val="22"/>
        </w:rPr>
        <w:t xml:space="preserve">obiektów </w:t>
      </w:r>
      <w:r w:rsidR="00AD00F2">
        <w:rPr>
          <w:rFonts w:ascii="Palatino Linotype" w:hAnsi="Palatino Linotype" w:cs="Palatino Linotype"/>
          <w:sz w:val="22"/>
          <w:szCs w:val="22"/>
        </w:rPr>
        <w:t>Gminy Poczesna i jej jednostek organizacyjnych.</w:t>
      </w:r>
      <w:r>
        <w:rPr>
          <w:rFonts w:ascii="Palatino Linotype" w:hAnsi="Palatino Linotype" w:cs="Palatino Linotype"/>
          <w:sz w:val="22"/>
          <w:szCs w:val="22"/>
        </w:rPr>
        <w:t xml:space="preserve"> </w:t>
      </w:r>
    </w:p>
    <w:p w:rsidR="00AC1280" w:rsidRDefault="00066370" w:rsidP="00C34669">
      <w:pPr>
        <w:pStyle w:val="Tekstpodstawowy"/>
        <w:numPr>
          <w:ilvl w:val="0"/>
          <w:numId w:val="25"/>
        </w:numPr>
        <w:spacing w:line="280" w:lineRule="exact"/>
        <w:ind w:left="567" w:hanging="567"/>
        <w:rPr>
          <w:rFonts w:ascii="Palatino Linotype" w:hAnsi="Palatino Linotype" w:cs="Palatino Linotype"/>
          <w:sz w:val="22"/>
          <w:szCs w:val="22"/>
        </w:rPr>
      </w:pPr>
      <w:r>
        <w:rPr>
          <w:rFonts w:ascii="Palatino Linotype" w:hAnsi="Palatino Linotype" w:cs="Palatino Linotype"/>
          <w:sz w:val="22"/>
          <w:szCs w:val="22"/>
        </w:rPr>
        <w:t xml:space="preserve">Szczegółowy opis przedmiotu zamówienia </w:t>
      </w:r>
      <w:r w:rsidR="00AC1280">
        <w:rPr>
          <w:rFonts w:ascii="Palatino Linotype" w:hAnsi="Palatino Linotype" w:cs="Palatino Linotype"/>
          <w:sz w:val="22"/>
          <w:szCs w:val="22"/>
        </w:rPr>
        <w:t xml:space="preserve">znajduje się w </w:t>
      </w:r>
      <w:r w:rsidR="00AC1280" w:rsidRPr="00034BB1">
        <w:rPr>
          <w:rFonts w:ascii="Palatino Linotype" w:hAnsi="Palatino Linotype" w:cs="Palatino Linotype"/>
          <w:b/>
          <w:sz w:val="22"/>
          <w:szCs w:val="22"/>
        </w:rPr>
        <w:t xml:space="preserve">załączniku </w:t>
      </w:r>
      <w:r w:rsidR="00034BB1" w:rsidRPr="00034BB1">
        <w:rPr>
          <w:rFonts w:ascii="Palatino Linotype" w:hAnsi="Palatino Linotype" w:cs="Palatino Linotype"/>
          <w:b/>
          <w:sz w:val="22"/>
          <w:szCs w:val="22"/>
        </w:rPr>
        <w:t xml:space="preserve">1a i 1 b do </w:t>
      </w:r>
      <w:proofErr w:type="spellStart"/>
      <w:r w:rsidR="00034BB1" w:rsidRPr="00034BB1">
        <w:rPr>
          <w:rFonts w:ascii="Palatino Linotype" w:hAnsi="Palatino Linotype" w:cs="Palatino Linotype"/>
          <w:b/>
          <w:sz w:val="22"/>
          <w:szCs w:val="22"/>
        </w:rPr>
        <w:t>Siwz</w:t>
      </w:r>
      <w:proofErr w:type="spellEnd"/>
    </w:p>
    <w:p w:rsidR="00066370" w:rsidRDefault="00AC1280" w:rsidP="00C34669">
      <w:pPr>
        <w:pStyle w:val="Tekstpodstawowy"/>
        <w:numPr>
          <w:ilvl w:val="0"/>
          <w:numId w:val="25"/>
        </w:numPr>
        <w:spacing w:line="280" w:lineRule="exact"/>
        <w:ind w:left="567" w:hanging="567"/>
        <w:rPr>
          <w:rFonts w:ascii="Palatino Linotype" w:hAnsi="Palatino Linotype" w:cs="Palatino Linotype"/>
          <w:sz w:val="22"/>
          <w:szCs w:val="22"/>
        </w:rPr>
      </w:pPr>
      <w:r>
        <w:rPr>
          <w:rFonts w:ascii="Palatino Linotype" w:hAnsi="Palatino Linotype" w:cs="Palatino Linotype"/>
          <w:sz w:val="22"/>
          <w:szCs w:val="22"/>
        </w:rPr>
        <w:t>W</w:t>
      </w:r>
      <w:r w:rsidR="00066370">
        <w:rPr>
          <w:rFonts w:ascii="Palatino Linotype" w:hAnsi="Palatino Linotype" w:cs="Palatino Linotype"/>
          <w:sz w:val="22"/>
          <w:szCs w:val="22"/>
        </w:rPr>
        <w:t xml:space="preserve">arunki i zasady realizacji zamówienia określone są we wzorze Umowy, stanowiącym </w:t>
      </w:r>
      <w:r w:rsidR="00066370">
        <w:rPr>
          <w:rFonts w:ascii="Palatino Linotype" w:hAnsi="Palatino Linotype" w:cs="Palatino Linotype"/>
          <w:b/>
          <w:bCs/>
          <w:sz w:val="22"/>
          <w:szCs w:val="22"/>
        </w:rPr>
        <w:t xml:space="preserve">załącznik nr 5 do </w:t>
      </w:r>
      <w:proofErr w:type="spellStart"/>
      <w:r w:rsidR="00066370">
        <w:rPr>
          <w:rFonts w:ascii="Palatino Linotype" w:hAnsi="Palatino Linotype" w:cs="Palatino Linotype"/>
          <w:b/>
          <w:bCs/>
          <w:sz w:val="22"/>
          <w:szCs w:val="22"/>
        </w:rPr>
        <w:t>Siwz</w:t>
      </w:r>
      <w:proofErr w:type="spellEnd"/>
      <w:r w:rsidR="00066370">
        <w:rPr>
          <w:rFonts w:ascii="Palatino Linotype" w:hAnsi="Palatino Linotype" w:cs="Palatino Linotype"/>
          <w:b/>
          <w:bCs/>
          <w:sz w:val="22"/>
          <w:szCs w:val="22"/>
        </w:rPr>
        <w:t>.</w:t>
      </w:r>
    </w:p>
    <w:p w:rsidR="00066370" w:rsidRDefault="00066370" w:rsidP="00C34669">
      <w:pPr>
        <w:pStyle w:val="Tekstpodstawowy"/>
        <w:numPr>
          <w:ilvl w:val="0"/>
          <w:numId w:val="25"/>
        </w:numPr>
        <w:spacing w:line="280" w:lineRule="exact"/>
        <w:ind w:left="567" w:hanging="567"/>
        <w:rPr>
          <w:rFonts w:ascii="Palatino Linotype" w:hAnsi="Palatino Linotype" w:cs="Palatino Linotype"/>
          <w:sz w:val="22"/>
          <w:szCs w:val="22"/>
        </w:rPr>
      </w:pPr>
      <w:r>
        <w:rPr>
          <w:rFonts w:ascii="Palatino Linotype" w:hAnsi="Palatino Linotype" w:cs="Palatino Linotype"/>
          <w:sz w:val="22"/>
          <w:szCs w:val="22"/>
        </w:rPr>
        <w:t>Kody i nazwy opisujące przedmiot zamówienia (CPV):</w:t>
      </w:r>
    </w:p>
    <w:p w:rsidR="00066370" w:rsidRDefault="009C032A">
      <w:pPr>
        <w:pStyle w:val="Tekstpodstawowy"/>
        <w:spacing w:line="280" w:lineRule="exact"/>
        <w:ind w:left="567"/>
        <w:rPr>
          <w:rFonts w:ascii="Palatino Linotype" w:hAnsi="Palatino Linotype" w:cs="Palatino Linotype"/>
          <w:sz w:val="22"/>
          <w:szCs w:val="22"/>
        </w:rPr>
      </w:pPr>
      <w:r w:rsidRPr="009C032A">
        <w:rPr>
          <w:rFonts w:ascii="Palatino Linotype" w:hAnsi="Palatino Linotype" w:cs="Palatino Linotype"/>
          <w:sz w:val="22"/>
          <w:szCs w:val="22"/>
        </w:rPr>
        <w:t>09310000-5 Elektryczność</w:t>
      </w:r>
    </w:p>
    <w:p w:rsidR="00066370" w:rsidRDefault="00066370" w:rsidP="00C34669">
      <w:pPr>
        <w:pStyle w:val="Tekstpodstawowy"/>
        <w:numPr>
          <w:ilvl w:val="0"/>
          <w:numId w:val="25"/>
        </w:numPr>
        <w:spacing w:line="280" w:lineRule="exact"/>
        <w:ind w:left="567" w:hanging="567"/>
        <w:rPr>
          <w:rFonts w:ascii="Palatino Linotype" w:hAnsi="Palatino Linotype" w:cs="Palatino Linotype"/>
          <w:sz w:val="22"/>
          <w:szCs w:val="22"/>
        </w:rPr>
      </w:pPr>
      <w:r>
        <w:rPr>
          <w:rFonts w:ascii="Palatino Linotype" w:hAnsi="Palatino Linotype" w:cs="Palatino Linotype"/>
          <w:sz w:val="22"/>
          <w:szCs w:val="22"/>
        </w:rPr>
        <w:t xml:space="preserve">Zamawiający żąda wskazania w ofercie części zamówienia, których </w:t>
      </w:r>
      <w:proofErr w:type="spellStart"/>
      <w:r>
        <w:rPr>
          <w:rFonts w:ascii="Palatino Linotype" w:hAnsi="Palatino Linotype" w:cs="Palatino Linotype"/>
          <w:sz w:val="22"/>
          <w:szCs w:val="22"/>
        </w:rPr>
        <w:t>wykonanie</w:t>
      </w:r>
      <w:proofErr w:type="spellEnd"/>
      <w:r>
        <w:rPr>
          <w:rFonts w:ascii="Palatino Linotype" w:hAnsi="Palatino Linotype" w:cs="Palatino Linotype"/>
          <w:sz w:val="22"/>
          <w:szCs w:val="22"/>
        </w:rPr>
        <w:t xml:space="preserve"> Wykonawca zamierza powierzyć podwykonawcy i podania przez Wykonawcę nazw (firm)  podwykonawców. </w:t>
      </w:r>
    </w:p>
    <w:p w:rsidR="009C032A" w:rsidRDefault="00066370" w:rsidP="00C34669">
      <w:pPr>
        <w:pStyle w:val="Tekstpodstawowy"/>
        <w:numPr>
          <w:ilvl w:val="0"/>
          <w:numId w:val="25"/>
        </w:numPr>
        <w:spacing w:line="280" w:lineRule="exact"/>
        <w:ind w:left="567" w:hanging="567"/>
        <w:rPr>
          <w:rFonts w:ascii="Palatino Linotype" w:hAnsi="Palatino Linotype" w:cs="Palatino Linotype"/>
          <w:sz w:val="22"/>
          <w:szCs w:val="22"/>
        </w:rPr>
      </w:pPr>
      <w:r>
        <w:rPr>
          <w:rFonts w:ascii="Palatino Linotype" w:hAnsi="Palatino Linotype" w:cs="Palatino Linotype"/>
          <w:sz w:val="22"/>
          <w:szCs w:val="22"/>
        </w:rPr>
        <w:t xml:space="preserve">Zamawiający nie zastrzega obowiązku osobistego wykonania zamówienia przez Wykonawcę. </w:t>
      </w:r>
    </w:p>
    <w:p w:rsidR="00066370" w:rsidRPr="00034BB1" w:rsidRDefault="00066370" w:rsidP="00C34669">
      <w:pPr>
        <w:pStyle w:val="Tekstpodstawowy"/>
        <w:numPr>
          <w:ilvl w:val="0"/>
          <w:numId w:val="25"/>
        </w:numPr>
        <w:spacing w:line="280" w:lineRule="exact"/>
        <w:ind w:left="567" w:hanging="567"/>
        <w:rPr>
          <w:rFonts w:ascii="Palatino Linotype" w:hAnsi="Palatino Linotype" w:cs="Palatino Linotype"/>
          <w:sz w:val="22"/>
          <w:szCs w:val="22"/>
        </w:rPr>
      </w:pPr>
      <w:r w:rsidRPr="009C032A">
        <w:rPr>
          <w:rFonts w:ascii="Palatino Linotype" w:hAnsi="Palatino Linotype" w:cs="Palatino Linotype"/>
          <w:sz w:val="22"/>
          <w:szCs w:val="22"/>
        </w:rPr>
        <w:lastRenderedPageBreak/>
        <w:t xml:space="preserve">Miejsce realizacji zamówienia: </w:t>
      </w:r>
      <w:r w:rsidR="00AD00F2">
        <w:rPr>
          <w:rFonts w:ascii="Palatino Linotype" w:hAnsi="Palatino Linotype" w:cs="Palatino Linotype"/>
          <w:sz w:val="22"/>
          <w:szCs w:val="22"/>
        </w:rPr>
        <w:t>obiekty Gminy Poczesna</w:t>
      </w: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Opis części zamówienia.</w:t>
      </w:r>
    </w:p>
    <w:p w:rsidR="00066370" w:rsidRDefault="00066370">
      <w:pPr>
        <w:pStyle w:val="Tekstpodstawowy"/>
        <w:spacing w:line="276" w:lineRule="auto"/>
        <w:rPr>
          <w:rFonts w:ascii="Palatino Linotype" w:hAnsi="Palatino Linotype" w:cs="Palatino Linotype"/>
          <w:sz w:val="22"/>
          <w:szCs w:val="22"/>
        </w:rPr>
      </w:pPr>
      <w:r>
        <w:rPr>
          <w:rFonts w:ascii="Palatino Linotype" w:hAnsi="Palatino Linotype" w:cs="Palatino Linotype"/>
          <w:sz w:val="22"/>
          <w:szCs w:val="22"/>
        </w:rPr>
        <w:t xml:space="preserve">Zamawiający nie dopuszcza składania ofert częściowych. </w:t>
      </w:r>
    </w:p>
    <w:p w:rsidR="00066370" w:rsidRDefault="00066370">
      <w:pPr>
        <w:pStyle w:val="Tekstpodstawowy"/>
        <w:spacing w:line="276" w:lineRule="auto"/>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 xml:space="preserve">Informacje o zamówieniach, o których mowa w art. 67 ust. 1 </w:t>
      </w:r>
      <w:proofErr w:type="spellStart"/>
      <w:r>
        <w:rPr>
          <w:rFonts w:ascii="Palatino Linotype" w:hAnsi="Palatino Linotype" w:cs="Palatino Linotype"/>
          <w:b/>
          <w:bCs/>
          <w:sz w:val="22"/>
          <w:szCs w:val="22"/>
        </w:rPr>
        <w:t>pkt</w:t>
      </w:r>
      <w:proofErr w:type="spellEnd"/>
      <w:r>
        <w:rPr>
          <w:rFonts w:ascii="Palatino Linotype" w:hAnsi="Palatino Linotype" w:cs="Palatino Linotype"/>
          <w:b/>
          <w:bCs/>
          <w:sz w:val="22"/>
          <w:szCs w:val="22"/>
        </w:rPr>
        <w:t xml:space="preserve"> 7 ustawy.</w:t>
      </w:r>
    </w:p>
    <w:p w:rsidR="00066370" w:rsidRDefault="00066370">
      <w:pPr>
        <w:spacing w:line="276" w:lineRule="auto"/>
        <w:jc w:val="both"/>
        <w:rPr>
          <w:rFonts w:ascii="Palatino Linotype" w:hAnsi="Palatino Linotype" w:cs="Palatino Linotype"/>
          <w:sz w:val="22"/>
          <w:szCs w:val="22"/>
        </w:rPr>
      </w:pPr>
      <w:r>
        <w:rPr>
          <w:rFonts w:ascii="Palatino Linotype" w:hAnsi="Palatino Linotype" w:cs="Palatino Linotype"/>
          <w:sz w:val="22"/>
          <w:szCs w:val="22"/>
        </w:rPr>
        <w:t xml:space="preserve">Zamawiający nie przewiduje udzielania zamówień, o których mowa w art. 67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7 ustawy.</w:t>
      </w:r>
    </w:p>
    <w:p w:rsidR="00066370" w:rsidRDefault="00066370">
      <w:pPr>
        <w:spacing w:line="276" w:lineRule="auto"/>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Oferty wariantowe.</w:t>
      </w:r>
    </w:p>
    <w:p w:rsidR="00066370" w:rsidRDefault="00066370">
      <w:pPr>
        <w:spacing w:line="276" w:lineRule="auto"/>
        <w:jc w:val="both"/>
        <w:rPr>
          <w:rFonts w:ascii="Palatino Linotype" w:hAnsi="Palatino Linotype" w:cs="Palatino Linotype"/>
          <w:sz w:val="22"/>
          <w:szCs w:val="22"/>
        </w:rPr>
      </w:pPr>
      <w:r>
        <w:rPr>
          <w:rFonts w:ascii="Palatino Linotype" w:hAnsi="Palatino Linotype" w:cs="Palatino Linotype"/>
          <w:sz w:val="22"/>
          <w:szCs w:val="22"/>
        </w:rPr>
        <w:t>Zamawiający nie dopuszcza składania ofert wariantowych.</w:t>
      </w:r>
    </w:p>
    <w:p w:rsidR="00066370" w:rsidRDefault="00066370">
      <w:pPr>
        <w:spacing w:line="276" w:lineRule="auto"/>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Termin wykonania zamówienia.</w:t>
      </w:r>
      <w:r>
        <w:rPr>
          <w:rFonts w:ascii="Palatino Linotype" w:hAnsi="Palatino Linotype" w:cs="Palatino Linotype"/>
          <w:b/>
          <w:bCs/>
          <w:sz w:val="22"/>
          <w:szCs w:val="22"/>
        </w:rPr>
        <w:tab/>
      </w:r>
    </w:p>
    <w:p w:rsidR="00066370" w:rsidRDefault="00066370" w:rsidP="009C032A">
      <w:pPr>
        <w:spacing w:line="280" w:lineRule="exact"/>
        <w:contextualSpacing/>
        <w:jc w:val="both"/>
        <w:rPr>
          <w:rFonts w:ascii="Palatino Linotype" w:hAnsi="Palatino Linotype" w:cs="Palatino Linotype"/>
          <w:sz w:val="22"/>
          <w:szCs w:val="22"/>
        </w:rPr>
      </w:pPr>
      <w:bookmarkStart w:id="0" w:name="_Hlk514330482"/>
      <w:r>
        <w:rPr>
          <w:rFonts w:ascii="Palatino Linotype" w:hAnsi="Palatino Linotype" w:cs="Palatino Linotype"/>
          <w:sz w:val="22"/>
          <w:szCs w:val="22"/>
        </w:rPr>
        <w:t xml:space="preserve">Termin wykonania zamówienia: </w:t>
      </w:r>
      <w:r w:rsidR="00AD00F2">
        <w:rPr>
          <w:rFonts w:ascii="Palatino Linotype" w:hAnsi="Palatino Linotype" w:cs="Palatino Linotype"/>
          <w:sz w:val="22"/>
          <w:szCs w:val="22"/>
        </w:rPr>
        <w:t>01.07.2019 r. - 31.12.2020</w:t>
      </w:r>
    </w:p>
    <w:bookmarkEnd w:id="0"/>
    <w:p w:rsidR="00066370" w:rsidRDefault="00066370">
      <w:pPr>
        <w:spacing w:line="276" w:lineRule="auto"/>
        <w:contextualSpacing/>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Warunki udziału w postępowaniu.</w:t>
      </w:r>
    </w:p>
    <w:p w:rsidR="00066370" w:rsidRDefault="00066370" w:rsidP="0017093E">
      <w:pPr>
        <w:numPr>
          <w:ilvl w:val="0"/>
          <w:numId w:val="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O udzielenie zamówienia mogą się ubiegać Wykonawcy, którzy:</w:t>
      </w:r>
    </w:p>
    <w:p w:rsidR="00066370" w:rsidRDefault="00066370" w:rsidP="0017093E">
      <w:pPr>
        <w:numPr>
          <w:ilvl w:val="1"/>
          <w:numId w:val="4"/>
        </w:numPr>
        <w:spacing w:line="280" w:lineRule="exact"/>
        <w:ind w:left="1134" w:hanging="567"/>
        <w:jc w:val="both"/>
        <w:rPr>
          <w:rFonts w:ascii="Palatino Linotype" w:hAnsi="Palatino Linotype" w:cs="Palatino Linotype"/>
          <w:sz w:val="22"/>
          <w:szCs w:val="22"/>
        </w:rPr>
      </w:pPr>
      <w:r>
        <w:rPr>
          <w:rFonts w:ascii="Palatino Linotype" w:hAnsi="Palatino Linotype" w:cs="Palatino Linotype"/>
          <w:sz w:val="22"/>
          <w:szCs w:val="22"/>
        </w:rPr>
        <w:t>nie podlegają wykluczeniu,</w:t>
      </w:r>
    </w:p>
    <w:p w:rsidR="00066370" w:rsidRDefault="00066370" w:rsidP="0017093E">
      <w:pPr>
        <w:numPr>
          <w:ilvl w:val="1"/>
          <w:numId w:val="4"/>
        </w:numPr>
        <w:spacing w:line="280" w:lineRule="exact"/>
        <w:ind w:left="1134" w:hanging="567"/>
        <w:jc w:val="both"/>
        <w:rPr>
          <w:rFonts w:ascii="Palatino Linotype" w:hAnsi="Palatino Linotype" w:cs="Palatino Linotype"/>
          <w:sz w:val="22"/>
          <w:szCs w:val="22"/>
        </w:rPr>
      </w:pPr>
      <w:r>
        <w:rPr>
          <w:rFonts w:ascii="Palatino Linotype" w:hAnsi="Palatino Linotype" w:cs="Palatino Linotype"/>
          <w:sz w:val="22"/>
          <w:szCs w:val="22"/>
        </w:rPr>
        <w:t xml:space="preserve">spełniają warunki udziału w postępowaniu, określone przez Zamawiającego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i w Ogłoszeniu o zamówieniu. </w:t>
      </w:r>
    </w:p>
    <w:p w:rsidR="00066370" w:rsidRDefault="00066370" w:rsidP="0017093E">
      <w:pPr>
        <w:numPr>
          <w:ilvl w:val="0"/>
          <w:numId w:val="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Zgodnie z art. 24aa ustawy Zamawiający dokona oceny ofert, a następnie zbada czy Wykonawca, którego oferta została najwyżej oceniona zgodnie z kryteriami oceny ofert określonymi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nie podlega wykluczeniu oraz spełnia warunki udziału w postępowaniu. </w:t>
      </w:r>
    </w:p>
    <w:p w:rsidR="00066370" w:rsidRDefault="00066370" w:rsidP="0017093E">
      <w:pPr>
        <w:numPr>
          <w:ilvl w:val="0"/>
          <w:numId w:val="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Zamawiający wymaga wykazania spełniania następujących warunków określonych w art. 22 ust. 1b ustawy, dotyczących: </w:t>
      </w:r>
    </w:p>
    <w:p w:rsidR="0048715F" w:rsidRPr="0048715F" w:rsidRDefault="00453F8B" w:rsidP="0048715F">
      <w:pPr>
        <w:numPr>
          <w:ilvl w:val="1"/>
          <w:numId w:val="4"/>
        </w:numPr>
        <w:spacing w:line="280" w:lineRule="exact"/>
        <w:ind w:left="1134"/>
        <w:jc w:val="both"/>
        <w:rPr>
          <w:rFonts w:ascii="Palatino Linotype" w:hAnsi="Palatino Linotype" w:cs="Palatino Linotype"/>
          <w:sz w:val="22"/>
          <w:szCs w:val="22"/>
        </w:rPr>
      </w:pPr>
      <w:r>
        <w:rPr>
          <w:rFonts w:ascii="Palatino Linotype" w:hAnsi="Palatino Linotype" w:cs="Palatino Linotype"/>
          <w:b/>
          <w:bCs/>
          <w:sz w:val="22"/>
          <w:szCs w:val="22"/>
        </w:rPr>
        <w:t>k</w:t>
      </w:r>
      <w:r w:rsidR="0048715F">
        <w:rPr>
          <w:rFonts w:ascii="Palatino Linotype" w:hAnsi="Palatino Linotype" w:cs="Palatino Linotype"/>
          <w:b/>
          <w:bCs/>
          <w:sz w:val="22"/>
          <w:szCs w:val="22"/>
        </w:rPr>
        <w:t xml:space="preserve">ompetencji lub uprawnień </w:t>
      </w:r>
      <w:r w:rsidR="0048715F" w:rsidRPr="0048715F">
        <w:rPr>
          <w:rFonts w:ascii="Palatino Linotype" w:hAnsi="Palatino Linotype" w:cs="Palatino Linotype"/>
          <w:b/>
          <w:bCs/>
          <w:sz w:val="22"/>
          <w:szCs w:val="22"/>
        </w:rPr>
        <w:t xml:space="preserve">kompetencji lub uprawnień do prowadzenia określonej działalności zawodowej, </w:t>
      </w:r>
      <w:r w:rsidR="0048715F" w:rsidRPr="0048715F">
        <w:rPr>
          <w:rFonts w:ascii="Palatino Linotype" w:hAnsi="Palatino Linotype" w:cs="Palatino Linotype"/>
          <w:bCs/>
          <w:sz w:val="22"/>
          <w:szCs w:val="22"/>
        </w:rPr>
        <w:t>o ile wynika to z odrębnych przepisów. Wykonawca wykaże, że: posiada aktualnie obowiązującą koncesję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koncesji lub równoważnego dokumentu obowiązującego na terenie Unii Europejskiej potwierdzonego za zgodność z oryginałem. W przypadku składania oferty wspólnej w/w dokumenty składa ten z Wykonawców składający ofertę wspólną, który  w ramach konsorcjum będzie odpowiadał za realizację prac objętych uprawnieniem</w:t>
      </w:r>
      <w:r w:rsidR="0048715F" w:rsidRPr="0048715F">
        <w:rPr>
          <w:rFonts w:ascii="Palatino Linotype" w:hAnsi="Palatino Linotype" w:cs="Palatino Linotype"/>
          <w:b/>
          <w:bCs/>
          <w:sz w:val="22"/>
          <w:szCs w:val="22"/>
        </w:rPr>
        <w:t>;</w:t>
      </w:r>
    </w:p>
    <w:p w:rsidR="00066370" w:rsidRDefault="00066370" w:rsidP="0017093E">
      <w:pPr>
        <w:numPr>
          <w:ilvl w:val="1"/>
          <w:numId w:val="4"/>
        </w:numPr>
        <w:spacing w:line="280" w:lineRule="exact"/>
        <w:ind w:left="1134" w:hanging="567"/>
        <w:jc w:val="both"/>
        <w:rPr>
          <w:rFonts w:ascii="Palatino Linotype" w:hAnsi="Palatino Linotype" w:cs="Palatino Linotype"/>
          <w:sz w:val="22"/>
          <w:szCs w:val="22"/>
        </w:rPr>
      </w:pPr>
      <w:r>
        <w:rPr>
          <w:rFonts w:ascii="Palatino Linotype" w:hAnsi="Palatino Linotype" w:cs="Palatino Linotype"/>
          <w:b/>
          <w:bCs/>
          <w:sz w:val="22"/>
          <w:szCs w:val="22"/>
        </w:rPr>
        <w:t>zdolności technicznej lub zawodowej:</w:t>
      </w:r>
      <w:r>
        <w:rPr>
          <w:rFonts w:ascii="Palatino Linotype" w:hAnsi="Palatino Linotype" w:cs="Palatino Linotype"/>
          <w:sz w:val="22"/>
          <w:szCs w:val="22"/>
        </w:rPr>
        <w:t xml:space="preserve"> </w:t>
      </w:r>
    </w:p>
    <w:p w:rsidR="00066370" w:rsidRPr="00AC539B" w:rsidRDefault="00066370" w:rsidP="00AC539B">
      <w:pPr>
        <w:spacing w:line="280" w:lineRule="exact"/>
        <w:ind w:left="1134"/>
        <w:jc w:val="both"/>
        <w:rPr>
          <w:rFonts w:ascii="Palatino Linotype" w:hAnsi="Palatino Linotype" w:cs="Palatino Linotype"/>
          <w:sz w:val="22"/>
          <w:szCs w:val="22"/>
        </w:rPr>
      </w:pPr>
      <w:r>
        <w:rPr>
          <w:rFonts w:ascii="Palatino Linotype" w:hAnsi="Palatino Linotype" w:cs="Palatino Linotype"/>
          <w:sz w:val="22"/>
          <w:szCs w:val="22"/>
        </w:rPr>
        <w:t xml:space="preserve">Wykonawca wykaże, że w okresie ostatnich 3 lat przed upływem terminu składania ofert, a jeżeli okres prowadzenia działalności jest krótszy – w tym okresie, należycie wykonał co najmniej 1 zamówienie (umowę) obejmujące </w:t>
      </w:r>
      <w:r w:rsidR="009C032A">
        <w:rPr>
          <w:rFonts w:ascii="Palatino Linotype" w:hAnsi="Palatino Linotype" w:cs="Palatino Linotype"/>
          <w:sz w:val="22"/>
          <w:szCs w:val="22"/>
        </w:rPr>
        <w:t xml:space="preserve">dostawę energii elektrycznej wielkości </w:t>
      </w:r>
      <w:r w:rsidR="004003E8">
        <w:rPr>
          <w:rFonts w:ascii="Palatino Linotype" w:hAnsi="Palatino Linotype" w:cs="Palatino Linotype"/>
          <w:sz w:val="22"/>
          <w:szCs w:val="22"/>
        </w:rPr>
        <w:t xml:space="preserve">                     </w:t>
      </w:r>
      <w:r w:rsidR="009C032A" w:rsidRPr="004003E8">
        <w:rPr>
          <w:rFonts w:ascii="Palatino Linotype" w:hAnsi="Palatino Linotype" w:cs="Palatino Linotype"/>
          <w:b/>
          <w:sz w:val="22"/>
          <w:szCs w:val="22"/>
        </w:rPr>
        <w:t xml:space="preserve">600 </w:t>
      </w:r>
      <w:proofErr w:type="spellStart"/>
      <w:r w:rsidR="009C032A" w:rsidRPr="004003E8">
        <w:rPr>
          <w:rFonts w:ascii="Palatino Linotype" w:hAnsi="Palatino Linotype" w:cs="Palatino Linotype"/>
          <w:b/>
          <w:sz w:val="22"/>
          <w:szCs w:val="22"/>
        </w:rPr>
        <w:t>MWh</w:t>
      </w:r>
      <w:proofErr w:type="spellEnd"/>
      <w:r w:rsidR="009C032A">
        <w:rPr>
          <w:rFonts w:ascii="Palatino Linotype" w:hAnsi="Palatino Linotype" w:cs="Palatino Linotype"/>
          <w:sz w:val="22"/>
          <w:szCs w:val="22"/>
        </w:rPr>
        <w:t xml:space="preserve"> rocznie dla jednego odbiorcy energii elektrycznej.</w:t>
      </w:r>
    </w:p>
    <w:p w:rsidR="00066370" w:rsidRDefault="00066370" w:rsidP="0017093E">
      <w:pPr>
        <w:numPr>
          <w:ilvl w:val="0"/>
          <w:numId w:val="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Zamawiający wykluczy z postępowania o udzielenie zamówienia Wykonawcę, który </w:t>
      </w:r>
      <w:r>
        <w:rPr>
          <w:rFonts w:ascii="Palatino Linotype" w:hAnsi="Palatino Linotype" w:cs="Palatino Linotype"/>
          <w:b/>
          <w:bCs/>
          <w:sz w:val="22"/>
          <w:szCs w:val="22"/>
        </w:rPr>
        <w:t>nie wykaże</w:t>
      </w:r>
      <w:r>
        <w:rPr>
          <w:rFonts w:ascii="Palatino Linotype" w:hAnsi="Palatino Linotype" w:cs="Palatino Linotype"/>
          <w:sz w:val="22"/>
          <w:szCs w:val="22"/>
        </w:rPr>
        <w:t xml:space="preserve"> spełniania warunków udziału w </w:t>
      </w:r>
      <w:r>
        <w:rPr>
          <w:rFonts w:ascii="Palatino Linotype" w:hAnsi="Palatino Linotype" w:cs="Palatino Linotype"/>
          <w:sz w:val="22"/>
          <w:szCs w:val="22"/>
        </w:rPr>
        <w:lastRenderedPageBreak/>
        <w:t>postępowaniu.</w:t>
      </w:r>
    </w:p>
    <w:p w:rsidR="00066370" w:rsidRDefault="00066370" w:rsidP="0017093E">
      <w:pPr>
        <w:numPr>
          <w:ilvl w:val="0"/>
          <w:numId w:val="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Wykonawcy mogą wspólnie ubiegać się o udzielenie zamówienia na zasadach określonych w art. 23 ustawy. W przypadku warunku określonego w ust. 3.1. musi go spełniać każdy Wykonawca, który będzie realizował część zamówienia, z którą wiąże się obowiązek posiadania ww. uprawnień. W przypadku wspólnego ubiegania się o udzielenie zamówienia publicznego Wykonawcy ustanawiają pełnomocnika do reprezentowania ich w postępowaniu o udzielenie zamówienia albo reprezentowania w postępowaniu i zawarcia umowy w sprawie zamówienia publicznego.</w:t>
      </w:r>
    </w:p>
    <w:p w:rsidR="00066370" w:rsidRDefault="00066370" w:rsidP="0017093E">
      <w:pPr>
        <w:numPr>
          <w:ilvl w:val="0"/>
          <w:numId w:val="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Wykonawca w celu potwierdzenia spełniania warunków udziału w postępowaniu, może polegać na zdolności technicznej lub zawodowej innych podmiotów, niezależnie od charakteru prawnego łączących go z nim stosunków prawnych, na zasadach określonych w art. 22a ustawy.</w:t>
      </w:r>
    </w:p>
    <w:p w:rsidR="00066370" w:rsidRDefault="00066370" w:rsidP="0017093E">
      <w:pPr>
        <w:numPr>
          <w:ilvl w:val="0"/>
          <w:numId w:val="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Zamawiający oceni - z zastrzeżeniem art. 24aa ustawy - czy udostępnione Wykonawcy przez inne podmioty zdolności w zakresie zdolności technicznej lub zawodowej pozwalają na wykazanie przez Wykonawcę spełniania warunków udziału w postępowaniu oraz zbada czy nie zachodzą wobec tych podmiotów podstawy wykluczenia, o których mowa w art. 24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13-22 ustawy, jak również podstawy wykluczenia przewidziane w art. 24 ust. 5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 2), 4) i 8) ustawy. W takim przypadku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w:t>
      </w:r>
    </w:p>
    <w:p w:rsidR="00066370" w:rsidRDefault="00066370">
      <w:pPr>
        <w:spacing w:line="276" w:lineRule="auto"/>
        <w:ind w:left="284"/>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Podstawy wykluczenia Wykonawcy z postępowania.</w:t>
      </w:r>
    </w:p>
    <w:p w:rsidR="00066370" w:rsidRDefault="00066370" w:rsidP="00C34669">
      <w:pPr>
        <w:numPr>
          <w:ilvl w:val="0"/>
          <w:numId w:val="1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O udzielenie zamówienia mogą się ubiegać Wykonawcy, którzy nie podlegają wykluczeniu w tym:</w:t>
      </w:r>
    </w:p>
    <w:p w:rsidR="00066370" w:rsidRDefault="00066370" w:rsidP="00C34669">
      <w:pPr>
        <w:pStyle w:val="Akapitzlist"/>
        <w:numPr>
          <w:ilvl w:val="1"/>
          <w:numId w:val="19"/>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nie podlegają wykluczeniu na podstawie art. 24 ust. 1 ustawy;</w:t>
      </w:r>
    </w:p>
    <w:p w:rsidR="00066370" w:rsidRDefault="00066370" w:rsidP="00C34669">
      <w:pPr>
        <w:pStyle w:val="Akapitzlist"/>
        <w:numPr>
          <w:ilvl w:val="1"/>
          <w:numId w:val="19"/>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nie podlegają wykluczeniu na podstawie okolic</w:t>
      </w:r>
      <w:r w:rsidR="009C032A">
        <w:rPr>
          <w:rFonts w:ascii="Palatino Linotype" w:hAnsi="Palatino Linotype" w:cs="Palatino Linotype"/>
          <w:sz w:val="22"/>
          <w:szCs w:val="22"/>
        </w:rPr>
        <w:t xml:space="preserve">zności wskazanych w Ogłoszeniu  </w:t>
      </w:r>
      <w:r>
        <w:rPr>
          <w:rFonts w:ascii="Palatino Linotype" w:hAnsi="Palatino Linotype" w:cs="Palatino Linotype"/>
          <w:sz w:val="22"/>
          <w:szCs w:val="22"/>
        </w:rPr>
        <w:t xml:space="preserve">o zamówieniu i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spośród okoliczności wskazanych w art. 24 ust. 5 ustawy.</w:t>
      </w:r>
    </w:p>
    <w:p w:rsidR="00066370" w:rsidRDefault="00066370" w:rsidP="00C34669">
      <w:pPr>
        <w:numPr>
          <w:ilvl w:val="0"/>
          <w:numId w:val="1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Zamawiający działając na podstawie art. 24 ust. 5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 2), 4) i 8) ustawy wykluczy z postępowania Wykonawcę: </w:t>
      </w:r>
    </w:p>
    <w:p w:rsidR="00066370" w:rsidRDefault="00066370" w:rsidP="00C34669">
      <w:pPr>
        <w:pStyle w:val="Akapitzlist"/>
        <w:numPr>
          <w:ilvl w:val="1"/>
          <w:numId w:val="18"/>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Palatino Linotype" w:hAnsi="Palatino Linotype" w:cs="Palatino Linotype"/>
          <w:sz w:val="22"/>
          <w:szCs w:val="22"/>
        </w:rPr>
        <w:t>t.j</w:t>
      </w:r>
      <w:proofErr w:type="spellEnd"/>
      <w:r>
        <w:rPr>
          <w:rFonts w:ascii="Palatino Linotype" w:hAnsi="Palatino Linotype" w:cs="Palatino Linotype"/>
          <w:sz w:val="22"/>
          <w:szCs w:val="22"/>
        </w:rPr>
        <w:t>.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Palatino Linotype" w:hAnsi="Palatino Linotype" w:cs="Palatino Linotype"/>
          <w:sz w:val="22"/>
          <w:szCs w:val="22"/>
        </w:rPr>
        <w:t>t.j</w:t>
      </w:r>
      <w:proofErr w:type="spellEnd"/>
      <w:r>
        <w:rPr>
          <w:rFonts w:ascii="Palatino Linotype" w:hAnsi="Palatino Linotype" w:cs="Palatino Linotype"/>
          <w:sz w:val="22"/>
          <w:szCs w:val="22"/>
        </w:rPr>
        <w:t>. Dz. U. z 2017 r., poz. 2344 ze zm.);</w:t>
      </w:r>
    </w:p>
    <w:p w:rsidR="00066370" w:rsidRDefault="00066370" w:rsidP="00C34669">
      <w:pPr>
        <w:pStyle w:val="Akapitzlist"/>
        <w:numPr>
          <w:ilvl w:val="1"/>
          <w:numId w:val="18"/>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66370" w:rsidRDefault="00066370" w:rsidP="00C34669">
      <w:pPr>
        <w:pStyle w:val="Akapitzlist"/>
        <w:numPr>
          <w:ilvl w:val="1"/>
          <w:numId w:val="18"/>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 xml:space="preserve">który z przyczyn leżących po jego stronie nie wykonał lub nienależycie wykonał w istotnym stopniu wcześniejszą umowę w sprawie zamówienia publicznego lub umowę koncesji, zawartą z Zamawiającym, o którym mowa w art. 3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1-4 ustawy, co doprowadziło do rozwiązania umowy lub zasądzenia odszkodowania;</w:t>
      </w:r>
    </w:p>
    <w:p w:rsidR="00066370" w:rsidRDefault="00066370" w:rsidP="00C34669">
      <w:pPr>
        <w:pStyle w:val="Akapitzlist"/>
        <w:numPr>
          <w:ilvl w:val="1"/>
          <w:numId w:val="18"/>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 xml:space="preserve">który naruszył obowiązki dotyczące płatności podatków, opłat, składek na ubezpieczenia społeczne lub zdrowotne, co Zamawiający jest w stanie wykazać za pomocą stosownych środków dowodowych, z wyjątkiem przypadku, o którym mowa w art. 24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15) ustawy, chyba że Wykonawca dokonał płatności należnych podatków, opłat, składek na ubezpieczenie społeczne lub zdrowotne wraz z odsetkami </w:t>
      </w:r>
      <w:r>
        <w:rPr>
          <w:rFonts w:ascii="Palatino Linotype" w:hAnsi="Palatino Linotype" w:cs="Palatino Linotype"/>
          <w:sz w:val="22"/>
          <w:szCs w:val="22"/>
        </w:rPr>
        <w:lastRenderedPageBreak/>
        <w:t>lub grzywnami lub też zawarł wiążące porozumienie w sprawie spłaty tych należności.</w:t>
      </w:r>
    </w:p>
    <w:p w:rsidR="00066370" w:rsidRDefault="00066370" w:rsidP="00C34669">
      <w:pPr>
        <w:numPr>
          <w:ilvl w:val="0"/>
          <w:numId w:val="1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Wykonawca jest zobowiązany wykazać, że nie podlega wykluczeniu z postępowania.</w:t>
      </w:r>
    </w:p>
    <w:p w:rsidR="00066370" w:rsidRDefault="00066370" w:rsidP="00C34669">
      <w:pPr>
        <w:numPr>
          <w:ilvl w:val="0"/>
          <w:numId w:val="1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W przypadku, gdy Wykonawca polega na zdolnościach technicznych lub zawodowych innych podmiotów, Zamawiający – z zastrzeżeniem art. 24aa ustawy – zbada czy nie zachodzą wobec innych podmiotów podstawy wykluczenia, o których mowa w art. 24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13)-22) ustawy, jak również podstawy wykluczenia przewidziane w art. 24 ust. 5 ustawy i które wskazane zostały przez Zamawiającego w Ogłoszeniu o zamówieniu i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w:t>
      </w:r>
    </w:p>
    <w:p w:rsidR="00066370" w:rsidRDefault="00066370" w:rsidP="00C34669">
      <w:pPr>
        <w:numPr>
          <w:ilvl w:val="0"/>
          <w:numId w:val="1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Wykonawca w terminie 3 dni od zamieszczenia przez Zamawiającego na stronie internetowej </w:t>
      </w:r>
      <w:hyperlink r:id="rId8" w:history="1">
        <w:r w:rsidR="003029B2" w:rsidRPr="001D7EDA">
          <w:rPr>
            <w:rStyle w:val="Hipercze"/>
            <w:rFonts w:ascii="Palatino Linotype" w:hAnsi="Palatino Linotype" w:cs="Palatino Linotype"/>
            <w:sz w:val="22"/>
            <w:szCs w:val="22"/>
          </w:rPr>
          <w:t>www.bip.poczesna.pl</w:t>
        </w:r>
      </w:hyperlink>
      <w:r w:rsidR="004C111B">
        <w:rPr>
          <w:rFonts w:ascii="Palatino Linotype" w:hAnsi="Palatino Linotype" w:cs="Palatino Linotype"/>
          <w:color w:val="FF0000"/>
          <w:sz w:val="22"/>
          <w:szCs w:val="22"/>
        </w:rPr>
        <w:t xml:space="preserve"> </w:t>
      </w:r>
      <w:r>
        <w:rPr>
          <w:rFonts w:ascii="Palatino Linotype" w:hAnsi="Palatino Linotype" w:cs="Palatino Linotype"/>
          <w:sz w:val="22"/>
          <w:szCs w:val="22"/>
        </w:rPr>
        <w:t xml:space="preserve"> informacji dotyczących między innymi nazw (firm) oraz adresów Wykonawców, którzy złożyli oferty, przekaże Zamawiającemu oświadczenie o przynależności lub braku przynależności do tej samej grupy kapitałowej, w rozumieniu ustawy z dnia 16 lutego 2007 r. o ochronie konkurencji i konsumentów (Dz. U. z 2018 r., poz. 798 ze zm.), o której mowa w art. 24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23 ustawy. Wzór oświadczenia stanowi </w:t>
      </w:r>
      <w:r>
        <w:rPr>
          <w:rFonts w:ascii="Palatino Linotype" w:hAnsi="Palatino Linotype" w:cs="Palatino Linotype"/>
          <w:b/>
          <w:bCs/>
          <w:sz w:val="22"/>
          <w:szCs w:val="22"/>
        </w:rPr>
        <w:t xml:space="preserve">załącznik nr 4 do </w:t>
      </w:r>
      <w:proofErr w:type="spellStart"/>
      <w:r>
        <w:rPr>
          <w:rFonts w:ascii="Palatino Linotype" w:hAnsi="Palatino Linotype" w:cs="Palatino Linotype"/>
          <w:b/>
          <w:bCs/>
          <w:sz w:val="22"/>
          <w:szCs w:val="22"/>
        </w:rPr>
        <w:t>Siwz</w:t>
      </w:r>
      <w:proofErr w:type="spellEnd"/>
      <w:r>
        <w:rPr>
          <w:rFonts w:ascii="Palatino Linotype" w:hAnsi="Palatino Linotype" w:cs="Palatino Linotype"/>
          <w:sz w:val="22"/>
          <w:szCs w:val="22"/>
        </w:rPr>
        <w:t>.</w:t>
      </w:r>
    </w:p>
    <w:p w:rsidR="00066370" w:rsidRDefault="00066370" w:rsidP="00C34669">
      <w:pPr>
        <w:numPr>
          <w:ilvl w:val="0"/>
          <w:numId w:val="1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Wykonawcy, którzy należąc do tej samej grupy kapitałow</w:t>
      </w:r>
      <w:r w:rsidR="0048715F">
        <w:rPr>
          <w:rFonts w:ascii="Palatino Linotype" w:hAnsi="Palatino Linotype" w:cs="Palatino Linotype"/>
          <w:sz w:val="22"/>
          <w:szCs w:val="22"/>
        </w:rPr>
        <w:t xml:space="preserve">ej, w rozumieniu ustawy z dnia </w:t>
      </w:r>
      <w:r>
        <w:rPr>
          <w:rFonts w:ascii="Palatino Linotype" w:hAnsi="Palatino Linotype" w:cs="Palatino Linotype"/>
          <w:sz w:val="22"/>
          <w:szCs w:val="22"/>
        </w:rPr>
        <w:t>16 lutego 2007 r. o ochronie konkurencji i konsumentów, złożyli odrębne oferty, podlegają wykluczeniu chyba, że wykażą, że istniejące między nimi powiązania nie prowadzą do zachwiania uczciwej konkurencji w niniejszym postępowaniu o udzielenie zamówienia.</w:t>
      </w:r>
    </w:p>
    <w:p w:rsidR="00066370" w:rsidRDefault="00066370" w:rsidP="00C34669">
      <w:pPr>
        <w:numPr>
          <w:ilvl w:val="0"/>
          <w:numId w:val="14"/>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Wykonawca, który podlega wykluczeniu na podstawie art. 24 </w:t>
      </w:r>
      <w:r w:rsidR="0048715F">
        <w:rPr>
          <w:rFonts w:ascii="Palatino Linotype" w:hAnsi="Palatino Linotype" w:cs="Palatino Linotype"/>
          <w:sz w:val="22"/>
          <w:szCs w:val="22"/>
        </w:rPr>
        <w:t xml:space="preserve">ust. 1 </w:t>
      </w:r>
      <w:proofErr w:type="spellStart"/>
      <w:r w:rsidR="0048715F">
        <w:rPr>
          <w:rFonts w:ascii="Palatino Linotype" w:hAnsi="Palatino Linotype" w:cs="Palatino Linotype"/>
          <w:sz w:val="22"/>
          <w:szCs w:val="22"/>
        </w:rPr>
        <w:t>pkt</w:t>
      </w:r>
      <w:proofErr w:type="spellEnd"/>
      <w:r w:rsidR="0048715F">
        <w:rPr>
          <w:rFonts w:ascii="Palatino Linotype" w:hAnsi="Palatino Linotype" w:cs="Palatino Linotype"/>
          <w:sz w:val="22"/>
          <w:szCs w:val="22"/>
        </w:rPr>
        <w:t xml:space="preserve"> 13 i 14 ustawy oraz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16-20 ustawy oraz na podstawie określonych przez Zamawiającego w Ogłoszeniu i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przesłanek z art. 24 ust. 5 ustawy,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postępowaniu Wykonawcy. Postanowienia art. 24 ust. 8 ustawy nie stosuje się, jeżeli wobec Wykonawcy, będącego podmiotem zbiorowym, orzeczono prawomocnym wyrokiem sądu zakaz ubiegania się o udzielenie zamówienia oraz nie upłynął określony w tym wyroku okres obowiązywania tego zakazu.</w:t>
      </w:r>
    </w:p>
    <w:p w:rsidR="00066370" w:rsidRDefault="00066370">
      <w:pPr>
        <w:spacing w:line="276" w:lineRule="auto"/>
        <w:ind w:left="284"/>
        <w:jc w:val="both"/>
        <w:rPr>
          <w:rFonts w:ascii="Palatino Linotype" w:hAnsi="Palatino Linotype" w:cs="Palatino Linotype"/>
          <w:b/>
          <w:bCs/>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sz w:val="22"/>
          <w:szCs w:val="22"/>
        </w:rPr>
      </w:pPr>
      <w:r>
        <w:rPr>
          <w:rFonts w:ascii="Palatino Linotype" w:hAnsi="Palatino Linotype" w:cs="Palatino Linotype"/>
          <w:b/>
          <w:bCs/>
          <w:sz w:val="22"/>
          <w:szCs w:val="22"/>
        </w:rPr>
        <w:t>Wykaz oświadczeń lub dokumentów potwierdzających spełnianie warunków udziału w postępowaniu oraz braku podstaw wykluczenia</w:t>
      </w:r>
      <w:r>
        <w:rPr>
          <w:rFonts w:ascii="Palatino Linotype" w:hAnsi="Palatino Linotype" w:cs="Palatino Linotype"/>
          <w:b/>
          <w:bCs/>
          <w:sz w:val="21"/>
          <w:szCs w:val="21"/>
          <w:lang w:eastAsia="en-US"/>
        </w:rPr>
        <w:t xml:space="preserve"> </w:t>
      </w:r>
      <w:r>
        <w:rPr>
          <w:rFonts w:ascii="Palatino Linotype" w:hAnsi="Palatino Linotype" w:cs="Palatino Linotype"/>
          <w:b/>
          <w:bCs/>
          <w:sz w:val="22"/>
          <w:szCs w:val="22"/>
        </w:rPr>
        <w:t>na podstawie art. 24 ust. 1 i ust. 5 ustawy.</w:t>
      </w:r>
    </w:p>
    <w:p w:rsidR="00066370" w:rsidRDefault="00066370">
      <w:pPr>
        <w:spacing w:line="280" w:lineRule="exact"/>
        <w:ind w:left="360" w:hanging="360"/>
        <w:jc w:val="both"/>
        <w:rPr>
          <w:rFonts w:ascii="Palatino Linotype" w:hAnsi="Palatino Linotype" w:cs="Palatino Linotype"/>
          <w:b/>
          <w:bCs/>
          <w:sz w:val="22"/>
          <w:szCs w:val="22"/>
        </w:rPr>
      </w:pPr>
    </w:p>
    <w:p w:rsidR="00066370" w:rsidRDefault="00066370">
      <w:pPr>
        <w:spacing w:line="280" w:lineRule="exact"/>
        <w:ind w:left="360" w:hanging="360"/>
        <w:jc w:val="both"/>
        <w:rPr>
          <w:rFonts w:ascii="Palatino Linotype" w:hAnsi="Palatino Linotype" w:cs="Palatino Linotype"/>
          <w:b/>
          <w:bCs/>
          <w:sz w:val="22"/>
          <w:szCs w:val="22"/>
        </w:rPr>
      </w:pPr>
      <w:r>
        <w:rPr>
          <w:rFonts w:ascii="Palatino Linotype" w:hAnsi="Palatino Linotype" w:cs="Palatino Linotype"/>
          <w:b/>
          <w:bCs/>
          <w:sz w:val="22"/>
          <w:szCs w:val="22"/>
        </w:rPr>
        <w:t>Część A – Oświadczenie składane wraz z ofertą.</w:t>
      </w:r>
    </w:p>
    <w:p w:rsidR="00066370" w:rsidRDefault="00066370" w:rsidP="00C34669">
      <w:pPr>
        <w:pStyle w:val="Akapitzlist"/>
        <w:numPr>
          <w:ilvl w:val="3"/>
          <w:numId w:val="21"/>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Zamawiający </w:t>
      </w:r>
      <w:r>
        <w:rPr>
          <w:rFonts w:ascii="Palatino Linotype" w:hAnsi="Palatino Linotype" w:cs="Palatino Linotype"/>
          <w:sz w:val="22"/>
          <w:szCs w:val="22"/>
          <w:u w:val="single"/>
        </w:rPr>
        <w:t>żąda złożenia wraz z ofertą</w:t>
      </w:r>
      <w:r>
        <w:rPr>
          <w:rFonts w:ascii="Palatino Linotype" w:hAnsi="Palatino Linotype" w:cs="Palatino Linotype"/>
          <w:sz w:val="22"/>
          <w:szCs w:val="22"/>
        </w:rPr>
        <w:t>, aktualnego na dzień składania ofert oświadczenia, o którym mowa w art. 25a ust. 1 ustawy, stanowiącego wstępne potwierdzenie, że Wykonawca nie podlega wykluczeniu i spełnia warunki udziału w postępowaniu, zwane dalej „Oświadczeniem”. Wykonawca w Oświadczeniu  zobowiązany jest przedstawić w szczególności informacje:</w:t>
      </w:r>
    </w:p>
    <w:p w:rsidR="00066370" w:rsidRDefault="00066370" w:rsidP="00C34669">
      <w:pPr>
        <w:pStyle w:val="Akapitzlist"/>
        <w:numPr>
          <w:ilvl w:val="1"/>
          <w:numId w:val="22"/>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 xml:space="preserve">o tym, że Wykonawca spełnia warunki udziału w postępowaniu określone przez Zamawiającego w ogłoszeniu o zamówieniu i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w:t>
      </w:r>
    </w:p>
    <w:p w:rsidR="00066370" w:rsidRDefault="00066370" w:rsidP="00C34669">
      <w:pPr>
        <w:pStyle w:val="Akapitzlist"/>
        <w:numPr>
          <w:ilvl w:val="1"/>
          <w:numId w:val="22"/>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 xml:space="preserve">o tym, że Wykonawca nie podlega wykluczeniu z powodów wskazanych w art. 24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13-22 i ust. 5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 2, 4 i 8 ustawy,</w:t>
      </w:r>
    </w:p>
    <w:p w:rsidR="00066370" w:rsidRDefault="00066370" w:rsidP="00C34669">
      <w:pPr>
        <w:pStyle w:val="Akapitzlist"/>
        <w:numPr>
          <w:ilvl w:val="1"/>
          <w:numId w:val="22"/>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 xml:space="preserve">o innych podmiotach, na zasoby których Wykonawca powołuje się w celu wykazania spełnienia warunków udziału w postępowaniu, wraz z informacją dotyczącą podstaw wykluczenia innego podmiotu, o których mowa w art. 24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13–22  i ust. 5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 2, 4 i 8 ustawy oraz stosownymi informacjami o tym, których warunków udziału dotyczą udostępniane przez inne podmioty zasoby. W przypadku powoływania się na zasoby innego podmiotu należy złożyć pisemne zobowiązanie tego podmiotu lub inny dokument w celu udowodnienia, że Wykonawca będzie dysponował niezbędnymi zasobami podmiotu na potrzeby realizacji zamówienia,</w:t>
      </w:r>
    </w:p>
    <w:p w:rsidR="00066370" w:rsidRDefault="00066370" w:rsidP="00C34669">
      <w:pPr>
        <w:pStyle w:val="Akapitzlist"/>
        <w:numPr>
          <w:ilvl w:val="1"/>
          <w:numId w:val="22"/>
        </w:numPr>
        <w:spacing w:line="280" w:lineRule="exact"/>
        <w:ind w:left="993" w:hanging="426"/>
        <w:jc w:val="both"/>
        <w:rPr>
          <w:rFonts w:ascii="Palatino Linotype" w:hAnsi="Palatino Linotype" w:cs="Palatino Linotype"/>
          <w:strike/>
          <w:sz w:val="22"/>
          <w:szCs w:val="22"/>
        </w:rPr>
      </w:pPr>
      <w:r>
        <w:rPr>
          <w:rFonts w:ascii="Palatino Linotype" w:hAnsi="Palatino Linotype" w:cs="Palatino Linotype"/>
          <w:sz w:val="22"/>
          <w:szCs w:val="22"/>
        </w:rPr>
        <w:lastRenderedPageBreak/>
        <w:t xml:space="preserve">o podwykonawcach, jeśli Wykonawca zamierza powierzyć </w:t>
      </w:r>
      <w:proofErr w:type="spellStart"/>
      <w:r>
        <w:rPr>
          <w:rFonts w:ascii="Palatino Linotype" w:hAnsi="Palatino Linotype" w:cs="Palatino Linotype"/>
          <w:sz w:val="22"/>
          <w:szCs w:val="22"/>
        </w:rPr>
        <w:t>wykonanie</w:t>
      </w:r>
      <w:proofErr w:type="spellEnd"/>
      <w:r>
        <w:rPr>
          <w:rFonts w:ascii="Palatino Linotype" w:hAnsi="Palatino Linotype" w:cs="Palatino Linotype"/>
          <w:sz w:val="22"/>
          <w:szCs w:val="22"/>
        </w:rPr>
        <w:t xml:space="preserve"> części zamówienia podwykonawcom, wraz ze wskazaniem części zamówienia, których </w:t>
      </w:r>
      <w:proofErr w:type="spellStart"/>
      <w:r>
        <w:rPr>
          <w:rFonts w:ascii="Palatino Linotype" w:hAnsi="Palatino Linotype" w:cs="Palatino Linotype"/>
          <w:sz w:val="22"/>
          <w:szCs w:val="22"/>
        </w:rPr>
        <w:t>wykonanie</w:t>
      </w:r>
      <w:proofErr w:type="spellEnd"/>
      <w:r>
        <w:rPr>
          <w:rFonts w:ascii="Palatino Linotype" w:hAnsi="Palatino Linotype" w:cs="Palatino Linotype"/>
          <w:sz w:val="22"/>
          <w:szCs w:val="22"/>
        </w:rPr>
        <w:t xml:space="preserve"> zamierza powierzyć podwykonawcom. </w:t>
      </w:r>
    </w:p>
    <w:p w:rsidR="00066370" w:rsidRDefault="00066370">
      <w:pPr>
        <w:spacing w:line="280" w:lineRule="exact"/>
        <w:ind w:left="567"/>
        <w:jc w:val="both"/>
        <w:rPr>
          <w:rFonts w:ascii="Palatino Linotype" w:hAnsi="Palatino Linotype" w:cs="Palatino Linotype"/>
          <w:b/>
          <w:bCs/>
          <w:sz w:val="22"/>
          <w:szCs w:val="22"/>
        </w:rPr>
      </w:pPr>
      <w:r>
        <w:rPr>
          <w:rFonts w:ascii="Palatino Linotype" w:hAnsi="Palatino Linotype" w:cs="Palatino Linotype"/>
          <w:sz w:val="22"/>
          <w:szCs w:val="22"/>
        </w:rPr>
        <w:t xml:space="preserve">Szczegółowy zakres wymaganych informacji, które powinno zawierać Oświadczenie, wskazany jest we wzorze Oświadczenia zawartym w </w:t>
      </w:r>
      <w:r>
        <w:rPr>
          <w:rFonts w:ascii="Palatino Linotype" w:hAnsi="Palatino Linotype" w:cs="Palatino Linotype"/>
          <w:b/>
          <w:bCs/>
          <w:sz w:val="22"/>
          <w:szCs w:val="22"/>
        </w:rPr>
        <w:t xml:space="preserve">załączniku nr 1 do </w:t>
      </w:r>
      <w:proofErr w:type="spellStart"/>
      <w:r>
        <w:rPr>
          <w:rFonts w:ascii="Palatino Linotype" w:hAnsi="Palatino Linotype" w:cs="Palatino Linotype"/>
          <w:b/>
          <w:bCs/>
          <w:sz w:val="22"/>
          <w:szCs w:val="22"/>
        </w:rPr>
        <w:t>Siwz</w:t>
      </w:r>
      <w:proofErr w:type="spellEnd"/>
      <w:r>
        <w:rPr>
          <w:rFonts w:ascii="Palatino Linotype" w:hAnsi="Palatino Linotype" w:cs="Palatino Linotype"/>
          <w:sz w:val="22"/>
          <w:szCs w:val="22"/>
        </w:rPr>
        <w:t>.</w:t>
      </w:r>
    </w:p>
    <w:p w:rsidR="00066370" w:rsidRDefault="00066370" w:rsidP="00C34669">
      <w:pPr>
        <w:pStyle w:val="Akapitzlist"/>
        <w:numPr>
          <w:ilvl w:val="3"/>
          <w:numId w:val="21"/>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W przypadku Wykonawców wspólnie ubiegających się o zamówienie, Oświadczenie podpisane przez osoby upoważnione do reprezentacji danego Wykonawcy, składa każdy z tych Wykonawców, w zakresie braku podstaw do wykluczenia oraz w zakresie, w jakim wykazuje spełnianie warunków udziału w postępowaniu. </w:t>
      </w:r>
    </w:p>
    <w:p w:rsidR="00066370" w:rsidRDefault="00066370">
      <w:pPr>
        <w:pStyle w:val="Akapitzlist"/>
        <w:spacing w:line="280" w:lineRule="exact"/>
        <w:ind w:left="0"/>
        <w:jc w:val="both"/>
        <w:rPr>
          <w:rStyle w:val="SIWZ11Znak"/>
          <w:rFonts w:ascii="Palatino Linotype" w:hAnsi="Palatino Linotype" w:cs="Palatino Linotype"/>
          <w:sz w:val="22"/>
          <w:szCs w:val="22"/>
        </w:rPr>
      </w:pPr>
    </w:p>
    <w:p w:rsidR="00066370" w:rsidRDefault="00066370">
      <w:pPr>
        <w:pStyle w:val="Akapitzlist"/>
        <w:spacing w:line="280" w:lineRule="exact"/>
        <w:ind w:left="0"/>
        <w:jc w:val="both"/>
        <w:rPr>
          <w:rFonts w:ascii="Palatino Linotype" w:hAnsi="Palatino Linotype" w:cs="Palatino Linotype"/>
          <w:b/>
          <w:bCs/>
          <w:sz w:val="22"/>
          <w:szCs w:val="22"/>
        </w:rPr>
      </w:pPr>
      <w:r>
        <w:rPr>
          <w:rFonts w:ascii="Palatino Linotype" w:hAnsi="Palatino Linotype" w:cs="Palatino Linotype"/>
          <w:b/>
          <w:bCs/>
          <w:sz w:val="22"/>
          <w:szCs w:val="22"/>
        </w:rPr>
        <w:t xml:space="preserve">Część B – Oświadczenia i dokumenty składane przez Wykonawcę na żądanie Zamawiającego lub na podstawie przepisów ustawy.   </w:t>
      </w:r>
    </w:p>
    <w:p w:rsidR="00066370" w:rsidRDefault="00066370" w:rsidP="00C34669">
      <w:pPr>
        <w:pStyle w:val="Akapitzlist"/>
        <w:numPr>
          <w:ilvl w:val="3"/>
          <w:numId w:val="21"/>
        </w:numPr>
        <w:spacing w:line="280" w:lineRule="exact"/>
        <w:ind w:left="567" w:hanging="567"/>
        <w:jc w:val="both"/>
        <w:rPr>
          <w:rFonts w:ascii="Palatino Linotype" w:hAnsi="Palatino Linotype" w:cs="Palatino Linotype"/>
          <w:sz w:val="22"/>
          <w:szCs w:val="22"/>
          <w:u w:val="single"/>
        </w:rPr>
      </w:pPr>
      <w:r>
        <w:rPr>
          <w:rFonts w:ascii="Palatino Linotype" w:hAnsi="Palatino Linotype" w:cs="Palatino Linotype"/>
          <w:sz w:val="22"/>
          <w:szCs w:val="22"/>
        </w:rPr>
        <w:t>Zamawiający przed udzieleniem zamówienia wezwie Wykonawcę, którego oferta została najwyżej oceniona, z zastrzeżeniem § 2 ust. 7 Rozporządzenia Ministra Rozwoju z dnia 26 lipca 2016 r. w sprawie rodzaju dokumentów, jakich może żądać Zamawiający od Wykonawcy w postępowaniu o udzielenie zamówienia (</w:t>
      </w:r>
      <w:proofErr w:type="spellStart"/>
      <w:r>
        <w:rPr>
          <w:rFonts w:ascii="Palatino Linotype" w:hAnsi="Palatino Linotype" w:cs="Palatino Linotype"/>
          <w:sz w:val="22"/>
          <w:szCs w:val="22"/>
        </w:rPr>
        <w:t>Dz.U</w:t>
      </w:r>
      <w:proofErr w:type="spellEnd"/>
      <w:r>
        <w:rPr>
          <w:rFonts w:ascii="Palatino Linotype" w:hAnsi="Palatino Linotype" w:cs="Palatino Linotype"/>
          <w:sz w:val="22"/>
          <w:szCs w:val="22"/>
        </w:rPr>
        <w:t xml:space="preserve">. z 2016 r., poz. 1126, ze zm.), zwanym dalej też „rozporządzeniem w sprawie dokumentów”, do złożenia w wyznaczonym terminie, nie krótszym niż 5 dni, aktualnych na dzień złożenia </w:t>
      </w:r>
      <w:r>
        <w:rPr>
          <w:rFonts w:ascii="Palatino Linotype" w:hAnsi="Palatino Linotype" w:cs="Palatino Linotype"/>
          <w:b/>
          <w:bCs/>
          <w:sz w:val="22"/>
          <w:szCs w:val="22"/>
          <w:u w:val="single"/>
        </w:rPr>
        <w:t>oświadczeń lub dokumentów potwierdzających spełnianie warunków udziału w postępowaniu</w:t>
      </w:r>
      <w:r>
        <w:rPr>
          <w:rFonts w:ascii="Palatino Linotype" w:hAnsi="Palatino Linotype" w:cs="Palatino Linotype"/>
          <w:sz w:val="22"/>
          <w:szCs w:val="22"/>
        </w:rPr>
        <w:t>, tj.:</w:t>
      </w:r>
    </w:p>
    <w:p w:rsidR="00AC539B" w:rsidRPr="00AC539B" w:rsidRDefault="00AC539B" w:rsidP="00C34669">
      <w:pPr>
        <w:pStyle w:val="Akapitzlist"/>
        <w:numPr>
          <w:ilvl w:val="1"/>
          <w:numId w:val="23"/>
        </w:numPr>
        <w:spacing w:line="280" w:lineRule="exact"/>
        <w:jc w:val="both"/>
        <w:rPr>
          <w:rFonts w:ascii="Palatino Linotype" w:hAnsi="Palatino Linotype" w:cs="Palatino Linotype"/>
          <w:iCs/>
          <w:sz w:val="22"/>
          <w:szCs w:val="22"/>
        </w:rPr>
      </w:pPr>
      <w:r w:rsidRPr="00AC539B">
        <w:rPr>
          <w:rFonts w:ascii="Palatino Linotype" w:hAnsi="Palatino Linotype" w:cs="Palatino Linotype"/>
          <w:iCs/>
          <w:sz w:val="22"/>
          <w:szCs w:val="22"/>
        </w:rPr>
        <w:t xml:space="preserve">w celu potwierdzenia spełniania warunków dotyczących </w:t>
      </w:r>
      <w:r w:rsidR="00465FD6">
        <w:rPr>
          <w:rFonts w:ascii="Palatino Linotype" w:hAnsi="Palatino Linotype" w:cs="Palatino Linotype"/>
          <w:iCs/>
          <w:sz w:val="22"/>
          <w:szCs w:val="22"/>
        </w:rPr>
        <w:t>k</w:t>
      </w:r>
      <w:r w:rsidR="00465FD6" w:rsidRPr="00465FD6">
        <w:rPr>
          <w:rFonts w:ascii="Palatino Linotype" w:hAnsi="Palatino Linotype" w:cs="Palatino Linotype"/>
          <w:iCs/>
          <w:sz w:val="22"/>
          <w:szCs w:val="22"/>
        </w:rPr>
        <w:t xml:space="preserve">ompetencji lub uprawnień kompetencji lub uprawnień do prowadzenia określonej działalności zawodowej </w:t>
      </w:r>
      <w:r w:rsidRPr="00AC539B">
        <w:rPr>
          <w:rFonts w:ascii="Palatino Linotype" w:hAnsi="Palatino Linotype" w:cs="Palatino Linotype"/>
          <w:iCs/>
          <w:sz w:val="22"/>
          <w:szCs w:val="22"/>
        </w:rPr>
        <w:t>aktualnie obowiązującą koncesję na prowadzenie działalności gospodarczej w zakresie obrotu energią elektryczną,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koncesji lub równoważnego dokumentu obowiązującego na terenie Unii Europejskiej potwierdzonego za zgodność z oryginałem.</w:t>
      </w:r>
    </w:p>
    <w:p w:rsidR="00066370" w:rsidRDefault="00066370" w:rsidP="00C34669">
      <w:pPr>
        <w:pStyle w:val="Akapitzlist"/>
        <w:numPr>
          <w:ilvl w:val="1"/>
          <w:numId w:val="23"/>
        </w:numPr>
        <w:spacing w:line="280" w:lineRule="exact"/>
        <w:ind w:left="993" w:hanging="426"/>
        <w:jc w:val="both"/>
        <w:rPr>
          <w:rFonts w:ascii="Palatino Linotype" w:hAnsi="Palatino Linotype" w:cs="Palatino Linotype"/>
          <w:i/>
          <w:iCs/>
          <w:sz w:val="22"/>
          <w:szCs w:val="22"/>
        </w:rPr>
      </w:pPr>
      <w:r>
        <w:rPr>
          <w:rFonts w:ascii="Palatino Linotype" w:hAnsi="Palatino Linotype" w:cs="Palatino Linotype"/>
          <w:sz w:val="22"/>
          <w:szCs w:val="22"/>
        </w:rPr>
        <w:t>w celu potwierdzenia spełniania warunków dotyczących zdolności technicznej lub zawodowej  Zamawiający zażąda:</w:t>
      </w:r>
    </w:p>
    <w:p w:rsidR="00066370" w:rsidRDefault="00066370">
      <w:pPr>
        <w:spacing w:line="280" w:lineRule="exact"/>
        <w:ind w:left="993"/>
        <w:jc w:val="both"/>
        <w:rPr>
          <w:rFonts w:ascii="Palatino Linotype" w:hAnsi="Palatino Linotype" w:cs="Palatino Linotype"/>
          <w:sz w:val="22"/>
          <w:szCs w:val="22"/>
        </w:rPr>
      </w:pPr>
      <w:r>
        <w:rPr>
          <w:rFonts w:ascii="Palatino Linotype" w:hAnsi="Palatino Linotype" w:cs="Palatino Linotype"/>
          <w:sz w:val="22"/>
          <w:szCs w:val="22"/>
        </w:rPr>
        <w:t>wykazu dostaw wykonanych lub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wyżej, są referencje bądź inne dokumenty wystawione przez podmiot, na rzecz którego dostawy były wykonywane, a jeżeli z uzasadnionej przyczyny o obiektywnym charakterze Wykonawca nie jest w stanie uzyskać tych dokumentów – oświadczenie Wykonawcy. Wzór Wykazu dostaw</w:t>
      </w:r>
      <w:r>
        <w:rPr>
          <w:rFonts w:ascii="Palatino Linotype" w:hAnsi="Palatino Linotype" w:cs="Palatino Linotype"/>
          <w:i/>
          <w:iCs/>
          <w:sz w:val="22"/>
          <w:szCs w:val="22"/>
        </w:rPr>
        <w:t xml:space="preserve"> </w:t>
      </w:r>
      <w:r>
        <w:rPr>
          <w:rFonts w:ascii="Palatino Linotype" w:hAnsi="Palatino Linotype" w:cs="Palatino Linotype"/>
          <w:sz w:val="22"/>
          <w:szCs w:val="22"/>
        </w:rPr>
        <w:t>stanowi </w:t>
      </w:r>
      <w:r>
        <w:rPr>
          <w:rFonts w:ascii="Palatino Linotype" w:hAnsi="Palatino Linotype" w:cs="Palatino Linotype"/>
          <w:b/>
          <w:bCs/>
          <w:sz w:val="22"/>
          <w:szCs w:val="22"/>
        </w:rPr>
        <w:t xml:space="preserve">załącznik nr 3 do </w:t>
      </w:r>
      <w:proofErr w:type="spellStart"/>
      <w:r>
        <w:rPr>
          <w:rFonts w:ascii="Palatino Linotype" w:hAnsi="Palatino Linotype" w:cs="Palatino Linotype"/>
          <w:b/>
          <w:bCs/>
          <w:sz w:val="22"/>
          <w:szCs w:val="22"/>
        </w:rPr>
        <w:t>Siwz</w:t>
      </w:r>
      <w:proofErr w:type="spellEnd"/>
      <w:r>
        <w:rPr>
          <w:rFonts w:ascii="Palatino Linotype" w:hAnsi="Palatino Linotype" w:cs="Palatino Linotype"/>
          <w:sz w:val="22"/>
          <w:szCs w:val="22"/>
        </w:rPr>
        <w:t>;</w:t>
      </w:r>
    </w:p>
    <w:p w:rsidR="00066370" w:rsidRDefault="00066370" w:rsidP="00C34669">
      <w:pPr>
        <w:pStyle w:val="Akapitzlist"/>
        <w:numPr>
          <w:ilvl w:val="3"/>
          <w:numId w:val="21"/>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Zamawiający</w:t>
      </w:r>
      <w:r>
        <w:rPr>
          <w:rFonts w:ascii="Palatino Linotype" w:hAnsi="Palatino Linotype" w:cs="Palatino Linotype"/>
          <w:b/>
          <w:bCs/>
          <w:sz w:val="22"/>
          <w:szCs w:val="22"/>
        </w:rPr>
        <w:t xml:space="preserve"> </w:t>
      </w:r>
      <w:r>
        <w:rPr>
          <w:rFonts w:ascii="Palatino Linotype" w:hAnsi="Palatino Linotype" w:cs="Palatino Linotype"/>
          <w:sz w:val="22"/>
          <w:szCs w:val="22"/>
        </w:rPr>
        <w:t xml:space="preserve">przed udzieleniem zamówienia wezwie Wykonawcę, którego oferta została najwyżej oceniona, do złożenia w wyznaczonym terminie nie krótszym niż 5 dni, aktualnego na dzień złożenia: odpisu z właściwego rejestru lub z centralnej ewidencji i informacji o działalności gospodarczej, jeżeli odrębne przepisy wymagają wpisu do rejestru lub ewidencji, w celu wykazania braku podstaw do wykluczenia na podstawie art. 24 ust. 5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 ustawy.</w:t>
      </w:r>
    </w:p>
    <w:p w:rsidR="00066370" w:rsidRDefault="00066370" w:rsidP="00C34669">
      <w:pPr>
        <w:pStyle w:val="Akapitzlist"/>
        <w:numPr>
          <w:ilvl w:val="3"/>
          <w:numId w:val="21"/>
        </w:numPr>
        <w:spacing w:line="280" w:lineRule="exact"/>
        <w:ind w:left="567" w:hanging="567"/>
        <w:jc w:val="both"/>
        <w:rPr>
          <w:rFonts w:ascii="Palatino Linotype" w:hAnsi="Palatino Linotype" w:cs="Palatino Linotype"/>
          <w:sz w:val="22"/>
          <w:szCs w:val="22"/>
          <w:u w:val="single"/>
        </w:rPr>
      </w:pPr>
      <w:r>
        <w:rPr>
          <w:rFonts w:ascii="Palatino Linotype" w:hAnsi="Palatino Linotype" w:cs="Palatino Linotype"/>
          <w:sz w:val="22"/>
          <w:szCs w:val="22"/>
        </w:rPr>
        <w:t xml:space="preserve">Jeżeli jest to niezbędne do zapewnienia odpowiedniego przebiegu postępowania o udzielenie zamówienia, Zamawiający </w:t>
      </w:r>
      <w:r>
        <w:rPr>
          <w:rFonts w:ascii="Palatino Linotype" w:hAnsi="Palatino Linotype" w:cs="Palatino Linotype"/>
          <w:b/>
          <w:bCs/>
          <w:sz w:val="22"/>
          <w:szCs w:val="22"/>
        </w:rPr>
        <w:t>może na każdym etapie postępowania wezwać Wykonawców</w:t>
      </w:r>
      <w:r>
        <w:rPr>
          <w:rFonts w:ascii="Palatino Linotype" w:hAnsi="Palatino Linotype" w:cs="Palatino Linotype"/>
          <w:sz w:val="22"/>
          <w:szCs w:val="22"/>
        </w:rPr>
        <w:t xml:space="preserve">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oświadczeń lub dokumentów.</w:t>
      </w:r>
    </w:p>
    <w:p w:rsidR="00066370" w:rsidRDefault="00066370" w:rsidP="00C34669">
      <w:pPr>
        <w:pStyle w:val="Akapitzlist"/>
        <w:numPr>
          <w:ilvl w:val="3"/>
          <w:numId w:val="21"/>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lastRenderedPageBreak/>
        <w:t xml:space="preserve">Oświadczenia i dokumenty składane przez Wykonawcę  mają spełniać wymagania określone w rozporządzeniu w sprawie dokumentów oraz w ogłoszeniu o zamówieniu i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w:t>
      </w:r>
    </w:p>
    <w:p w:rsidR="00066370" w:rsidRDefault="00066370">
      <w:pPr>
        <w:spacing w:line="276" w:lineRule="auto"/>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Informacje o sposobie porozumiewania się Zamawiającego z Wykonawcami oraz forma przekazywania oświadczeń i dokumentów.</w:t>
      </w:r>
    </w:p>
    <w:p w:rsidR="00066370" w:rsidRDefault="00066370" w:rsidP="0017093E">
      <w:pPr>
        <w:numPr>
          <w:ilvl w:val="0"/>
          <w:numId w:val="6"/>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Komunikacja między Zamawiającym a Wykonawcami odbywa się zgodnie z wyborem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(Dz. U. z 2017 r., poz. 1219, ze zm.) z zastrzeżeniem postanowień ust. 2 i 3.</w:t>
      </w:r>
    </w:p>
    <w:p w:rsidR="00066370" w:rsidRDefault="00066370" w:rsidP="0017093E">
      <w:pPr>
        <w:numPr>
          <w:ilvl w:val="0"/>
          <w:numId w:val="6"/>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Wykonawca</w:t>
      </w:r>
      <w:r>
        <w:rPr>
          <w:rFonts w:ascii="Palatino Linotype" w:hAnsi="Palatino Linotype" w:cs="Palatino Linotype"/>
          <w:b/>
          <w:bCs/>
          <w:sz w:val="22"/>
          <w:szCs w:val="22"/>
        </w:rPr>
        <w:t xml:space="preserve"> za pośrednictwem operatora pocztowego w rozumieniu ustawy z dnia 23 listopada 2012 r. – Prawo pocztowe, osobiście lub za pośrednictwem posłańca </w:t>
      </w:r>
      <w:r>
        <w:rPr>
          <w:rFonts w:ascii="Palatino Linotype" w:hAnsi="Palatino Linotype" w:cs="Palatino Linotype"/>
          <w:sz w:val="22"/>
          <w:szCs w:val="22"/>
        </w:rPr>
        <w:t>zobowiązany jest:</w:t>
      </w:r>
    </w:p>
    <w:p w:rsidR="00066370" w:rsidRDefault="00066370" w:rsidP="0017093E">
      <w:pPr>
        <w:pStyle w:val="Akapitzlist"/>
        <w:numPr>
          <w:ilvl w:val="1"/>
          <w:numId w:val="6"/>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złożyć „Formularz oferty” wraz z „Formularzem cenowym, pod rygorem nieważności, w formie pisemnej;</w:t>
      </w:r>
    </w:p>
    <w:p w:rsidR="00066370" w:rsidRDefault="00066370" w:rsidP="0017093E">
      <w:pPr>
        <w:pStyle w:val="Akapitzlist"/>
        <w:numPr>
          <w:ilvl w:val="1"/>
          <w:numId w:val="6"/>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 xml:space="preserve">złożyć oświadczenia, o których mowa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i w rozporządzeniu w sprawie dokumentów – dotyczące Wykonawcy </w:t>
      </w:r>
      <w:r>
        <w:rPr>
          <w:rFonts w:ascii="Palatino Linotype" w:hAnsi="Palatino Linotype" w:cs="Palatino Linotype"/>
          <w:b/>
          <w:bCs/>
          <w:sz w:val="22"/>
          <w:szCs w:val="22"/>
        </w:rPr>
        <w:t xml:space="preserve">(poszczególnych Wykonawców wspólnie ubiegających się o udzielenie zamówienia) </w:t>
      </w:r>
      <w:r>
        <w:rPr>
          <w:rFonts w:ascii="Palatino Linotype" w:hAnsi="Palatino Linotype" w:cs="Palatino Linotype"/>
          <w:sz w:val="22"/>
          <w:szCs w:val="22"/>
        </w:rPr>
        <w:t>- w oryginale;</w:t>
      </w:r>
    </w:p>
    <w:p w:rsidR="00066370" w:rsidRDefault="00066370" w:rsidP="0017093E">
      <w:pPr>
        <w:pStyle w:val="Akapitzlist"/>
        <w:numPr>
          <w:ilvl w:val="1"/>
          <w:numId w:val="6"/>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 xml:space="preserve">złożyć dokumenty, o których mowa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i w rozporządzeniu w sprawie dokumentów – inne niż oświadczenia lub dokumenty, o których mowa w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2.2 – w oryginale lub kopii poświadczonej za zgodność z oryginałem. Poświadczenia za zgodność z oryginałem dokonuje odpowiednio Wykonawca, Wykonawcy wspólnie ubiegający się o udzielenie zamówienia publicznego, w zakresie dokumentów, które każdego z nich dotyczą. Poświadczenie za zgodność z oryginałem następuje w formie pisemnej lub w formie elektronicznej opatrzonej kwalifikowanym podpisem elektronicznym przez osoby upoważnione do reprezentacji;</w:t>
      </w:r>
    </w:p>
    <w:p w:rsidR="00066370" w:rsidRDefault="00066370" w:rsidP="0017093E">
      <w:pPr>
        <w:pStyle w:val="Akapitzlist"/>
        <w:numPr>
          <w:ilvl w:val="1"/>
          <w:numId w:val="6"/>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złożyć inne dokumenty, o których mowa w ustawie – w formie oryginału lub kopii poświadczonej za zgodność z oryginałem;</w:t>
      </w:r>
    </w:p>
    <w:p w:rsidR="00066370" w:rsidRDefault="00066370" w:rsidP="0017093E">
      <w:pPr>
        <w:pStyle w:val="Akapitzlist"/>
        <w:numPr>
          <w:ilvl w:val="1"/>
          <w:numId w:val="6"/>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złożyć pełnomocnictwo w formie pisemnej lub kopii poświadczonej notarialnie lub w formie elektronicznej opatrzonej kwalifikowanym podpisem elektronicznym przez osoby udzielające pełnomocnictwa;</w:t>
      </w:r>
    </w:p>
    <w:p w:rsidR="00066370" w:rsidRDefault="00066370" w:rsidP="0017093E">
      <w:pPr>
        <w:numPr>
          <w:ilvl w:val="0"/>
          <w:numId w:val="6"/>
        </w:numPr>
        <w:spacing w:line="280" w:lineRule="exact"/>
        <w:ind w:left="426" w:hanging="426"/>
        <w:jc w:val="both"/>
        <w:rPr>
          <w:rFonts w:ascii="Palatino Linotype" w:hAnsi="Palatino Linotype" w:cs="Palatino Linotype"/>
          <w:sz w:val="22"/>
          <w:szCs w:val="22"/>
        </w:rPr>
      </w:pPr>
      <w:r>
        <w:rPr>
          <w:rFonts w:ascii="Palatino Linotype" w:hAnsi="Palatino Linotype" w:cs="Palatino Linotype"/>
          <w:sz w:val="22"/>
          <w:szCs w:val="22"/>
        </w:rPr>
        <w:t xml:space="preserve">Nie będą udzielane wyjaśnienia na zapytania dotyczące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kierowane w formie ustnej lub drogą telefoniczną.</w:t>
      </w:r>
    </w:p>
    <w:p w:rsidR="00066370" w:rsidRDefault="00066370" w:rsidP="0017093E">
      <w:pPr>
        <w:numPr>
          <w:ilvl w:val="0"/>
          <w:numId w:val="6"/>
        </w:numPr>
        <w:spacing w:line="280" w:lineRule="exact"/>
        <w:ind w:left="426" w:hanging="426"/>
        <w:jc w:val="both"/>
        <w:rPr>
          <w:rFonts w:ascii="Palatino Linotype" w:hAnsi="Palatino Linotype" w:cs="Palatino Linotype"/>
          <w:sz w:val="22"/>
          <w:szCs w:val="22"/>
        </w:rPr>
      </w:pPr>
      <w:r>
        <w:rPr>
          <w:rFonts w:ascii="Palatino Linotype" w:hAnsi="Palatino Linotype" w:cs="Palatino Linotype"/>
          <w:sz w:val="22"/>
          <w:szCs w:val="22"/>
        </w:rPr>
        <w:t xml:space="preserve">Zamawiający nie przewiduje zwołania zebrania wszystkich Wykonawców, w celu wyjaśnienia wątpliwości dotyczących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w:t>
      </w:r>
    </w:p>
    <w:p w:rsidR="00066370" w:rsidRDefault="00066370" w:rsidP="0017093E">
      <w:pPr>
        <w:numPr>
          <w:ilvl w:val="0"/>
          <w:numId w:val="6"/>
        </w:numPr>
        <w:spacing w:line="280" w:lineRule="exact"/>
        <w:ind w:left="426" w:hanging="426"/>
        <w:jc w:val="both"/>
        <w:rPr>
          <w:rFonts w:ascii="Palatino Linotype" w:hAnsi="Palatino Linotype" w:cs="Palatino Linotype"/>
          <w:sz w:val="22"/>
          <w:szCs w:val="22"/>
        </w:rPr>
      </w:pPr>
      <w:r>
        <w:rPr>
          <w:rFonts w:ascii="Palatino Linotype" w:hAnsi="Palatino Linotype" w:cs="Palatino Linotype"/>
          <w:sz w:val="22"/>
          <w:szCs w:val="22"/>
        </w:rPr>
        <w:t xml:space="preserve">Wykonawca może zwrócić się do Zamawiającego o wyjaśnienie treści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Zamawiający udzieli wyjaśnień niezwłocznie, jednak nie później niż na </w:t>
      </w:r>
      <w:r>
        <w:rPr>
          <w:rFonts w:ascii="Palatino Linotype" w:hAnsi="Palatino Linotype" w:cs="Palatino Linotype"/>
          <w:b/>
          <w:bCs/>
          <w:sz w:val="22"/>
          <w:szCs w:val="22"/>
        </w:rPr>
        <w:t>2 dni</w:t>
      </w:r>
      <w:r>
        <w:rPr>
          <w:rFonts w:ascii="Palatino Linotype" w:hAnsi="Palatino Linotype" w:cs="Palatino Linotype"/>
          <w:sz w:val="22"/>
          <w:szCs w:val="22"/>
        </w:rPr>
        <w:t xml:space="preserve"> przed upływem terminu składania ofert, pod warunkiem, że wniosek o wyjaśnienie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wpłynie do Zamawiającego nie później niż do końca dnia, w którym upływa połowa wyznaczonego terminu składania ofert.</w:t>
      </w:r>
    </w:p>
    <w:p w:rsidR="00066370" w:rsidRDefault="00066370">
      <w:pPr>
        <w:spacing w:line="280" w:lineRule="exact"/>
        <w:jc w:val="both"/>
        <w:rPr>
          <w:rFonts w:ascii="Palatino Linotype" w:hAnsi="Palatino Linotype" w:cs="Palatino Linotype"/>
          <w:b/>
          <w:bCs/>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highlight w:val="lightGray"/>
        </w:rPr>
        <w:t xml:space="preserve">Termin </w:t>
      </w:r>
      <w:r>
        <w:rPr>
          <w:rFonts w:ascii="Palatino Linotype" w:hAnsi="Palatino Linotype" w:cs="Palatino Linotype"/>
          <w:b/>
          <w:bCs/>
          <w:sz w:val="22"/>
          <w:szCs w:val="22"/>
        </w:rPr>
        <w:t>związania</w:t>
      </w:r>
      <w:r>
        <w:rPr>
          <w:rFonts w:ascii="Palatino Linotype" w:hAnsi="Palatino Linotype" w:cs="Palatino Linotype"/>
          <w:b/>
          <w:bCs/>
          <w:sz w:val="22"/>
          <w:szCs w:val="22"/>
          <w:highlight w:val="lightGray"/>
        </w:rPr>
        <w:t xml:space="preserve"> ofertą</w:t>
      </w:r>
      <w:r>
        <w:rPr>
          <w:rFonts w:ascii="Palatino Linotype" w:hAnsi="Palatino Linotype" w:cs="Palatino Linotype"/>
          <w:b/>
          <w:bCs/>
          <w:sz w:val="22"/>
          <w:szCs w:val="22"/>
        </w:rPr>
        <w:t>.</w:t>
      </w:r>
    </w:p>
    <w:p w:rsidR="00066370" w:rsidRDefault="00066370" w:rsidP="0017093E">
      <w:pPr>
        <w:numPr>
          <w:ilvl w:val="3"/>
          <w:numId w:val="3"/>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Wykonawca jest związany ofertą przez okres </w:t>
      </w:r>
      <w:r>
        <w:rPr>
          <w:rFonts w:ascii="Palatino Linotype" w:hAnsi="Palatino Linotype" w:cs="Palatino Linotype"/>
          <w:b/>
          <w:bCs/>
          <w:sz w:val="22"/>
          <w:szCs w:val="22"/>
        </w:rPr>
        <w:t>30 dni</w:t>
      </w:r>
      <w:r>
        <w:rPr>
          <w:rFonts w:ascii="Palatino Linotype" w:hAnsi="Palatino Linotype" w:cs="Palatino Linotype"/>
          <w:sz w:val="22"/>
          <w:szCs w:val="22"/>
        </w:rPr>
        <w:t>.</w:t>
      </w:r>
    </w:p>
    <w:p w:rsidR="00066370" w:rsidRDefault="00066370" w:rsidP="0017093E">
      <w:pPr>
        <w:numPr>
          <w:ilvl w:val="3"/>
          <w:numId w:val="3"/>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Bieg terminu związania ofertą rozpoczyna się wraz z upływem terminu składania ofert.</w:t>
      </w:r>
    </w:p>
    <w:p w:rsidR="00066370" w:rsidRDefault="00066370" w:rsidP="0017093E">
      <w:pPr>
        <w:numPr>
          <w:ilvl w:val="3"/>
          <w:numId w:val="3"/>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Na co najmniej 3 dni przed upływem terminu związania ofertą, Zamawiający może zwrócić się do Wykonawców o wyrażenie zgody na przedłużenie tego terminu o oznaczony okres nie dłuższy jednak niż 60 dni.</w:t>
      </w:r>
    </w:p>
    <w:p w:rsidR="00066370" w:rsidRDefault="00066370">
      <w:pPr>
        <w:spacing w:line="280" w:lineRule="exact"/>
        <w:ind w:left="284"/>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Wymagania dotyczące wadium.</w:t>
      </w:r>
    </w:p>
    <w:p w:rsidR="00066370" w:rsidRDefault="00066370">
      <w:pPr>
        <w:spacing w:line="23" w:lineRule="atLeast"/>
        <w:jc w:val="both"/>
        <w:rPr>
          <w:rFonts w:ascii="Palatino Linotype" w:hAnsi="Palatino Linotype" w:cs="Palatino Linotype"/>
          <w:b/>
          <w:bCs/>
          <w:sz w:val="22"/>
          <w:szCs w:val="22"/>
        </w:rPr>
      </w:pPr>
      <w:r>
        <w:rPr>
          <w:rFonts w:ascii="Palatino Linotype" w:hAnsi="Palatino Linotype" w:cs="Palatino Linotype"/>
          <w:sz w:val="22"/>
          <w:szCs w:val="22"/>
        </w:rPr>
        <w:t xml:space="preserve">Zamawiający nie żąda wniesienia wadium. </w:t>
      </w:r>
    </w:p>
    <w:p w:rsidR="00066370" w:rsidRDefault="00066370">
      <w:pPr>
        <w:spacing w:line="276" w:lineRule="auto"/>
        <w:ind w:left="360"/>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lastRenderedPageBreak/>
        <w:t>Opis sposobu przygotowania oferty.</w:t>
      </w:r>
      <w:r>
        <w:rPr>
          <w:rFonts w:ascii="Palatino Linotype" w:hAnsi="Palatino Linotype" w:cs="Palatino Linotype"/>
          <w:b/>
          <w:bCs/>
          <w:sz w:val="22"/>
          <w:szCs w:val="22"/>
        </w:rPr>
        <w:tab/>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Treść oferty musi odpowiadać treści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W szczególności oferta musi uwzględniać wymagania Zamawiającego dotyczące sposobu obliczenia ceny oferty.</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Wykonawca może złożyć tylko jedną ofertę.</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Oferta zostanie sporządzona w języku polskim, zgodnie z treścią Formularza oferty, którego wzór stanowi </w:t>
      </w:r>
      <w:r>
        <w:rPr>
          <w:rFonts w:ascii="Palatino Linotype" w:hAnsi="Palatino Linotype" w:cs="Palatino Linotype"/>
          <w:b/>
          <w:bCs/>
          <w:sz w:val="22"/>
          <w:szCs w:val="22"/>
        </w:rPr>
        <w:t xml:space="preserve">załącznik nr 2 do </w:t>
      </w:r>
      <w:proofErr w:type="spellStart"/>
      <w:r>
        <w:rPr>
          <w:rFonts w:ascii="Palatino Linotype" w:hAnsi="Palatino Linotype" w:cs="Palatino Linotype"/>
          <w:b/>
          <w:bCs/>
          <w:sz w:val="22"/>
          <w:szCs w:val="22"/>
        </w:rPr>
        <w:t>Siwz</w:t>
      </w:r>
      <w:proofErr w:type="spellEnd"/>
      <w:r>
        <w:rPr>
          <w:rFonts w:ascii="Palatino Linotype" w:hAnsi="Palatino Linotype" w:cs="Palatino Linotype"/>
          <w:sz w:val="22"/>
          <w:szCs w:val="22"/>
        </w:rPr>
        <w:t>.</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b/>
          <w:bCs/>
          <w:sz w:val="22"/>
          <w:szCs w:val="22"/>
        </w:rPr>
        <w:t>Wraz z Formularzem oferty, podpisanym przez osobę upoważnioną do reprezentacji, Wykonawca złoży sporządzone w języku polskim</w:t>
      </w:r>
      <w:r>
        <w:rPr>
          <w:rFonts w:ascii="Palatino Linotype" w:hAnsi="Palatino Linotype" w:cs="Palatino Linotype"/>
          <w:sz w:val="22"/>
          <w:szCs w:val="22"/>
        </w:rPr>
        <w:t xml:space="preserve">: </w:t>
      </w:r>
    </w:p>
    <w:p w:rsidR="00066370" w:rsidRDefault="00066370" w:rsidP="00C34669">
      <w:pPr>
        <w:pStyle w:val="Akapitzlist"/>
        <w:numPr>
          <w:ilvl w:val="1"/>
          <w:numId w:val="15"/>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 xml:space="preserve">Oświadczenie (wzór w </w:t>
      </w:r>
      <w:r>
        <w:rPr>
          <w:rFonts w:ascii="Palatino Linotype" w:hAnsi="Palatino Linotype" w:cs="Palatino Linotype"/>
          <w:b/>
          <w:bCs/>
          <w:sz w:val="22"/>
          <w:szCs w:val="22"/>
        </w:rPr>
        <w:t xml:space="preserve">załączniku nr 1 do </w:t>
      </w:r>
      <w:proofErr w:type="spellStart"/>
      <w:r>
        <w:rPr>
          <w:rFonts w:ascii="Palatino Linotype" w:hAnsi="Palatino Linotype" w:cs="Palatino Linotype"/>
          <w:b/>
          <w:bCs/>
          <w:sz w:val="22"/>
          <w:szCs w:val="22"/>
        </w:rPr>
        <w:t>Siwz</w:t>
      </w:r>
      <w:proofErr w:type="spellEnd"/>
      <w:r>
        <w:rPr>
          <w:rFonts w:ascii="Palatino Linotype" w:hAnsi="Palatino Linotype" w:cs="Palatino Linotype"/>
          <w:sz w:val="22"/>
          <w:szCs w:val="22"/>
        </w:rPr>
        <w:t>);</w:t>
      </w:r>
    </w:p>
    <w:p w:rsidR="00066370" w:rsidRDefault="00066370" w:rsidP="00C34669">
      <w:pPr>
        <w:pStyle w:val="Akapitzlist"/>
        <w:numPr>
          <w:ilvl w:val="1"/>
          <w:numId w:val="15"/>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 xml:space="preserve">Zobowiązanie innych podmiotów w przypadku, o którym mowa w Rozdziale 10 ust. 1.3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w:t>
      </w:r>
    </w:p>
    <w:p w:rsidR="00066370" w:rsidRDefault="00066370" w:rsidP="00C34669">
      <w:pPr>
        <w:pStyle w:val="Akapitzlist"/>
        <w:numPr>
          <w:ilvl w:val="1"/>
          <w:numId w:val="15"/>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Dokument potwierdzający posiadanie uprawnień do złożenia (podpisania) oferty i jej załączników, jeżeli prawo to nie wynika z innych dokumentów złożonych wraz z ofertą;</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pisemne uzasadnienie), iż zastrzeżone informacje stanowią tajemnicę przedsiębiorstwa. 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w:t>
      </w:r>
      <w:proofErr w:type="spellStart"/>
      <w:r>
        <w:rPr>
          <w:rFonts w:ascii="Palatino Linotype" w:hAnsi="Palatino Linotype" w:cs="Palatino Linotype"/>
          <w:sz w:val="22"/>
          <w:szCs w:val="22"/>
        </w:rPr>
        <w:t>t.j</w:t>
      </w:r>
      <w:proofErr w:type="spellEnd"/>
      <w:r>
        <w:rPr>
          <w:rFonts w:ascii="Palatino Linotype" w:hAnsi="Palatino Linotype" w:cs="Palatino Linotype"/>
          <w:sz w:val="22"/>
          <w:szCs w:val="22"/>
        </w:rPr>
        <w:t>. Dz. U. z 2018, poz. 419).</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Pełnomocnictwa, które Wykonawca załączy do oferty należy złożyć w oryginale lub kopii poświadczonej notarialnie lub w formie elektronicznej opatrzonej kwalifikowanym podpisem elektronicznym przez osoby udzielające pełnomocnictwa.</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Wszystkie dokumenty i oświadczenia sporządzone w języku obcym należy złożyć wraz z tłumaczeniem na język polski. W przypadku, o którym mowa w § 10 ust. 1 rozporządzenia </w:t>
      </w:r>
      <w:r>
        <w:rPr>
          <w:rFonts w:ascii="Palatino Linotype" w:hAnsi="Palatino Linotype" w:cs="Palatino Linotype"/>
          <w:sz w:val="22"/>
          <w:szCs w:val="22"/>
        </w:rPr>
        <w:br/>
        <w:t>w sprawie dokumentów, Zamawiający może żądać od Wykonawcy przedstawienia tłumaczenia na język polski wskazanych przez Wykonawcę i pobranych samodzielnie przez Zamawiającego dokumentów.</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Dopuszcza się używanie w ofercie oraz innych dokumentach określeń obcojęzycznych w zakresie określonym w art. 11 ustawy z dnia 7 października 1999 r. o języku polskim (</w:t>
      </w:r>
      <w:proofErr w:type="spellStart"/>
      <w:r>
        <w:rPr>
          <w:rFonts w:ascii="Palatino Linotype" w:hAnsi="Palatino Linotype" w:cs="Palatino Linotype"/>
          <w:sz w:val="22"/>
          <w:szCs w:val="22"/>
        </w:rPr>
        <w:t>t.j</w:t>
      </w:r>
      <w:proofErr w:type="spellEnd"/>
      <w:r>
        <w:rPr>
          <w:rFonts w:ascii="Palatino Linotype" w:hAnsi="Palatino Linotype" w:cs="Palatino Linotype"/>
          <w:sz w:val="22"/>
          <w:szCs w:val="22"/>
        </w:rPr>
        <w:t>. Dz. U. z 2018 r., poz. 931).</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Zaleca się, by wszelkie poprawki lub zmiany w ofercie były parafowane własnoręcznie przez osobę/y podpisujące ofertę.</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Ofertę wraz z jej załącznikami oraz oświadczeniami i dokumentami należy złożyć w miejscu wskazanym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w zamkniętym opakowaniu/kopercie, w sposób zabezpieczający nienaruszalność do terminu otwarcia ofert. Koperta/opakowanie z ofertą ma posiadać następujące oznaczenie:</w:t>
      </w:r>
    </w:p>
    <w:p w:rsidR="00BF6CB2" w:rsidRPr="00BF6CB2" w:rsidRDefault="00066370" w:rsidP="00BF6CB2">
      <w:pPr>
        <w:spacing w:line="280" w:lineRule="exact"/>
        <w:ind w:left="426"/>
        <w:jc w:val="center"/>
        <w:rPr>
          <w:rFonts w:ascii="Palatino Linotype" w:hAnsi="Palatino Linotype" w:cs="Palatino Linotype"/>
          <w:b/>
          <w:bCs/>
          <w:i/>
          <w:sz w:val="22"/>
          <w:szCs w:val="22"/>
        </w:rPr>
      </w:pPr>
      <w:r>
        <w:rPr>
          <w:rFonts w:ascii="Palatino Linotype" w:hAnsi="Palatino Linotype" w:cs="Palatino Linotype"/>
          <w:sz w:val="22"/>
          <w:szCs w:val="22"/>
        </w:rPr>
        <w:t>„</w:t>
      </w:r>
      <w:r w:rsidR="00BF6CB2" w:rsidRPr="00BF6CB2">
        <w:rPr>
          <w:rFonts w:ascii="Palatino Linotype" w:hAnsi="Palatino Linotype" w:cs="Palatino Linotype"/>
          <w:b/>
          <w:bCs/>
          <w:i/>
          <w:sz w:val="22"/>
          <w:szCs w:val="22"/>
        </w:rPr>
        <w:t>Gmina Poczesna</w:t>
      </w:r>
    </w:p>
    <w:p w:rsidR="00BF6CB2" w:rsidRPr="00BF6CB2" w:rsidRDefault="00BF6CB2" w:rsidP="00BF6CB2">
      <w:pPr>
        <w:spacing w:line="280" w:lineRule="exact"/>
        <w:ind w:left="426"/>
        <w:jc w:val="center"/>
        <w:rPr>
          <w:rFonts w:ascii="Palatino Linotype" w:hAnsi="Palatino Linotype" w:cs="Palatino Linotype"/>
          <w:b/>
          <w:bCs/>
          <w:i/>
          <w:sz w:val="22"/>
          <w:szCs w:val="22"/>
        </w:rPr>
      </w:pPr>
      <w:r w:rsidRPr="00BF6CB2">
        <w:rPr>
          <w:rFonts w:ascii="Palatino Linotype" w:hAnsi="Palatino Linotype" w:cs="Palatino Linotype"/>
          <w:b/>
          <w:bCs/>
          <w:i/>
          <w:sz w:val="22"/>
          <w:szCs w:val="22"/>
        </w:rPr>
        <w:t>ul. Wolności 2</w:t>
      </w:r>
    </w:p>
    <w:p w:rsidR="00BF6CB2" w:rsidRPr="00BF6CB2" w:rsidRDefault="00BF6CB2" w:rsidP="00BF6CB2">
      <w:pPr>
        <w:spacing w:line="280" w:lineRule="exact"/>
        <w:ind w:left="426"/>
        <w:jc w:val="center"/>
        <w:rPr>
          <w:rFonts w:ascii="Palatino Linotype" w:hAnsi="Palatino Linotype" w:cs="Palatino Linotype"/>
          <w:b/>
          <w:bCs/>
          <w:i/>
          <w:sz w:val="22"/>
          <w:szCs w:val="22"/>
        </w:rPr>
      </w:pPr>
      <w:r w:rsidRPr="00BF6CB2">
        <w:rPr>
          <w:rFonts w:ascii="Palatino Linotype" w:hAnsi="Palatino Linotype" w:cs="Palatino Linotype"/>
          <w:b/>
          <w:bCs/>
          <w:i/>
          <w:sz w:val="22"/>
          <w:szCs w:val="22"/>
        </w:rPr>
        <w:t>42-262 Poczesna</w:t>
      </w:r>
    </w:p>
    <w:p w:rsidR="00BF6CB2" w:rsidRPr="00BF6CB2" w:rsidRDefault="00BF6CB2" w:rsidP="00BF6CB2">
      <w:pPr>
        <w:spacing w:line="280" w:lineRule="exact"/>
        <w:ind w:left="426"/>
        <w:jc w:val="center"/>
        <w:rPr>
          <w:rFonts w:ascii="Palatino Linotype" w:hAnsi="Palatino Linotype" w:cs="Palatino Linotype"/>
          <w:b/>
          <w:bCs/>
          <w:i/>
          <w:sz w:val="22"/>
          <w:szCs w:val="22"/>
        </w:rPr>
      </w:pPr>
    </w:p>
    <w:p w:rsidR="00BF6CB2" w:rsidRPr="00BF6CB2" w:rsidRDefault="00BF6CB2" w:rsidP="00BF6CB2">
      <w:pPr>
        <w:spacing w:line="280" w:lineRule="exact"/>
        <w:ind w:left="426"/>
        <w:jc w:val="center"/>
        <w:rPr>
          <w:rFonts w:ascii="Palatino Linotype" w:hAnsi="Palatino Linotype" w:cs="Palatino Linotype"/>
          <w:b/>
          <w:bCs/>
          <w:i/>
          <w:sz w:val="22"/>
          <w:szCs w:val="22"/>
        </w:rPr>
      </w:pPr>
      <w:r w:rsidRPr="00BF6CB2">
        <w:rPr>
          <w:rFonts w:ascii="Palatino Linotype" w:hAnsi="Palatino Linotype" w:cs="Palatino Linotype"/>
          <w:b/>
          <w:bCs/>
          <w:i/>
          <w:sz w:val="22"/>
          <w:szCs w:val="22"/>
        </w:rPr>
        <w:t>Oferta na</w:t>
      </w:r>
    </w:p>
    <w:p w:rsidR="00BF6CB2" w:rsidRPr="00BF6CB2" w:rsidRDefault="00BF6CB2" w:rsidP="00BF6CB2">
      <w:pPr>
        <w:spacing w:line="280" w:lineRule="exact"/>
        <w:ind w:left="426"/>
        <w:jc w:val="center"/>
        <w:rPr>
          <w:rFonts w:ascii="Palatino Linotype" w:hAnsi="Palatino Linotype" w:cs="Palatino Linotype"/>
          <w:b/>
          <w:bCs/>
          <w:i/>
          <w:sz w:val="22"/>
          <w:szCs w:val="22"/>
        </w:rPr>
      </w:pPr>
      <w:r w:rsidRPr="00BF6CB2">
        <w:rPr>
          <w:rFonts w:ascii="Palatino Linotype" w:hAnsi="Palatino Linotype" w:cs="Palatino Linotype"/>
          <w:b/>
          <w:bCs/>
          <w:i/>
          <w:sz w:val="22"/>
          <w:szCs w:val="22"/>
        </w:rPr>
        <w:t xml:space="preserve">„Zakup energii elektrycznej na potrzeby obiektów  </w:t>
      </w:r>
    </w:p>
    <w:p w:rsidR="00BF6CB2" w:rsidRPr="00BF6CB2" w:rsidRDefault="00BF6CB2" w:rsidP="00BF6CB2">
      <w:pPr>
        <w:spacing w:line="280" w:lineRule="exact"/>
        <w:ind w:left="426"/>
        <w:jc w:val="center"/>
        <w:rPr>
          <w:rFonts w:ascii="Palatino Linotype" w:hAnsi="Palatino Linotype" w:cs="Palatino Linotype"/>
          <w:b/>
          <w:bCs/>
          <w:i/>
          <w:sz w:val="22"/>
          <w:szCs w:val="22"/>
        </w:rPr>
      </w:pPr>
      <w:r w:rsidRPr="00BF6CB2">
        <w:rPr>
          <w:rFonts w:ascii="Palatino Linotype" w:hAnsi="Palatino Linotype" w:cs="Palatino Linotype"/>
          <w:b/>
          <w:bCs/>
          <w:i/>
          <w:sz w:val="22"/>
          <w:szCs w:val="22"/>
        </w:rPr>
        <w:t>Gminy Poczesna i jej jednostek organizacyjnych"</w:t>
      </w:r>
    </w:p>
    <w:p w:rsidR="00066370" w:rsidRPr="00465FD6" w:rsidRDefault="00BF6CB2" w:rsidP="00BF6CB2">
      <w:pPr>
        <w:spacing w:line="280" w:lineRule="exact"/>
        <w:ind w:left="426"/>
        <w:jc w:val="center"/>
        <w:rPr>
          <w:rFonts w:ascii="Palatino Linotype" w:hAnsi="Palatino Linotype" w:cs="Palatino Linotype"/>
          <w:i/>
          <w:sz w:val="22"/>
          <w:szCs w:val="22"/>
        </w:rPr>
      </w:pPr>
      <w:r>
        <w:rPr>
          <w:rFonts w:ascii="Palatino Linotype" w:hAnsi="Palatino Linotype" w:cs="Palatino Linotype"/>
          <w:b/>
          <w:bCs/>
          <w:i/>
          <w:sz w:val="22"/>
          <w:szCs w:val="22"/>
        </w:rPr>
        <w:lastRenderedPageBreak/>
        <w:t>Nie otwierać przed 21.05.2019 r. godz. 11:15</w:t>
      </w:r>
      <w:r w:rsidR="00066370" w:rsidRPr="00465FD6">
        <w:rPr>
          <w:rFonts w:ascii="Palatino Linotype" w:hAnsi="Palatino Linotype" w:cs="Palatino Linotype"/>
          <w:b/>
          <w:bCs/>
          <w:i/>
          <w:sz w:val="22"/>
          <w:szCs w:val="22"/>
          <w:lang w:eastAsia="en-US"/>
        </w:rPr>
        <w:t>”</w:t>
      </w:r>
    </w:p>
    <w:p w:rsidR="00465FD6" w:rsidRDefault="00465FD6">
      <w:pPr>
        <w:spacing w:line="280" w:lineRule="exact"/>
        <w:ind w:left="284" w:firstLine="74"/>
        <w:jc w:val="center"/>
        <w:rPr>
          <w:rFonts w:ascii="Palatino Linotype" w:hAnsi="Palatino Linotype" w:cs="Palatino Linotype"/>
          <w:b/>
          <w:bCs/>
          <w:i/>
          <w:iCs/>
          <w:sz w:val="22"/>
          <w:szCs w:val="22"/>
        </w:rPr>
      </w:pPr>
    </w:p>
    <w:p w:rsidR="00066370" w:rsidRDefault="00066370">
      <w:pPr>
        <w:spacing w:line="280" w:lineRule="exact"/>
        <w:ind w:left="284" w:firstLine="74"/>
        <w:jc w:val="center"/>
        <w:rPr>
          <w:rFonts w:ascii="Palatino Linotype" w:hAnsi="Palatino Linotype" w:cs="Palatino Linotype"/>
          <w:b/>
          <w:bCs/>
          <w:i/>
          <w:iCs/>
          <w:sz w:val="22"/>
          <w:szCs w:val="22"/>
        </w:rPr>
      </w:pPr>
      <w:r>
        <w:rPr>
          <w:rFonts w:ascii="Palatino Linotype" w:hAnsi="Palatino Linotype" w:cs="Palatino Linotype"/>
          <w:b/>
          <w:bCs/>
          <w:i/>
          <w:iCs/>
          <w:sz w:val="22"/>
          <w:szCs w:val="22"/>
        </w:rPr>
        <w:t>Na kopercie/opakowaniu należy podać: nazwę i adres siedziby Wykonawcy.</w:t>
      </w:r>
    </w:p>
    <w:p w:rsidR="00465FD6" w:rsidRDefault="00465FD6">
      <w:pPr>
        <w:spacing w:line="280" w:lineRule="exact"/>
        <w:ind w:left="284" w:firstLine="74"/>
        <w:jc w:val="center"/>
        <w:rPr>
          <w:rFonts w:ascii="Palatino Linotype" w:hAnsi="Palatino Linotype" w:cs="Palatino Linotype"/>
          <w:b/>
          <w:bCs/>
          <w:i/>
          <w:iCs/>
          <w:sz w:val="22"/>
          <w:szCs w:val="22"/>
        </w:rPr>
      </w:pP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Przed upływem terminu składania ofert Wykonawca może zmienić ofertę (poprawić, uzupełnić). Zmiana ta może nastąpić tylko poprzez złożenie Zamawiającemu oferty zmieniającej według takich samych zasad jak wcześniej złożona oferta, w kopercie/opakowaniu posiadającym dodatkowy dopisek: „Zmiana” (oprócz oznakowania jak w ust. 10). Oferta zmieniająca wcześniej złożoną ofertę musi jednoznacznie wskazywać, które postanowienia wcześniej złożonej oferty zostały zmienione.</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Przed upływem terminu składania ofert Wykonawca może wycofać złożoną ofertę. 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 lub prześle na adres wskazany w piśmie.</w:t>
      </w:r>
    </w:p>
    <w:p w:rsidR="00066370" w:rsidRDefault="00066370" w:rsidP="00C34669">
      <w:pPr>
        <w:pStyle w:val="Akapitzlist"/>
        <w:numPr>
          <w:ilvl w:val="0"/>
          <w:numId w:val="15"/>
        </w:numPr>
        <w:spacing w:line="280" w:lineRule="exact"/>
        <w:ind w:left="567" w:hanging="567"/>
        <w:jc w:val="both"/>
        <w:rPr>
          <w:rFonts w:ascii="Palatino Linotype" w:hAnsi="Palatino Linotype" w:cs="Palatino Linotype"/>
          <w:i/>
          <w:iCs/>
          <w:sz w:val="22"/>
          <w:szCs w:val="22"/>
        </w:rPr>
      </w:pPr>
      <w:r>
        <w:rPr>
          <w:rFonts w:ascii="Palatino Linotype" w:hAnsi="Palatino Linotype" w:cs="Palatino Linotype"/>
          <w:i/>
          <w:iCs/>
          <w:sz w:val="22"/>
          <w:szCs w:val="22"/>
        </w:rPr>
        <w:t>Praktyczne zalecenia Zamawiającego (nieobligatoryjne): wszystkie kartki ponumerować i spiąć/zsz</w:t>
      </w:r>
      <w:r w:rsidR="00465FD6">
        <w:rPr>
          <w:rFonts w:ascii="Palatino Linotype" w:hAnsi="Palatino Linotype" w:cs="Palatino Linotype"/>
          <w:i/>
          <w:iCs/>
          <w:sz w:val="22"/>
          <w:szCs w:val="22"/>
        </w:rPr>
        <w:t xml:space="preserve">yć/ lub </w:t>
      </w:r>
      <w:proofErr w:type="spellStart"/>
      <w:r w:rsidR="00465FD6">
        <w:rPr>
          <w:rFonts w:ascii="Palatino Linotype" w:hAnsi="Palatino Linotype" w:cs="Palatino Linotype"/>
          <w:i/>
          <w:iCs/>
          <w:sz w:val="22"/>
          <w:szCs w:val="22"/>
        </w:rPr>
        <w:t>zbindować</w:t>
      </w:r>
      <w:proofErr w:type="spellEnd"/>
      <w:r w:rsidR="00465FD6">
        <w:rPr>
          <w:rFonts w:ascii="Palatino Linotype" w:hAnsi="Palatino Linotype" w:cs="Palatino Linotype"/>
          <w:i/>
          <w:iCs/>
          <w:sz w:val="22"/>
          <w:szCs w:val="22"/>
        </w:rPr>
        <w:t xml:space="preserve">, z wyjątkiem </w:t>
      </w:r>
      <w:r>
        <w:rPr>
          <w:rFonts w:ascii="Palatino Linotype" w:hAnsi="Palatino Linotype" w:cs="Palatino Linotype"/>
          <w:i/>
          <w:iCs/>
          <w:sz w:val="22"/>
          <w:szCs w:val="22"/>
        </w:rPr>
        <w:t>dokumentów zastrzeżonych przez Wykonawcę na podstawie art. 8 ust. 3 ustawy.</w:t>
      </w:r>
    </w:p>
    <w:p w:rsidR="00066370" w:rsidRDefault="00066370">
      <w:pPr>
        <w:spacing w:line="280" w:lineRule="exact"/>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Miejsce i termin składania oraz otwarcia ofert.</w:t>
      </w:r>
      <w:r>
        <w:rPr>
          <w:rFonts w:ascii="Palatino Linotype" w:hAnsi="Palatino Linotype" w:cs="Palatino Linotype"/>
          <w:b/>
          <w:bCs/>
          <w:sz w:val="22"/>
          <w:szCs w:val="22"/>
        </w:rPr>
        <w:tab/>
      </w:r>
    </w:p>
    <w:p w:rsidR="00066370" w:rsidRDefault="00066370" w:rsidP="0017093E">
      <w:pPr>
        <w:numPr>
          <w:ilvl w:val="0"/>
          <w:numId w:val="7"/>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b/>
          <w:bCs/>
          <w:sz w:val="22"/>
          <w:szCs w:val="22"/>
        </w:rPr>
        <w:t>Miejsce składania ofert</w:t>
      </w:r>
      <w:r>
        <w:rPr>
          <w:rFonts w:ascii="Palatino Linotype" w:hAnsi="Palatino Linotype" w:cs="Palatino Linotype"/>
          <w:sz w:val="22"/>
          <w:szCs w:val="22"/>
        </w:rPr>
        <w:t>:</w:t>
      </w:r>
    </w:p>
    <w:p w:rsidR="00066370" w:rsidRDefault="00066370" w:rsidP="0017093E">
      <w:pPr>
        <w:numPr>
          <w:ilvl w:val="0"/>
          <w:numId w:val="2"/>
        </w:numPr>
        <w:spacing w:line="280" w:lineRule="exact"/>
        <w:ind w:left="709" w:hanging="142"/>
        <w:jc w:val="both"/>
        <w:rPr>
          <w:rFonts w:ascii="Palatino Linotype" w:hAnsi="Palatino Linotype" w:cs="Palatino Linotype"/>
          <w:sz w:val="22"/>
          <w:szCs w:val="22"/>
        </w:rPr>
      </w:pPr>
      <w:r>
        <w:rPr>
          <w:rFonts w:ascii="Palatino Linotype" w:hAnsi="Palatino Linotype" w:cs="Palatino Linotype"/>
          <w:sz w:val="22"/>
          <w:szCs w:val="22"/>
        </w:rPr>
        <w:t xml:space="preserve">złożone bezpośrednio w </w:t>
      </w:r>
      <w:r w:rsidR="00465FD6">
        <w:rPr>
          <w:rFonts w:ascii="Palatino Linotype" w:hAnsi="Palatino Linotype" w:cs="Palatino Linotype"/>
          <w:sz w:val="22"/>
          <w:szCs w:val="22"/>
        </w:rPr>
        <w:t>Sekretariacie Zamawiającego.</w:t>
      </w:r>
      <w:r>
        <w:rPr>
          <w:rFonts w:ascii="Palatino Linotype" w:hAnsi="Palatino Linotype" w:cs="Palatino Linotype"/>
          <w:sz w:val="22"/>
          <w:szCs w:val="22"/>
        </w:rPr>
        <w:t xml:space="preserve"> Czas </w:t>
      </w:r>
      <w:r w:rsidR="0000007A">
        <w:rPr>
          <w:rFonts w:ascii="Palatino Linotype" w:hAnsi="Palatino Linotype" w:cs="Palatino Linotype"/>
          <w:sz w:val="22"/>
          <w:szCs w:val="22"/>
        </w:rPr>
        <w:t>pracy sekretariatu</w:t>
      </w:r>
      <w:r>
        <w:rPr>
          <w:rFonts w:ascii="Palatino Linotype" w:hAnsi="Palatino Linotype" w:cs="Palatino Linotype"/>
          <w:sz w:val="22"/>
          <w:szCs w:val="22"/>
        </w:rPr>
        <w:t>: w dni ro</w:t>
      </w:r>
      <w:r w:rsidR="004F4BAE">
        <w:rPr>
          <w:rFonts w:ascii="Palatino Linotype" w:hAnsi="Palatino Linotype" w:cs="Palatino Linotype"/>
          <w:sz w:val="22"/>
          <w:szCs w:val="22"/>
        </w:rPr>
        <w:t xml:space="preserve">bocze poniedziałek </w:t>
      </w:r>
      <w:r w:rsidR="004201C0">
        <w:rPr>
          <w:rFonts w:ascii="Palatino Linotype" w:hAnsi="Palatino Linotype" w:cs="Palatino Linotype"/>
          <w:sz w:val="22"/>
          <w:szCs w:val="22"/>
        </w:rPr>
        <w:t xml:space="preserve">godz. </w:t>
      </w:r>
      <w:r w:rsidR="004F4BAE">
        <w:rPr>
          <w:rFonts w:ascii="Palatino Linotype" w:hAnsi="Palatino Linotype" w:cs="Palatino Linotype"/>
          <w:sz w:val="22"/>
          <w:szCs w:val="22"/>
        </w:rPr>
        <w:t xml:space="preserve"> 7</w:t>
      </w:r>
      <w:r>
        <w:rPr>
          <w:rFonts w:ascii="Palatino Linotype" w:hAnsi="Palatino Linotype" w:cs="Palatino Linotype"/>
          <w:sz w:val="22"/>
          <w:szCs w:val="22"/>
          <w:vertAlign w:val="superscript"/>
        </w:rPr>
        <w:t xml:space="preserve">00 – </w:t>
      </w:r>
      <w:r>
        <w:rPr>
          <w:rFonts w:ascii="Palatino Linotype" w:hAnsi="Palatino Linotype" w:cs="Palatino Linotype"/>
          <w:sz w:val="22"/>
          <w:szCs w:val="22"/>
        </w:rPr>
        <w:t>1</w:t>
      </w:r>
      <w:r w:rsidR="0000007A">
        <w:rPr>
          <w:rFonts w:ascii="Palatino Linotype" w:hAnsi="Palatino Linotype" w:cs="Palatino Linotype"/>
          <w:sz w:val="22"/>
          <w:szCs w:val="22"/>
        </w:rPr>
        <w:t>5</w:t>
      </w:r>
      <w:r>
        <w:rPr>
          <w:rFonts w:ascii="Palatino Linotype" w:hAnsi="Palatino Linotype" w:cs="Palatino Linotype"/>
          <w:sz w:val="22"/>
          <w:szCs w:val="22"/>
          <w:vertAlign w:val="superscript"/>
        </w:rPr>
        <w:t>00</w:t>
      </w:r>
      <w:r>
        <w:rPr>
          <w:rFonts w:ascii="Palatino Linotype" w:hAnsi="Palatino Linotype" w:cs="Palatino Linotype"/>
          <w:sz w:val="22"/>
          <w:szCs w:val="22"/>
        </w:rPr>
        <w:t>,</w:t>
      </w:r>
      <w:r w:rsidR="004201C0">
        <w:rPr>
          <w:rFonts w:ascii="Palatino Linotype" w:hAnsi="Palatino Linotype" w:cs="Palatino Linotype"/>
          <w:sz w:val="22"/>
          <w:szCs w:val="22"/>
        </w:rPr>
        <w:t xml:space="preserve"> wtorek godz. </w:t>
      </w:r>
      <w:r w:rsidR="004F4BAE">
        <w:rPr>
          <w:rFonts w:ascii="Palatino Linotype" w:hAnsi="Palatino Linotype" w:cs="Palatino Linotype"/>
          <w:sz w:val="22"/>
          <w:szCs w:val="22"/>
        </w:rPr>
        <w:t xml:space="preserve"> 8°° - 17°°, środa</w:t>
      </w:r>
      <w:r w:rsidR="004201C0">
        <w:rPr>
          <w:rFonts w:ascii="Palatino Linotype" w:hAnsi="Palatino Linotype" w:cs="Palatino Linotype"/>
          <w:sz w:val="22"/>
          <w:szCs w:val="22"/>
        </w:rPr>
        <w:t xml:space="preserve"> godz. </w:t>
      </w:r>
      <w:r w:rsidR="004F4BAE">
        <w:rPr>
          <w:rFonts w:ascii="Palatino Linotype" w:hAnsi="Palatino Linotype" w:cs="Palatino Linotype"/>
          <w:sz w:val="22"/>
          <w:szCs w:val="22"/>
        </w:rPr>
        <w:t xml:space="preserve"> 7</w:t>
      </w:r>
      <w:r w:rsidR="004F4BAE">
        <w:rPr>
          <w:rFonts w:ascii="Palatino Linotype" w:hAnsi="Palatino Linotype" w:cs="Palatino Linotype"/>
          <w:sz w:val="22"/>
          <w:szCs w:val="22"/>
          <w:vertAlign w:val="superscript"/>
        </w:rPr>
        <w:t xml:space="preserve">00 – </w:t>
      </w:r>
      <w:r w:rsidR="004F4BAE">
        <w:rPr>
          <w:rFonts w:ascii="Palatino Linotype" w:hAnsi="Palatino Linotype" w:cs="Palatino Linotype"/>
          <w:sz w:val="22"/>
          <w:szCs w:val="22"/>
        </w:rPr>
        <w:t>15</w:t>
      </w:r>
      <w:r w:rsidR="004F4BAE">
        <w:rPr>
          <w:rFonts w:ascii="Palatino Linotype" w:hAnsi="Palatino Linotype" w:cs="Palatino Linotype"/>
          <w:sz w:val="22"/>
          <w:szCs w:val="22"/>
          <w:vertAlign w:val="superscript"/>
        </w:rPr>
        <w:t xml:space="preserve">00 ,  </w:t>
      </w:r>
      <w:r w:rsidR="004F4BAE">
        <w:rPr>
          <w:rFonts w:ascii="Palatino Linotype" w:hAnsi="Palatino Linotype" w:cs="Palatino Linotype"/>
          <w:sz w:val="22"/>
          <w:szCs w:val="22"/>
        </w:rPr>
        <w:t>czwartek</w:t>
      </w:r>
      <w:r w:rsidR="004201C0">
        <w:rPr>
          <w:rFonts w:ascii="Palatino Linotype" w:hAnsi="Palatino Linotype" w:cs="Palatino Linotype"/>
          <w:sz w:val="22"/>
          <w:szCs w:val="22"/>
        </w:rPr>
        <w:t xml:space="preserve"> godz.</w:t>
      </w:r>
      <w:r w:rsidR="004F4BAE">
        <w:rPr>
          <w:rFonts w:ascii="Palatino Linotype" w:hAnsi="Palatino Linotype" w:cs="Palatino Linotype"/>
          <w:sz w:val="22"/>
          <w:szCs w:val="22"/>
        </w:rPr>
        <w:t xml:space="preserve"> 7</w:t>
      </w:r>
      <w:r w:rsidR="004F4BAE">
        <w:rPr>
          <w:rFonts w:ascii="Palatino Linotype" w:hAnsi="Palatino Linotype" w:cs="Palatino Linotype"/>
          <w:sz w:val="22"/>
          <w:szCs w:val="22"/>
          <w:vertAlign w:val="superscript"/>
        </w:rPr>
        <w:t xml:space="preserve">00 – </w:t>
      </w:r>
      <w:r w:rsidR="004F4BAE">
        <w:rPr>
          <w:rFonts w:ascii="Palatino Linotype" w:hAnsi="Palatino Linotype" w:cs="Palatino Linotype"/>
          <w:sz w:val="22"/>
          <w:szCs w:val="22"/>
        </w:rPr>
        <w:t>15</w:t>
      </w:r>
      <w:r w:rsidR="004F4BAE">
        <w:rPr>
          <w:rFonts w:ascii="Palatino Linotype" w:hAnsi="Palatino Linotype" w:cs="Palatino Linotype"/>
          <w:sz w:val="22"/>
          <w:szCs w:val="22"/>
          <w:vertAlign w:val="superscript"/>
        </w:rPr>
        <w:t xml:space="preserve">00  </w:t>
      </w:r>
      <w:r w:rsidR="004F4BAE">
        <w:rPr>
          <w:rFonts w:ascii="Palatino Linotype" w:hAnsi="Palatino Linotype" w:cs="Palatino Linotype"/>
          <w:sz w:val="22"/>
          <w:szCs w:val="22"/>
        </w:rPr>
        <w:t>, piątek 7</w:t>
      </w:r>
      <w:r w:rsidR="004F4BAE">
        <w:rPr>
          <w:rFonts w:ascii="Palatino Linotype" w:hAnsi="Palatino Linotype" w:cs="Palatino Linotype"/>
          <w:sz w:val="22"/>
          <w:szCs w:val="22"/>
          <w:vertAlign w:val="superscript"/>
        </w:rPr>
        <w:t xml:space="preserve">00 – </w:t>
      </w:r>
      <w:r w:rsidR="004F4BAE">
        <w:rPr>
          <w:rFonts w:ascii="Palatino Linotype" w:hAnsi="Palatino Linotype" w:cs="Palatino Linotype"/>
          <w:sz w:val="22"/>
          <w:szCs w:val="22"/>
        </w:rPr>
        <w:t>14</w:t>
      </w:r>
      <w:r w:rsidR="004F4BAE">
        <w:rPr>
          <w:rFonts w:ascii="Palatino Linotype" w:hAnsi="Palatino Linotype" w:cs="Palatino Linotype"/>
          <w:sz w:val="22"/>
          <w:szCs w:val="22"/>
          <w:vertAlign w:val="superscript"/>
        </w:rPr>
        <w:t xml:space="preserve">00  </w:t>
      </w:r>
    </w:p>
    <w:p w:rsidR="00066370" w:rsidRDefault="00066370">
      <w:pPr>
        <w:spacing w:line="280" w:lineRule="exact"/>
        <w:ind w:left="567"/>
        <w:rPr>
          <w:rFonts w:ascii="Palatino Linotype" w:hAnsi="Palatino Linotype" w:cs="Palatino Linotype"/>
          <w:sz w:val="22"/>
          <w:szCs w:val="22"/>
        </w:rPr>
      </w:pPr>
      <w:r>
        <w:rPr>
          <w:rFonts w:ascii="Palatino Linotype" w:hAnsi="Palatino Linotype" w:cs="Palatino Linotype"/>
          <w:sz w:val="22"/>
          <w:szCs w:val="22"/>
        </w:rPr>
        <w:t>lub</w:t>
      </w:r>
    </w:p>
    <w:p w:rsidR="00066370" w:rsidRDefault="00066370" w:rsidP="0017093E">
      <w:pPr>
        <w:numPr>
          <w:ilvl w:val="0"/>
          <w:numId w:val="2"/>
        </w:numPr>
        <w:spacing w:line="280" w:lineRule="exact"/>
        <w:ind w:left="709" w:hanging="142"/>
        <w:rPr>
          <w:rFonts w:ascii="Palatino Linotype" w:hAnsi="Palatino Linotype" w:cs="Palatino Linotype"/>
          <w:sz w:val="22"/>
          <w:szCs w:val="22"/>
        </w:rPr>
      </w:pPr>
      <w:r>
        <w:rPr>
          <w:rFonts w:ascii="Palatino Linotype" w:hAnsi="Palatino Linotype" w:cs="Palatino Linotype"/>
          <w:sz w:val="22"/>
          <w:szCs w:val="22"/>
        </w:rPr>
        <w:t>przesłane drogą pocztową.</w:t>
      </w:r>
    </w:p>
    <w:p w:rsidR="00066370" w:rsidRDefault="00066370" w:rsidP="0017093E">
      <w:pPr>
        <w:numPr>
          <w:ilvl w:val="0"/>
          <w:numId w:val="7"/>
        </w:numPr>
        <w:spacing w:line="280" w:lineRule="exact"/>
        <w:ind w:left="426" w:hanging="426"/>
        <w:jc w:val="both"/>
        <w:rPr>
          <w:rFonts w:ascii="Palatino Linotype" w:hAnsi="Palatino Linotype" w:cs="Palatino Linotype"/>
          <w:b/>
          <w:bCs/>
          <w:sz w:val="22"/>
          <w:szCs w:val="22"/>
          <w:u w:val="single"/>
        </w:rPr>
      </w:pPr>
      <w:r>
        <w:rPr>
          <w:rFonts w:ascii="Palatino Linotype" w:hAnsi="Palatino Linotype" w:cs="Palatino Linotype"/>
          <w:b/>
          <w:bCs/>
          <w:sz w:val="22"/>
          <w:szCs w:val="22"/>
        </w:rPr>
        <w:t>Termin złożenia oferty:</w:t>
      </w:r>
      <w:r>
        <w:rPr>
          <w:rFonts w:ascii="Palatino Linotype" w:hAnsi="Palatino Linotype" w:cs="Palatino Linotype"/>
          <w:b/>
          <w:bCs/>
          <w:sz w:val="22"/>
          <w:szCs w:val="22"/>
        </w:rPr>
        <w:tab/>
        <w:t xml:space="preserve">do dnia </w:t>
      </w:r>
      <w:r w:rsidR="00BF6CB2">
        <w:rPr>
          <w:rFonts w:ascii="Palatino Linotype" w:hAnsi="Palatino Linotype" w:cs="Palatino Linotype"/>
          <w:b/>
          <w:bCs/>
          <w:sz w:val="22"/>
          <w:szCs w:val="22"/>
        </w:rPr>
        <w:t>21</w:t>
      </w:r>
      <w:r w:rsidR="00465FD6">
        <w:rPr>
          <w:rFonts w:ascii="Palatino Linotype" w:hAnsi="Palatino Linotype" w:cs="Palatino Linotype"/>
          <w:b/>
          <w:bCs/>
          <w:sz w:val="22"/>
          <w:szCs w:val="22"/>
        </w:rPr>
        <w:t>.05.2019</w:t>
      </w:r>
      <w:r>
        <w:rPr>
          <w:rFonts w:ascii="Palatino Linotype" w:hAnsi="Palatino Linotype" w:cs="Palatino Linotype"/>
          <w:b/>
          <w:bCs/>
          <w:sz w:val="22"/>
          <w:szCs w:val="22"/>
        </w:rPr>
        <w:t xml:space="preserve"> r. do godziny </w:t>
      </w:r>
      <w:r w:rsidR="00BF6CB2">
        <w:rPr>
          <w:rFonts w:ascii="Palatino Linotype" w:hAnsi="Palatino Linotype" w:cs="Palatino Linotype"/>
          <w:b/>
          <w:bCs/>
          <w:sz w:val="22"/>
          <w:szCs w:val="22"/>
        </w:rPr>
        <w:t>11</w:t>
      </w:r>
      <w:r w:rsidR="00465FD6">
        <w:rPr>
          <w:rFonts w:ascii="Palatino Linotype" w:hAnsi="Palatino Linotype" w:cs="Palatino Linotype"/>
          <w:b/>
          <w:bCs/>
          <w:sz w:val="22"/>
          <w:szCs w:val="22"/>
        </w:rPr>
        <w:t>:00</w:t>
      </w:r>
    </w:p>
    <w:p w:rsidR="00066370" w:rsidRDefault="00066370">
      <w:pPr>
        <w:spacing w:line="280" w:lineRule="exact"/>
        <w:ind w:left="284" w:firstLine="142"/>
        <w:jc w:val="both"/>
        <w:rPr>
          <w:rFonts w:ascii="Palatino Linotype" w:hAnsi="Palatino Linotype" w:cs="Palatino Linotype"/>
          <w:sz w:val="22"/>
          <w:szCs w:val="22"/>
        </w:rPr>
      </w:pPr>
      <w:r>
        <w:rPr>
          <w:rFonts w:ascii="Palatino Linotype" w:hAnsi="Palatino Linotype" w:cs="Palatino Linotype"/>
          <w:sz w:val="22"/>
          <w:szCs w:val="22"/>
        </w:rPr>
        <w:t xml:space="preserve">Decyduje data i godzina wpływu oferty do </w:t>
      </w:r>
      <w:r w:rsidR="0000007A">
        <w:rPr>
          <w:rFonts w:ascii="Palatino Linotype" w:hAnsi="Palatino Linotype" w:cs="Palatino Linotype"/>
          <w:sz w:val="22"/>
          <w:szCs w:val="22"/>
        </w:rPr>
        <w:t xml:space="preserve">sekretariatu </w:t>
      </w:r>
      <w:r w:rsidR="00034BB1">
        <w:rPr>
          <w:rFonts w:ascii="Palatino Linotype" w:hAnsi="Palatino Linotype" w:cs="Palatino Linotype"/>
          <w:sz w:val="22"/>
          <w:szCs w:val="22"/>
        </w:rPr>
        <w:t xml:space="preserve">Zamawiającego </w:t>
      </w:r>
      <w:r>
        <w:rPr>
          <w:rFonts w:ascii="Palatino Linotype" w:hAnsi="Palatino Linotype" w:cs="Palatino Linotype"/>
          <w:sz w:val="22"/>
          <w:szCs w:val="22"/>
        </w:rPr>
        <w:t>w sposób podany w ust. 1.</w:t>
      </w:r>
    </w:p>
    <w:p w:rsidR="00066370" w:rsidRDefault="00066370" w:rsidP="0017093E">
      <w:pPr>
        <w:numPr>
          <w:ilvl w:val="0"/>
          <w:numId w:val="7"/>
        </w:numPr>
        <w:spacing w:line="280" w:lineRule="exact"/>
        <w:ind w:left="426" w:hanging="426"/>
        <w:jc w:val="both"/>
        <w:rPr>
          <w:rFonts w:ascii="Palatino Linotype" w:hAnsi="Palatino Linotype" w:cs="Palatino Linotype"/>
          <w:b/>
          <w:bCs/>
          <w:sz w:val="22"/>
          <w:szCs w:val="22"/>
        </w:rPr>
      </w:pPr>
      <w:r>
        <w:rPr>
          <w:rFonts w:ascii="Palatino Linotype" w:hAnsi="Palatino Linotype" w:cs="Palatino Linotype"/>
          <w:b/>
          <w:bCs/>
          <w:sz w:val="22"/>
          <w:szCs w:val="22"/>
        </w:rPr>
        <w:t>Otwarcie ofert:</w:t>
      </w:r>
      <w:r>
        <w:rPr>
          <w:rFonts w:ascii="Palatino Linotype" w:hAnsi="Palatino Linotype" w:cs="Palatino Linotype"/>
          <w:b/>
          <w:bCs/>
          <w:sz w:val="22"/>
          <w:szCs w:val="22"/>
        </w:rPr>
        <w:tab/>
      </w:r>
      <w:r>
        <w:rPr>
          <w:rFonts w:ascii="Palatino Linotype" w:hAnsi="Palatino Linotype" w:cs="Palatino Linotype"/>
          <w:sz w:val="22"/>
          <w:szCs w:val="22"/>
        </w:rPr>
        <w:t xml:space="preserve">nastąpi w </w:t>
      </w:r>
      <w:r w:rsidR="00BF6CB2">
        <w:rPr>
          <w:rFonts w:ascii="Palatino Linotype" w:hAnsi="Palatino Linotype" w:cs="Palatino Linotype"/>
          <w:sz w:val="22"/>
          <w:szCs w:val="22"/>
        </w:rPr>
        <w:t>siedzibie Zamawiającego</w:t>
      </w:r>
      <w:r>
        <w:rPr>
          <w:rFonts w:ascii="Palatino Linotype" w:hAnsi="Palatino Linotype" w:cs="Palatino Linotype"/>
          <w:sz w:val="22"/>
          <w:szCs w:val="22"/>
        </w:rPr>
        <w:t>,</w:t>
      </w:r>
      <w:r>
        <w:rPr>
          <w:rFonts w:ascii="Palatino Linotype" w:hAnsi="Palatino Linotype" w:cs="Palatino Linotype"/>
          <w:b/>
          <w:bCs/>
          <w:sz w:val="22"/>
          <w:szCs w:val="22"/>
        </w:rPr>
        <w:t xml:space="preserve"> w dniu </w:t>
      </w:r>
      <w:r w:rsidR="00BF6CB2">
        <w:rPr>
          <w:rFonts w:ascii="Palatino Linotype" w:hAnsi="Palatino Linotype" w:cs="Palatino Linotype"/>
          <w:b/>
          <w:bCs/>
          <w:sz w:val="22"/>
          <w:szCs w:val="22"/>
        </w:rPr>
        <w:t>21</w:t>
      </w:r>
      <w:r w:rsidR="00465FD6">
        <w:rPr>
          <w:rFonts w:ascii="Palatino Linotype" w:hAnsi="Palatino Linotype" w:cs="Palatino Linotype"/>
          <w:b/>
          <w:bCs/>
          <w:sz w:val="22"/>
          <w:szCs w:val="22"/>
        </w:rPr>
        <w:t>.05.2019 r.</w:t>
      </w:r>
      <w:r>
        <w:rPr>
          <w:rFonts w:ascii="Palatino Linotype" w:hAnsi="Palatino Linotype" w:cs="Palatino Linotype"/>
          <w:b/>
          <w:bCs/>
          <w:sz w:val="22"/>
          <w:szCs w:val="22"/>
        </w:rPr>
        <w:t xml:space="preserve"> o godzinie </w:t>
      </w:r>
      <w:r w:rsidR="00BF6CB2">
        <w:rPr>
          <w:rFonts w:ascii="Palatino Linotype" w:hAnsi="Palatino Linotype" w:cs="Palatino Linotype"/>
          <w:b/>
          <w:bCs/>
          <w:sz w:val="22"/>
          <w:szCs w:val="22"/>
        </w:rPr>
        <w:t>11</w:t>
      </w:r>
      <w:r w:rsidR="00465FD6">
        <w:rPr>
          <w:rFonts w:ascii="Palatino Linotype" w:hAnsi="Palatino Linotype" w:cs="Palatino Linotype"/>
          <w:b/>
          <w:bCs/>
          <w:sz w:val="22"/>
          <w:szCs w:val="22"/>
        </w:rPr>
        <w:t>:15.</w:t>
      </w:r>
    </w:p>
    <w:p w:rsidR="00066370" w:rsidRDefault="00066370" w:rsidP="0017093E">
      <w:pPr>
        <w:numPr>
          <w:ilvl w:val="0"/>
          <w:numId w:val="7"/>
        </w:numPr>
        <w:spacing w:line="280" w:lineRule="exact"/>
        <w:ind w:left="426" w:hanging="426"/>
        <w:jc w:val="both"/>
        <w:rPr>
          <w:rFonts w:ascii="Palatino Linotype" w:hAnsi="Palatino Linotype" w:cs="Palatino Linotype"/>
          <w:sz w:val="22"/>
          <w:szCs w:val="22"/>
        </w:rPr>
      </w:pPr>
      <w:r>
        <w:rPr>
          <w:rFonts w:ascii="Palatino Linotype" w:hAnsi="Palatino Linotype" w:cs="Palatino Linotype"/>
          <w:sz w:val="22"/>
          <w:szCs w:val="22"/>
        </w:rPr>
        <w:t>Oferta złożona po terminie zostanie zwrócona na zasadach określonych w art. 84 ust. 2 ustawy.</w:t>
      </w:r>
    </w:p>
    <w:p w:rsidR="00066370" w:rsidRDefault="00066370" w:rsidP="0017093E">
      <w:pPr>
        <w:numPr>
          <w:ilvl w:val="0"/>
          <w:numId w:val="7"/>
        </w:numPr>
        <w:spacing w:line="280" w:lineRule="exact"/>
        <w:ind w:left="426" w:hanging="426"/>
        <w:jc w:val="both"/>
        <w:rPr>
          <w:rFonts w:ascii="Palatino Linotype" w:hAnsi="Palatino Linotype" w:cs="Palatino Linotype"/>
          <w:sz w:val="22"/>
          <w:szCs w:val="22"/>
        </w:rPr>
      </w:pPr>
      <w:r>
        <w:rPr>
          <w:rFonts w:ascii="Palatino Linotype" w:hAnsi="Palatino Linotype" w:cs="Palatino Linotype"/>
          <w:sz w:val="22"/>
          <w:szCs w:val="22"/>
        </w:rPr>
        <w:t>Osoby zainteresowane udziałem w jawnym otwarciu ofert proszone są o przybycie 15</w:t>
      </w:r>
      <w:r w:rsidR="0000007A">
        <w:rPr>
          <w:rFonts w:ascii="Palatino Linotype" w:hAnsi="Palatino Linotype" w:cs="Palatino Linotype"/>
          <w:sz w:val="22"/>
          <w:szCs w:val="22"/>
        </w:rPr>
        <w:t> minut przed wyznaczonym czasem.</w:t>
      </w:r>
    </w:p>
    <w:p w:rsidR="00066370" w:rsidRDefault="00066370" w:rsidP="0017093E">
      <w:pPr>
        <w:numPr>
          <w:ilvl w:val="0"/>
          <w:numId w:val="7"/>
        </w:numPr>
        <w:spacing w:line="280" w:lineRule="exact"/>
        <w:ind w:left="426" w:hanging="426"/>
        <w:jc w:val="both"/>
        <w:rPr>
          <w:rFonts w:ascii="Palatino Linotype" w:hAnsi="Palatino Linotype" w:cs="Palatino Linotype"/>
          <w:sz w:val="22"/>
          <w:szCs w:val="22"/>
        </w:rPr>
      </w:pPr>
      <w:r>
        <w:rPr>
          <w:rFonts w:ascii="Palatino Linotype" w:hAnsi="Palatino Linotype" w:cs="Palatino Linotype"/>
          <w:sz w:val="22"/>
          <w:szCs w:val="22"/>
        </w:rPr>
        <w:t>Niezwłocznie po otwarciu ofert Zamawiający zamieści na stronie internetowej informacje dotyczące:</w:t>
      </w:r>
    </w:p>
    <w:p w:rsidR="00066370" w:rsidRDefault="00066370" w:rsidP="0017093E">
      <w:pPr>
        <w:pStyle w:val="ZLITLITwPKTzmlitwpktliter"/>
        <w:numPr>
          <w:ilvl w:val="1"/>
          <w:numId w:val="7"/>
        </w:numPr>
        <w:spacing w:line="280" w:lineRule="exact"/>
        <w:ind w:left="993" w:hanging="567"/>
        <w:rPr>
          <w:rFonts w:ascii="Palatino Linotype" w:hAnsi="Palatino Linotype" w:cs="Palatino Linotype"/>
          <w:sz w:val="22"/>
          <w:szCs w:val="22"/>
        </w:rPr>
      </w:pPr>
      <w:r>
        <w:rPr>
          <w:rFonts w:ascii="Palatino Linotype" w:hAnsi="Palatino Linotype" w:cs="Palatino Linotype"/>
          <w:sz w:val="22"/>
          <w:szCs w:val="22"/>
        </w:rPr>
        <w:t>kwoty, jaką zamierza przeznaczyć na sfinansowanie zamówienia,</w:t>
      </w:r>
    </w:p>
    <w:p w:rsidR="00066370" w:rsidRDefault="00066370" w:rsidP="0017093E">
      <w:pPr>
        <w:pStyle w:val="ZLITLITwPKTzmlitwpktliter"/>
        <w:numPr>
          <w:ilvl w:val="1"/>
          <w:numId w:val="7"/>
        </w:numPr>
        <w:spacing w:line="280" w:lineRule="exact"/>
        <w:ind w:left="993" w:hanging="567"/>
        <w:rPr>
          <w:rFonts w:ascii="Palatino Linotype" w:hAnsi="Palatino Linotype" w:cs="Palatino Linotype"/>
          <w:sz w:val="22"/>
          <w:szCs w:val="22"/>
        </w:rPr>
      </w:pPr>
      <w:r>
        <w:rPr>
          <w:rFonts w:ascii="Palatino Linotype" w:hAnsi="Palatino Linotype" w:cs="Palatino Linotype"/>
          <w:sz w:val="22"/>
          <w:szCs w:val="22"/>
        </w:rPr>
        <w:t>firm oraz adresów Wykonawców, którzy złożyli oferty w terminie;</w:t>
      </w:r>
    </w:p>
    <w:p w:rsidR="00066370" w:rsidRPr="00BD04CD" w:rsidRDefault="00BD04CD" w:rsidP="0017093E">
      <w:pPr>
        <w:pStyle w:val="ZLITLITwPKTzmlitwpktliter"/>
        <w:numPr>
          <w:ilvl w:val="0"/>
          <w:numId w:val="7"/>
        </w:numPr>
        <w:spacing w:line="280" w:lineRule="exact"/>
        <w:ind w:left="426" w:hanging="426"/>
        <w:rPr>
          <w:rFonts w:ascii="Palatino Linotype" w:hAnsi="Palatino Linotype" w:cs="Palatino Linotype"/>
          <w:sz w:val="22"/>
          <w:szCs w:val="22"/>
        </w:rPr>
      </w:pPr>
      <w:r>
        <w:rPr>
          <w:rFonts w:ascii="Palatino Linotype" w:hAnsi="Palatino Linotype" w:cs="Palatino Linotype"/>
          <w:sz w:val="22"/>
          <w:szCs w:val="22"/>
        </w:rPr>
        <w:t xml:space="preserve">ceny zawartej w ofertach, </w:t>
      </w:r>
      <w:r w:rsidR="00066370" w:rsidRPr="00BD04CD">
        <w:rPr>
          <w:rFonts w:ascii="Palatino Linotype" w:hAnsi="Palatino Linotype" w:cs="Palatino Linotype"/>
          <w:sz w:val="22"/>
          <w:szCs w:val="22"/>
        </w:rPr>
        <w:t xml:space="preserve"> </w:t>
      </w:r>
      <w:r w:rsidRPr="00BD04CD">
        <w:rPr>
          <w:rFonts w:ascii="Palatino Linotype" w:hAnsi="Palatino Linotype" w:cs="Palatino Linotype"/>
          <w:sz w:val="22"/>
          <w:szCs w:val="22"/>
        </w:rPr>
        <w:t xml:space="preserve">terminu wykonania zamówienia i warunkach płatności </w:t>
      </w:r>
    </w:p>
    <w:p w:rsidR="00066370" w:rsidRDefault="00066370" w:rsidP="0017093E">
      <w:pPr>
        <w:numPr>
          <w:ilvl w:val="0"/>
          <w:numId w:val="7"/>
        </w:numPr>
        <w:spacing w:line="280" w:lineRule="exact"/>
        <w:ind w:left="426" w:hanging="426"/>
        <w:jc w:val="both"/>
        <w:rPr>
          <w:rFonts w:ascii="Palatino Linotype" w:hAnsi="Palatino Linotype" w:cs="Palatino Linotype"/>
          <w:sz w:val="22"/>
          <w:szCs w:val="22"/>
        </w:rPr>
      </w:pPr>
      <w:r w:rsidRPr="00BD04CD">
        <w:rPr>
          <w:rFonts w:ascii="Palatino Linotype" w:hAnsi="Palatino Linotype" w:cs="Palatino Linotype"/>
          <w:sz w:val="22"/>
          <w:szCs w:val="22"/>
        </w:rPr>
        <w:t>Wykonawca</w:t>
      </w:r>
      <w:r w:rsidRPr="00BD04CD">
        <w:rPr>
          <w:rFonts w:ascii="Palatino Linotype" w:hAnsi="Palatino Linotype" w:cs="Palatino Linotype"/>
          <w:b/>
          <w:bCs/>
          <w:sz w:val="22"/>
          <w:szCs w:val="22"/>
        </w:rPr>
        <w:t xml:space="preserve">, w terminie 3 dni </w:t>
      </w:r>
      <w:r w:rsidRPr="00BD04CD">
        <w:rPr>
          <w:rFonts w:ascii="Palatino Linotype" w:hAnsi="Palatino Linotype" w:cs="Palatino Linotype"/>
          <w:sz w:val="22"/>
          <w:szCs w:val="22"/>
        </w:rPr>
        <w:t xml:space="preserve">od dnia zamieszczenia na stronie internetowej informacji, o której mowa w art. 86 ustawy i w ust. 6 niniejszego Rozdziału </w:t>
      </w:r>
      <w:proofErr w:type="spellStart"/>
      <w:r w:rsidRPr="00BD04CD">
        <w:rPr>
          <w:rFonts w:ascii="Palatino Linotype" w:hAnsi="Palatino Linotype" w:cs="Palatino Linotype"/>
          <w:sz w:val="22"/>
          <w:szCs w:val="22"/>
        </w:rPr>
        <w:t>Siwz</w:t>
      </w:r>
      <w:proofErr w:type="spellEnd"/>
      <w:r w:rsidRPr="00BD04CD">
        <w:rPr>
          <w:rFonts w:ascii="Palatino Linotype" w:hAnsi="Palatino Linotype" w:cs="Palatino Linotype"/>
          <w:b/>
          <w:bCs/>
          <w:sz w:val="22"/>
          <w:szCs w:val="22"/>
        </w:rPr>
        <w:t xml:space="preserve">, przekaże Zamawiającemu oświadczenie o przynależności lub braku przynależności do tej samej grupy kapitałowej, </w:t>
      </w:r>
      <w:r w:rsidRPr="00BD04CD">
        <w:rPr>
          <w:rFonts w:ascii="Palatino Linotype" w:hAnsi="Palatino Linotype" w:cs="Palatino Linotype"/>
          <w:sz w:val="22"/>
          <w:szCs w:val="22"/>
        </w:rPr>
        <w:t xml:space="preserve">o której mowa w art. 24 ust. 11 </w:t>
      </w:r>
      <w:proofErr w:type="spellStart"/>
      <w:r w:rsidRPr="00BD04CD">
        <w:rPr>
          <w:rFonts w:ascii="Palatino Linotype" w:hAnsi="Palatino Linotype" w:cs="Palatino Linotype"/>
          <w:sz w:val="22"/>
          <w:szCs w:val="22"/>
        </w:rPr>
        <w:t>pkt</w:t>
      </w:r>
      <w:proofErr w:type="spellEnd"/>
      <w:r w:rsidRPr="00BD04CD">
        <w:rPr>
          <w:rFonts w:ascii="Palatino Linotype" w:hAnsi="Palatino Linotype" w:cs="Palatino Linotype"/>
          <w:sz w:val="22"/>
          <w:szCs w:val="22"/>
        </w:rPr>
        <w:t xml:space="preserve"> 23 ustawy. Wraz ze złożeniem oświadczenia, Wykonawca może przedstawić dowody, że powiązania z innym Wykonawcą nie prowadzą do zakłócenia konkurencji w postępowaniu o udzielenie zamówienia.</w:t>
      </w:r>
    </w:p>
    <w:p w:rsidR="00066370" w:rsidRDefault="00066370">
      <w:pPr>
        <w:pStyle w:val="ZLITLITwPKTzmlitwpktliter"/>
        <w:spacing w:line="276" w:lineRule="auto"/>
        <w:ind w:left="0" w:firstLine="0"/>
        <w:rPr>
          <w:rFonts w:ascii="Palatino Linotype" w:hAnsi="Palatino Linotype" w:cs="Palatino Linotype"/>
          <w:sz w:val="22"/>
          <w:szCs w:val="22"/>
        </w:rPr>
      </w:pPr>
    </w:p>
    <w:p w:rsidR="00066370" w:rsidRPr="00857F8F"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sidRPr="00857F8F">
        <w:rPr>
          <w:rFonts w:ascii="Palatino Linotype" w:hAnsi="Palatino Linotype" w:cs="Palatino Linotype"/>
          <w:b/>
          <w:bCs/>
          <w:sz w:val="22"/>
          <w:szCs w:val="22"/>
        </w:rPr>
        <w:t>Opis sposobu obliczenia ceny. Informacje w sprawie walut obcych.</w:t>
      </w:r>
    </w:p>
    <w:p w:rsidR="00066370" w:rsidRPr="00857F8F" w:rsidRDefault="00066370" w:rsidP="0017093E">
      <w:pPr>
        <w:numPr>
          <w:ilvl w:val="0"/>
          <w:numId w:val="8"/>
        </w:numPr>
        <w:spacing w:line="280" w:lineRule="exact"/>
        <w:ind w:left="567" w:hanging="561"/>
        <w:jc w:val="both"/>
        <w:rPr>
          <w:rFonts w:ascii="Palatino Linotype" w:hAnsi="Palatino Linotype" w:cs="Palatino Linotype"/>
          <w:sz w:val="22"/>
          <w:szCs w:val="22"/>
        </w:rPr>
      </w:pPr>
      <w:r w:rsidRPr="00857F8F">
        <w:rPr>
          <w:rFonts w:ascii="Palatino Linotype" w:hAnsi="Palatino Linotype" w:cs="Palatino Linotype"/>
          <w:sz w:val="22"/>
          <w:szCs w:val="22"/>
        </w:rPr>
        <w:lastRenderedPageBreak/>
        <w:t xml:space="preserve">Wykonawca określi cenę oferty w złotych polskich w Formularzu oferty, którego wzór stanowi </w:t>
      </w:r>
      <w:r w:rsidRPr="00857F8F">
        <w:rPr>
          <w:rFonts w:ascii="Palatino Linotype" w:hAnsi="Palatino Linotype" w:cs="Palatino Linotype"/>
          <w:b/>
          <w:bCs/>
          <w:sz w:val="22"/>
          <w:szCs w:val="22"/>
        </w:rPr>
        <w:t xml:space="preserve">załącznik nr 2 do </w:t>
      </w:r>
      <w:proofErr w:type="spellStart"/>
      <w:r w:rsidRPr="00857F8F">
        <w:rPr>
          <w:rFonts w:ascii="Palatino Linotype" w:hAnsi="Palatino Linotype" w:cs="Palatino Linotype"/>
          <w:b/>
          <w:bCs/>
          <w:sz w:val="22"/>
          <w:szCs w:val="22"/>
        </w:rPr>
        <w:t>Siwz</w:t>
      </w:r>
      <w:proofErr w:type="spellEnd"/>
      <w:r w:rsidRPr="00857F8F">
        <w:rPr>
          <w:rFonts w:ascii="Palatino Linotype" w:hAnsi="Palatino Linotype" w:cs="Palatino Linotype"/>
          <w:sz w:val="22"/>
          <w:szCs w:val="22"/>
        </w:rPr>
        <w:t>.</w:t>
      </w:r>
    </w:p>
    <w:p w:rsidR="00066370" w:rsidRDefault="00066370" w:rsidP="0017093E">
      <w:pPr>
        <w:numPr>
          <w:ilvl w:val="0"/>
          <w:numId w:val="8"/>
        </w:numPr>
        <w:spacing w:line="280" w:lineRule="exact"/>
        <w:ind w:left="567" w:hanging="561"/>
        <w:jc w:val="both"/>
        <w:rPr>
          <w:rFonts w:ascii="Palatino Linotype" w:hAnsi="Palatino Linotype" w:cs="Palatino Linotype"/>
          <w:sz w:val="22"/>
          <w:szCs w:val="22"/>
        </w:rPr>
      </w:pPr>
      <w:r>
        <w:rPr>
          <w:rFonts w:ascii="Palatino Linotype" w:hAnsi="Palatino Linotype" w:cs="Palatino Linotype"/>
          <w:sz w:val="22"/>
          <w:szCs w:val="22"/>
        </w:rPr>
        <w:t>Cena oferty (w tym ceny jednostkowe) powinna obejmować wszystkie elementy cenotwórcze realizacji zamówienia, warunki i obowiązki umowne określone we wzorze umowy oraz musi zawierać wszelkie opłaty publicznoprawne, w tym z uwzględnieniem postanowień ust. 4.</w:t>
      </w:r>
    </w:p>
    <w:p w:rsidR="00066370" w:rsidRDefault="00066370" w:rsidP="0017093E">
      <w:pPr>
        <w:numPr>
          <w:ilvl w:val="0"/>
          <w:numId w:val="8"/>
        </w:numPr>
        <w:spacing w:line="280" w:lineRule="exact"/>
        <w:ind w:left="567" w:hanging="561"/>
        <w:jc w:val="both"/>
        <w:rPr>
          <w:rFonts w:ascii="Palatino Linotype" w:hAnsi="Palatino Linotype" w:cs="Palatino Linotype"/>
          <w:sz w:val="22"/>
          <w:szCs w:val="22"/>
        </w:rPr>
      </w:pPr>
      <w:r>
        <w:rPr>
          <w:rFonts w:ascii="Palatino Linotype" w:hAnsi="Palatino Linotype" w:cs="Palatino Linotype"/>
          <w:sz w:val="22"/>
          <w:szCs w:val="22"/>
        </w:rPr>
        <w:t>Cena oferty i składniki cenotwórcze podane przez Wykonawcę będą stałe przez okres realizacji umowy i nie będą mogły podlegać zmianie, z zastrzeżeniem postanowień zawartych we wzorze umowy.</w:t>
      </w:r>
    </w:p>
    <w:p w:rsidR="00066370" w:rsidRDefault="00066370" w:rsidP="0017093E">
      <w:pPr>
        <w:numPr>
          <w:ilvl w:val="0"/>
          <w:numId w:val="8"/>
        </w:numPr>
        <w:spacing w:line="280" w:lineRule="exact"/>
        <w:ind w:left="567" w:hanging="561"/>
        <w:jc w:val="both"/>
        <w:rPr>
          <w:rFonts w:ascii="Palatino Linotype" w:hAnsi="Palatino Linotype" w:cs="Palatino Linotype"/>
          <w:sz w:val="22"/>
          <w:szCs w:val="22"/>
        </w:rPr>
      </w:pPr>
      <w:r>
        <w:rPr>
          <w:rFonts w:ascii="Palatino Linotype" w:hAnsi="Palatino Linotype" w:cs="Palatino Linotype"/>
          <w:sz w:val="22"/>
          <w:szCs w:val="22"/>
        </w:rPr>
        <w:t>Wykonawca określi cenę oferty z VAT w złotych, z zastrzeżeniem postanowień ust. 5.</w:t>
      </w:r>
    </w:p>
    <w:p w:rsidR="00066370" w:rsidRDefault="00066370" w:rsidP="0017093E">
      <w:pPr>
        <w:numPr>
          <w:ilvl w:val="0"/>
          <w:numId w:val="8"/>
        </w:numPr>
        <w:spacing w:line="280" w:lineRule="exact"/>
        <w:ind w:left="567" w:hanging="561"/>
        <w:jc w:val="both"/>
        <w:rPr>
          <w:rFonts w:ascii="Palatino Linotype" w:hAnsi="Palatino Linotype" w:cs="Palatino Linotype"/>
          <w:sz w:val="22"/>
          <w:szCs w:val="22"/>
        </w:rPr>
      </w:pPr>
      <w:r>
        <w:rPr>
          <w:rFonts w:ascii="Palatino Linotype" w:hAnsi="Palatino Linotype" w:cs="Palatino Linotype"/>
          <w:sz w:val="22"/>
          <w:szCs w:val="22"/>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t>
      </w:r>
      <w:r>
        <w:rPr>
          <w:rFonts w:ascii="Palatino Linotype" w:hAnsi="Palatino Linotype" w:cs="Palatino Linotype"/>
          <w:b/>
          <w:b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Palatino Linotype" w:hAnsi="Palatino Linotype" w:cs="Palatino Linotype"/>
          <w:sz w:val="22"/>
          <w:szCs w:val="22"/>
        </w:rPr>
        <w:t xml:space="preserve"> </w:t>
      </w:r>
    </w:p>
    <w:p w:rsidR="00066370" w:rsidRDefault="00066370" w:rsidP="0017093E">
      <w:pPr>
        <w:numPr>
          <w:ilvl w:val="0"/>
          <w:numId w:val="8"/>
        </w:numPr>
        <w:spacing w:line="280" w:lineRule="exact"/>
        <w:ind w:left="567" w:hanging="561"/>
        <w:jc w:val="both"/>
        <w:rPr>
          <w:rFonts w:ascii="Palatino Linotype" w:hAnsi="Palatino Linotype" w:cs="Palatino Linotype"/>
          <w:sz w:val="22"/>
          <w:szCs w:val="22"/>
        </w:rPr>
      </w:pPr>
      <w:r>
        <w:rPr>
          <w:rFonts w:ascii="Palatino Linotype" w:hAnsi="Palatino Linotype" w:cs="Palatino Linotype"/>
          <w:sz w:val="22"/>
          <w:szCs w:val="22"/>
        </w:rPr>
        <w:t>Zamawiający nie przewiduje możliwości prowadzenia rozliczeń w walutach obcych. Rozliczenia między Wykonawcą, a Zamawiającym będą dokonywane w złotych polskich.</w:t>
      </w:r>
    </w:p>
    <w:p w:rsidR="00066370" w:rsidRDefault="00066370" w:rsidP="0017093E">
      <w:pPr>
        <w:numPr>
          <w:ilvl w:val="0"/>
          <w:numId w:val="8"/>
        </w:numPr>
        <w:spacing w:line="280" w:lineRule="exact"/>
        <w:ind w:left="567" w:hanging="561"/>
        <w:jc w:val="both"/>
        <w:rPr>
          <w:rFonts w:ascii="Palatino Linotype" w:hAnsi="Palatino Linotype" w:cs="Palatino Linotype"/>
          <w:sz w:val="22"/>
          <w:szCs w:val="22"/>
        </w:rPr>
      </w:pPr>
      <w:r>
        <w:rPr>
          <w:rFonts w:ascii="Palatino Linotype" w:hAnsi="Palatino Linotype" w:cs="Palatino Linotype"/>
          <w:sz w:val="22"/>
          <w:szCs w:val="22"/>
        </w:rPr>
        <w:t>Cena oferty powinna być wyrażona w złotych polskich z dokładnością do 1 grosza, to znaczy z dokładnością do dwóch miejsc po przecinku.</w:t>
      </w:r>
    </w:p>
    <w:p w:rsidR="00066370" w:rsidRDefault="00066370" w:rsidP="0017093E">
      <w:pPr>
        <w:numPr>
          <w:ilvl w:val="0"/>
          <w:numId w:val="8"/>
        </w:numPr>
        <w:spacing w:line="280" w:lineRule="exact"/>
        <w:ind w:left="567" w:hanging="561"/>
        <w:jc w:val="both"/>
        <w:rPr>
          <w:rFonts w:ascii="Palatino Linotype" w:hAnsi="Palatino Linotype" w:cs="Palatino Linotype"/>
          <w:sz w:val="22"/>
          <w:szCs w:val="22"/>
        </w:rPr>
      </w:pPr>
      <w:r>
        <w:rPr>
          <w:rFonts w:ascii="Palatino Linotype" w:hAnsi="Palatino Linotype" w:cs="Palatino Linotype"/>
          <w:sz w:val="22"/>
          <w:szCs w:val="22"/>
        </w:rPr>
        <w:t xml:space="preserve">Zamawiający poprawi oczywiste omyłki pisarskie oraz oczywiste omyłki rachunkowe w ofercie i uwzględni konsekwencje rachunkowe dokonanych poprawek w następujący sposób: </w:t>
      </w:r>
    </w:p>
    <w:p w:rsidR="00066370" w:rsidRDefault="00066370" w:rsidP="00C34669">
      <w:pPr>
        <w:pStyle w:val="Akapitzlist"/>
        <w:numPr>
          <w:ilvl w:val="1"/>
          <w:numId w:val="20"/>
        </w:numPr>
        <w:spacing w:line="280" w:lineRule="exact"/>
        <w:ind w:left="993" w:hanging="426"/>
        <w:contextualSpacing/>
        <w:jc w:val="both"/>
        <w:rPr>
          <w:rFonts w:ascii="Palatino Linotype" w:hAnsi="Palatino Linotype" w:cs="Palatino Linotype"/>
          <w:sz w:val="22"/>
          <w:szCs w:val="22"/>
        </w:rPr>
      </w:pPr>
      <w:r>
        <w:rPr>
          <w:rFonts w:ascii="Palatino Linotype" w:hAnsi="Palatino Linotype" w:cs="Palatino Linotype"/>
          <w:sz w:val="22"/>
          <w:szCs w:val="22"/>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rsidR="00066370" w:rsidRDefault="00066370" w:rsidP="00C34669">
      <w:pPr>
        <w:pStyle w:val="Akapitzlist"/>
        <w:numPr>
          <w:ilvl w:val="1"/>
          <w:numId w:val="20"/>
        </w:numPr>
        <w:spacing w:line="280" w:lineRule="exact"/>
        <w:ind w:left="993" w:hanging="426"/>
        <w:contextualSpacing/>
        <w:jc w:val="both"/>
        <w:rPr>
          <w:rFonts w:ascii="Palatino Linotype" w:hAnsi="Palatino Linotype" w:cs="Palatino Linotype"/>
          <w:sz w:val="22"/>
          <w:szCs w:val="22"/>
        </w:rPr>
      </w:pPr>
      <w:r>
        <w:rPr>
          <w:rFonts w:ascii="Palatino Linotype" w:hAnsi="Palatino Linotype" w:cs="Palatino Linotype"/>
          <w:sz w:val="22"/>
          <w:szCs w:val="22"/>
        </w:rPr>
        <w:t>w przypadku sumowania wartości składających się na przedmiot zamówienia - jeżeli obliczona cena oferty nie odpowiada sumie poszczególnych wartości, Zamawiający przyjmie, że prawidłowo podano poszczególne wartości za  poszczególne pozycje zamówienia;</w:t>
      </w:r>
    </w:p>
    <w:p w:rsidR="00066370" w:rsidRDefault="00066370" w:rsidP="00C34669">
      <w:pPr>
        <w:pStyle w:val="Akapitzlist"/>
        <w:numPr>
          <w:ilvl w:val="1"/>
          <w:numId w:val="20"/>
        </w:numPr>
        <w:spacing w:line="280" w:lineRule="exact"/>
        <w:ind w:left="993" w:hanging="426"/>
        <w:contextualSpacing/>
        <w:jc w:val="both"/>
        <w:rPr>
          <w:rFonts w:ascii="Palatino Linotype" w:hAnsi="Palatino Linotype" w:cs="Palatino Linotype"/>
          <w:sz w:val="22"/>
          <w:szCs w:val="22"/>
        </w:rPr>
      </w:pPr>
      <w:r>
        <w:rPr>
          <w:rFonts w:ascii="Palatino Linotype" w:hAnsi="Palatino Linotype" w:cs="Palatino Linotype"/>
          <w:sz w:val="22"/>
          <w:szCs w:val="22"/>
        </w:rPr>
        <w:t xml:space="preserve">w przypadku, gdy obliczona wartość brutto w Formularzu cenowym nie odpowiada iloczynowi ceny jednostkowej oraz podanej ilości – Zamawiający przejmuje, że prawidłowo podana jest przez Wykonawcę cena jednostkowa. </w:t>
      </w:r>
    </w:p>
    <w:p w:rsidR="00066370" w:rsidRDefault="00066370" w:rsidP="0017093E">
      <w:pPr>
        <w:numPr>
          <w:ilvl w:val="0"/>
          <w:numId w:val="8"/>
        </w:numPr>
        <w:spacing w:line="280" w:lineRule="exact"/>
        <w:ind w:left="567" w:hanging="561"/>
        <w:jc w:val="both"/>
        <w:rPr>
          <w:rFonts w:ascii="Palatino Linotype" w:hAnsi="Palatino Linotype" w:cs="Palatino Linotype"/>
          <w:sz w:val="22"/>
          <w:szCs w:val="22"/>
        </w:rPr>
      </w:pPr>
      <w:r>
        <w:rPr>
          <w:rFonts w:ascii="Palatino Linotype" w:hAnsi="Palatino Linotype" w:cs="Palatino Linotype"/>
          <w:sz w:val="22"/>
          <w:szCs w:val="22"/>
        </w:rPr>
        <w:t>Zamawiający informuje, że nie przewiduje możliwości udzielenia Wykonawcy zaliczek na poczet wykonania zamówienia.</w:t>
      </w:r>
    </w:p>
    <w:p w:rsidR="00066370" w:rsidRDefault="00066370">
      <w:pPr>
        <w:spacing w:line="276" w:lineRule="auto"/>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Kryteria oceny ofert.</w:t>
      </w:r>
    </w:p>
    <w:p w:rsidR="00066370" w:rsidRDefault="00066370" w:rsidP="00C34669">
      <w:pPr>
        <w:numPr>
          <w:ilvl w:val="0"/>
          <w:numId w:val="13"/>
        </w:numPr>
        <w:spacing w:line="280" w:lineRule="exact"/>
        <w:ind w:left="567" w:hanging="568"/>
        <w:jc w:val="both"/>
        <w:rPr>
          <w:rFonts w:ascii="Palatino Linotype" w:hAnsi="Palatino Linotype" w:cs="Palatino Linotype"/>
          <w:sz w:val="22"/>
          <w:szCs w:val="22"/>
        </w:rPr>
      </w:pPr>
      <w:r>
        <w:rPr>
          <w:rFonts w:ascii="Palatino Linotype" w:hAnsi="Palatino Linotype" w:cs="Palatino Linotype"/>
          <w:sz w:val="22"/>
          <w:szCs w:val="22"/>
        </w:rPr>
        <w:t>Oceniane będą wyłącznie oferty nieodrzucone.</w:t>
      </w:r>
    </w:p>
    <w:p w:rsidR="00066370" w:rsidRDefault="00066370" w:rsidP="00C34669">
      <w:pPr>
        <w:numPr>
          <w:ilvl w:val="0"/>
          <w:numId w:val="13"/>
        </w:numPr>
        <w:spacing w:line="280" w:lineRule="exact"/>
        <w:ind w:left="567" w:hanging="568"/>
        <w:jc w:val="both"/>
        <w:rPr>
          <w:rFonts w:ascii="Palatino Linotype" w:hAnsi="Palatino Linotype" w:cs="Palatino Linotype"/>
          <w:sz w:val="22"/>
          <w:szCs w:val="22"/>
        </w:rPr>
      </w:pPr>
      <w:r>
        <w:rPr>
          <w:rFonts w:ascii="Palatino Linotype" w:hAnsi="Palatino Linotype" w:cs="Palatino Linotype"/>
          <w:sz w:val="22"/>
          <w:szCs w:val="22"/>
        </w:rPr>
        <w:t>Przy wyborze najkorzystniejszej oferty Zamawiający będzie kierował się niżej opisanymi  kryteriami:</w:t>
      </w:r>
    </w:p>
    <w:tbl>
      <w:tblPr>
        <w:tblW w:w="4713" w:type="pct"/>
        <w:tblInd w:w="567" w:type="dxa"/>
        <w:tblCellMar>
          <w:left w:w="0" w:type="dxa"/>
          <w:right w:w="0" w:type="dxa"/>
        </w:tblCellMar>
        <w:tblLook w:val="0000"/>
      </w:tblPr>
      <w:tblGrid>
        <w:gridCol w:w="11493"/>
        <w:gridCol w:w="2354"/>
      </w:tblGrid>
      <w:tr w:rsidR="00066370">
        <w:tc>
          <w:tcPr>
            <w:tcW w:w="4150" w:type="pct"/>
            <w:tcBorders>
              <w:top w:val="single" w:sz="8" w:space="0" w:color="auto"/>
              <w:left w:val="single" w:sz="8" w:space="0" w:color="auto"/>
              <w:bottom w:val="single" w:sz="8" w:space="0" w:color="auto"/>
              <w:right w:val="single" w:sz="8" w:space="0" w:color="auto"/>
            </w:tcBorders>
            <w:shd w:val="clear" w:color="auto" w:fill="E5E5E5"/>
            <w:tcMar>
              <w:top w:w="108" w:type="dxa"/>
              <w:left w:w="0" w:type="dxa"/>
              <w:bottom w:w="0" w:type="dxa"/>
              <w:right w:w="108" w:type="dxa"/>
            </w:tcMar>
            <w:vAlign w:val="center"/>
          </w:tcPr>
          <w:p w:rsidR="00066370" w:rsidRDefault="00066370">
            <w:pPr>
              <w:jc w:val="center"/>
              <w:rPr>
                <w:rFonts w:ascii="Arial" w:hAnsi="Arial" w:cs="Arial"/>
                <w:b/>
                <w:bCs/>
                <w:sz w:val="20"/>
                <w:szCs w:val="20"/>
              </w:rPr>
            </w:pPr>
            <w:r>
              <w:rPr>
                <w:rFonts w:ascii="Arial" w:hAnsi="Arial" w:cs="Arial"/>
                <w:b/>
                <w:bCs/>
                <w:sz w:val="20"/>
                <w:szCs w:val="20"/>
              </w:rPr>
              <w:t>Kryterium</w:t>
            </w:r>
          </w:p>
        </w:tc>
        <w:tc>
          <w:tcPr>
            <w:tcW w:w="850" w:type="pct"/>
            <w:tcBorders>
              <w:top w:val="single" w:sz="8" w:space="0" w:color="auto"/>
              <w:bottom w:val="single" w:sz="8" w:space="0" w:color="auto"/>
              <w:right w:val="single" w:sz="8" w:space="0" w:color="auto"/>
            </w:tcBorders>
            <w:shd w:val="clear" w:color="auto" w:fill="E5E5E5"/>
            <w:tcMar>
              <w:top w:w="108" w:type="dxa"/>
              <w:left w:w="0" w:type="dxa"/>
              <w:bottom w:w="0" w:type="dxa"/>
              <w:right w:w="108" w:type="dxa"/>
            </w:tcMar>
            <w:vAlign w:val="center"/>
          </w:tcPr>
          <w:p w:rsidR="00066370" w:rsidRDefault="00066370">
            <w:pPr>
              <w:keepNext/>
              <w:jc w:val="center"/>
              <w:rPr>
                <w:rFonts w:ascii="Arial" w:hAnsi="Arial" w:cs="Arial"/>
                <w:b/>
                <w:bCs/>
                <w:sz w:val="20"/>
                <w:szCs w:val="20"/>
              </w:rPr>
            </w:pPr>
            <w:r>
              <w:rPr>
                <w:rFonts w:ascii="Arial" w:hAnsi="Arial" w:cs="Arial"/>
                <w:b/>
                <w:bCs/>
                <w:sz w:val="20"/>
                <w:szCs w:val="20"/>
              </w:rPr>
              <w:t>Waga</w:t>
            </w:r>
          </w:p>
        </w:tc>
      </w:tr>
      <w:tr w:rsidR="00066370">
        <w:tc>
          <w:tcPr>
            <w:tcW w:w="4150" w:type="pct"/>
            <w:tcBorders>
              <w:left w:val="single" w:sz="8" w:space="0" w:color="auto"/>
              <w:bottom w:val="single" w:sz="8" w:space="0" w:color="auto"/>
              <w:right w:val="single" w:sz="8" w:space="0" w:color="auto"/>
            </w:tcBorders>
            <w:tcMar>
              <w:top w:w="108" w:type="dxa"/>
              <w:left w:w="0" w:type="dxa"/>
              <w:bottom w:w="0" w:type="dxa"/>
              <w:right w:w="108" w:type="dxa"/>
            </w:tcMar>
            <w:vAlign w:val="center"/>
          </w:tcPr>
          <w:p w:rsidR="00066370" w:rsidRDefault="00066370">
            <w:pPr>
              <w:rPr>
                <w:rFonts w:ascii="Arial" w:hAnsi="Arial" w:cs="Arial"/>
                <w:b/>
                <w:bCs/>
                <w:sz w:val="20"/>
                <w:szCs w:val="20"/>
              </w:rPr>
            </w:pPr>
            <w:r>
              <w:rPr>
                <w:rFonts w:ascii="Arial" w:hAnsi="Arial" w:cs="Arial"/>
                <w:b/>
                <w:bCs/>
                <w:sz w:val="20"/>
                <w:szCs w:val="20"/>
              </w:rPr>
              <w:t>Cena brutto oferty</w:t>
            </w:r>
          </w:p>
        </w:tc>
        <w:tc>
          <w:tcPr>
            <w:tcW w:w="850" w:type="pct"/>
            <w:tcBorders>
              <w:bottom w:val="single" w:sz="8" w:space="0" w:color="auto"/>
              <w:right w:val="single" w:sz="8" w:space="0" w:color="auto"/>
            </w:tcBorders>
            <w:tcMar>
              <w:top w:w="108" w:type="dxa"/>
              <w:left w:w="0" w:type="dxa"/>
              <w:bottom w:w="0" w:type="dxa"/>
              <w:right w:w="108" w:type="dxa"/>
            </w:tcMar>
            <w:vAlign w:val="center"/>
          </w:tcPr>
          <w:p w:rsidR="00066370" w:rsidRDefault="00D51F36">
            <w:pPr>
              <w:keepNext/>
              <w:jc w:val="center"/>
              <w:rPr>
                <w:rFonts w:ascii="Arial" w:hAnsi="Arial" w:cs="Arial"/>
                <w:sz w:val="20"/>
                <w:szCs w:val="20"/>
              </w:rPr>
            </w:pPr>
            <w:r>
              <w:rPr>
                <w:rFonts w:ascii="Arial" w:hAnsi="Arial" w:cs="Arial"/>
                <w:sz w:val="20"/>
                <w:szCs w:val="20"/>
              </w:rPr>
              <w:t>100</w:t>
            </w:r>
            <w:r w:rsidR="0000007A">
              <w:rPr>
                <w:rFonts w:ascii="Arial" w:hAnsi="Arial" w:cs="Arial"/>
                <w:sz w:val="20"/>
                <w:szCs w:val="20"/>
              </w:rPr>
              <w:t xml:space="preserve"> </w:t>
            </w:r>
            <w:r w:rsidR="00066370">
              <w:rPr>
                <w:rFonts w:ascii="Arial" w:hAnsi="Arial" w:cs="Arial"/>
                <w:sz w:val="20"/>
                <w:szCs w:val="20"/>
              </w:rPr>
              <w:t>%</w:t>
            </w:r>
          </w:p>
        </w:tc>
      </w:tr>
    </w:tbl>
    <w:p w:rsidR="00066370" w:rsidRDefault="00066370" w:rsidP="00C34669">
      <w:pPr>
        <w:numPr>
          <w:ilvl w:val="0"/>
          <w:numId w:val="13"/>
        </w:numPr>
        <w:spacing w:line="280" w:lineRule="exact"/>
        <w:ind w:left="567" w:hanging="568"/>
        <w:jc w:val="both"/>
        <w:rPr>
          <w:rFonts w:ascii="Palatino Linotype" w:hAnsi="Palatino Linotype" w:cs="Palatino Linotype"/>
          <w:sz w:val="22"/>
          <w:szCs w:val="22"/>
        </w:rPr>
      </w:pPr>
      <w:r>
        <w:rPr>
          <w:rFonts w:ascii="Palatino Linotype" w:hAnsi="Palatino Linotype" w:cs="Palatino Linotype"/>
          <w:sz w:val="22"/>
          <w:szCs w:val="22"/>
        </w:rPr>
        <w:t xml:space="preserve">Przy ocenie ofert, wartość wagowa wyrażona w procentach będzie wyrażona w punktach </w:t>
      </w:r>
      <w:r>
        <w:rPr>
          <w:rFonts w:ascii="Palatino Linotype" w:hAnsi="Palatino Linotype" w:cs="Palatino Linotype"/>
          <w:sz w:val="22"/>
          <w:szCs w:val="22"/>
        </w:rPr>
        <w:br/>
        <w:t>(1% = 1pkt). Punkty w ramach kryteriów oceny ofert przyznane zostaną do 2 miejsca po przecinku.</w:t>
      </w:r>
    </w:p>
    <w:p w:rsidR="00066370" w:rsidRDefault="00066370" w:rsidP="00C34669">
      <w:pPr>
        <w:numPr>
          <w:ilvl w:val="0"/>
          <w:numId w:val="13"/>
        </w:numPr>
        <w:spacing w:line="280" w:lineRule="exact"/>
        <w:ind w:left="567" w:hanging="568"/>
        <w:jc w:val="both"/>
        <w:rPr>
          <w:rFonts w:ascii="Palatino Linotype" w:hAnsi="Palatino Linotype" w:cs="Palatino Linotype"/>
          <w:sz w:val="22"/>
          <w:szCs w:val="22"/>
        </w:rPr>
      </w:pPr>
      <w:r>
        <w:rPr>
          <w:rFonts w:ascii="Palatino Linotype" w:hAnsi="Palatino Linotype" w:cs="Palatino Linotype"/>
          <w:sz w:val="22"/>
          <w:szCs w:val="22"/>
        </w:rPr>
        <w:t>Oferty będą oceniane wg następującego wzoru:</w:t>
      </w:r>
    </w:p>
    <w:tbl>
      <w:tblPr>
        <w:tblW w:w="0" w:type="auto"/>
        <w:tblInd w:w="714" w:type="dxa"/>
        <w:tblLook w:val="0000"/>
      </w:tblPr>
      <w:tblGrid>
        <w:gridCol w:w="1177"/>
        <w:gridCol w:w="709"/>
        <w:gridCol w:w="1059"/>
      </w:tblGrid>
      <w:tr w:rsidR="0000007A" w:rsidTr="0000007A">
        <w:tc>
          <w:tcPr>
            <w:tcW w:w="1177" w:type="dxa"/>
            <w:vMerge w:val="restart"/>
            <w:tcBorders>
              <w:top w:val="nil"/>
              <w:left w:val="nil"/>
              <w:bottom w:val="nil"/>
              <w:right w:val="nil"/>
            </w:tcBorders>
            <w:shd w:val="clear" w:color="auto" w:fill="FFFFFF"/>
            <w:vAlign w:val="center"/>
          </w:tcPr>
          <w:p w:rsidR="0000007A" w:rsidRDefault="0000007A">
            <w:pPr>
              <w:spacing w:line="280" w:lineRule="exact"/>
              <w:ind w:left="567" w:hanging="283"/>
              <w:jc w:val="center"/>
              <w:rPr>
                <w:rFonts w:ascii="Palatino Linotype" w:hAnsi="Palatino Linotype" w:cs="Palatino Linotype"/>
                <w:b/>
                <w:bCs/>
              </w:rPr>
            </w:pPr>
            <w:r>
              <w:rPr>
                <w:rFonts w:ascii="Palatino Linotype" w:hAnsi="Palatino Linotype" w:cs="Palatino Linotype"/>
                <w:b/>
                <w:bCs/>
                <w:sz w:val="22"/>
                <w:szCs w:val="22"/>
              </w:rPr>
              <w:lastRenderedPageBreak/>
              <w:t>P =</w:t>
            </w:r>
          </w:p>
        </w:tc>
        <w:tc>
          <w:tcPr>
            <w:tcW w:w="709" w:type="dxa"/>
            <w:tcBorders>
              <w:top w:val="nil"/>
              <w:left w:val="nil"/>
              <w:bottom w:val="single" w:sz="4" w:space="0" w:color="auto"/>
              <w:right w:val="nil"/>
            </w:tcBorders>
            <w:shd w:val="clear" w:color="auto" w:fill="FFFFFF"/>
          </w:tcPr>
          <w:p w:rsidR="0000007A" w:rsidRDefault="0000007A">
            <w:pPr>
              <w:spacing w:line="280" w:lineRule="exact"/>
              <w:jc w:val="center"/>
              <w:rPr>
                <w:rFonts w:ascii="Palatino Linotype" w:hAnsi="Palatino Linotype" w:cs="Palatino Linotype"/>
                <w:b/>
                <w:bCs/>
              </w:rPr>
            </w:pPr>
            <w:proofErr w:type="spellStart"/>
            <w:r>
              <w:rPr>
                <w:rFonts w:ascii="Palatino Linotype" w:hAnsi="Palatino Linotype" w:cs="Palatino Linotype"/>
                <w:b/>
                <w:bCs/>
                <w:sz w:val="22"/>
                <w:szCs w:val="22"/>
              </w:rPr>
              <w:t>Cn</w:t>
            </w:r>
            <w:proofErr w:type="spellEnd"/>
            <w:r>
              <w:rPr>
                <w:rFonts w:ascii="Palatino Linotype" w:hAnsi="Palatino Linotype" w:cs="Palatino Linotype"/>
                <w:b/>
                <w:bCs/>
                <w:sz w:val="22"/>
                <w:szCs w:val="22"/>
              </w:rPr>
              <w:t xml:space="preserve"> </w:t>
            </w:r>
          </w:p>
        </w:tc>
        <w:tc>
          <w:tcPr>
            <w:tcW w:w="1059" w:type="dxa"/>
            <w:vMerge w:val="restart"/>
            <w:tcBorders>
              <w:top w:val="nil"/>
              <w:left w:val="nil"/>
              <w:bottom w:val="nil"/>
              <w:right w:val="nil"/>
            </w:tcBorders>
            <w:shd w:val="clear" w:color="auto" w:fill="FFFFFF"/>
            <w:vAlign w:val="center"/>
          </w:tcPr>
          <w:p w:rsidR="0000007A" w:rsidRDefault="0000007A" w:rsidP="0000007A">
            <w:pPr>
              <w:spacing w:line="280" w:lineRule="exact"/>
              <w:ind w:left="567" w:hanging="533"/>
              <w:rPr>
                <w:rFonts w:ascii="Palatino Linotype" w:hAnsi="Palatino Linotype" w:cs="Palatino Linotype"/>
                <w:b/>
                <w:bCs/>
              </w:rPr>
            </w:pPr>
          </w:p>
        </w:tc>
      </w:tr>
      <w:tr w:rsidR="0000007A" w:rsidTr="0000007A">
        <w:tc>
          <w:tcPr>
            <w:tcW w:w="1177" w:type="dxa"/>
            <w:vMerge/>
            <w:tcBorders>
              <w:top w:val="nil"/>
              <w:left w:val="nil"/>
              <w:bottom w:val="nil"/>
              <w:right w:val="nil"/>
            </w:tcBorders>
            <w:shd w:val="clear" w:color="auto" w:fill="F3F3F3"/>
          </w:tcPr>
          <w:p w:rsidR="0000007A" w:rsidRDefault="0000007A">
            <w:pPr>
              <w:spacing w:line="280" w:lineRule="exact"/>
              <w:ind w:left="567" w:hanging="283"/>
              <w:jc w:val="both"/>
              <w:rPr>
                <w:rFonts w:ascii="Palatino Linotype" w:hAnsi="Palatino Linotype" w:cs="Palatino Linotype"/>
                <w:b/>
                <w:bCs/>
              </w:rPr>
            </w:pPr>
          </w:p>
        </w:tc>
        <w:tc>
          <w:tcPr>
            <w:tcW w:w="709" w:type="dxa"/>
            <w:tcBorders>
              <w:top w:val="single" w:sz="4" w:space="0" w:color="auto"/>
              <w:left w:val="nil"/>
              <w:bottom w:val="nil"/>
              <w:right w:val="nil"/>
            </w:tcBorders>
            <w:shd w:val="clear" w:color="auto" w:fill="FFFFFF"/>
          </w:tcPr>
          <w:p w:rsidR="0000007A" w:rsidRDefault="0000007A">
            <w:pPr>
              <w:spacing w:line="280" w:lineRule="exact"/>
              <w:ind w:left="273" w:hanging="273"/>
              <w:jc w:val="center"/>
              <w:rPr>
                <w:rFonts w:ascii="Palatino Linotype" w:hAnsi="Palatino Linotype" w:cs="Palatino Linotype"/>
                <w:b/>
                <w:bCs/>
              </w:rPr>
            </w:pPr>
            <w:proofErr w:type="spellStart"/>
            <w:r>
              <w:rPr>
                <w:rFonts w:ascii="Palatino Linotype" w:hAnsi="Palatino Linotype" w:cs="Palatino Linotype"/>
                <w:b/>
                <w:bCs/>
                <w:sz w:val="22"/>
                <w:szCs w:val="22"/>
              </w:rPr>
              <w:t>Cb</w:t>
            </w:r>
            <w:proofErr w:type="spellEnd"/>
          </w:p>
        </w:tc>
        <w:tc>
          <w:tcPr>
            <w:tcW w:w="1059" w:type="dxa"/>
            <w:vMerge/>
            <w:tcBorders>
              <w:top w:val="nil"/>
              <w:left w:val="nil"/>
              <w:bottom w:val="nil"/>
              <w:right w:val="nil"/>
            </w:tcBorders>
            <w:shd w:val="clear" w:color="auto" w:fill="F3F3F3"/>
          </w:tcPr>
          <w:p w:rsidR="0000007A" w:rsidRDefault="0000007A">
            <w:pPr>
              <w:spacing w:line="280" w:lineRule="exact"/>
              <w:ind w:left="567" w:hanging="283"/>
              <w:jc w:val="both"/>
              <w:rPr>
                <w:rFonts w:ascii="Palatino Linotype" w:hAnsi="Palatino Linotype" w:cs="Palatino Linotype"/>
                <w:b/>
                <w:bCs/>
              </w:rPr>
            </w:pPr>
          </w:p>
        </w:tc>
      </w:tr>
    </w:tbl>
    <w:p w:rsidR="00066370" w:rsidRDefault="00066370">
      <w:pPr>
        <w:spacing w:line="276" w:lineRule="auto"/>
        <w:ind w:left="426"/>
        <w:jc w:val="both"/>
        <w:rPr>
          <w:rFonts w:ascii="Palatino Linotype" w:hAnsi="Palatino Linotype" w:cs="Palatino Linotype"/>
          <w:sz w:val="22"/>
          <w:szCs w:val="22"/>
        </w:rPr>
      </w:pPr>
    </w:p>
    <w:p w:rsidR="00066370" w:rsidRDefault="00066370">
      <w:pPr>
        <w:spacing w:line="280" w:lineRule="exact"/>
        <w:ind w:left="425"/>
        <w:jc w:val="both"/>
        <w:rPr>
          <w:rFonts w:ascii="Palatino Linotype" w:hAnsi="Palatino Linotype" w:cs="Palatino Linotype"/>
          <w:sz w:val="22"/>
          <w:szCs w:val="22"/>
        </w:rPr>
      </w:pPr>
      <w:r>
        <w:rPr>
          <w:rFonts w:ascii="Palatino Linotype" w:hAnsi="Palatino Linotype" w:cs="Palatino Linotype"/>
          <w:sz w:val="22"/>
          <w:szCs w:val="22"/>
        </w:rPr>
        <w:t>gdzie:</w:t>
      </w:r>
    </w:p>
    <w:p w:rsidR="00066370" w:rsidRDefault="00066370">
      <w:pPr>
        <w:spacing w:line="280" w:lineRule="exact"/>
        <w:ind w:left="1276" w:hanging="851"/>
        <w:rPr>
          <w:rFonts w:ascii="Palatino Linotype" w:hAnsi="Palatino Linotype" w:cs="Palatino Linotype"/>
          <w:sz w:val="22"/>
          <w:szCs w:val="22"/>
        </w:rPr>
      </w:pPr>
      <w:r>
        <w:rPr>
          <w:rFonts w:ascii="Palatino Linotype" w:hAnsi="Palatino Linotype" w:cs="Palatino Linotype"/>
          <w:b/>
          <w:bCs/>
          <w:sz w:val="22"/>
          <w:szCs w:val="22"/>
        </w:rPr>
        <w:t>P</w:t>
      </w:r>
      <w:r>
        <w:rPr>
          <w:rFonts w:ascii="Palatino Linotype" w:hAnsi="Palatino Linotype" w:cs="Palatino Linotype"/>
          <w:sz w:val="22"/>
          <w:szCs w:val="22"/>
        </w:rPr>
        <w:t xml:space="preserve"> </w:t>
      </w:r>
      <w:r>
        <w:rPr>
          <w:rFonts w:ascii="Palatino Linotype" w:hAnsi="Palatino Linotype" w:cs="Palatino Linotype"/>
          <w:sz w:val="22"/>
          <w:szCs w:val="22"/>
        </w:rPr>
        <w:tab/>
        <w:t xml:space="preserve">– </w:t>
      </w:r>
      <w:r>
        <w:rPr>
          <w:rFonts w:ascii="Palatino Linotype" w:hAnsi="Palatino Linotype" w:cs="Palatino Linotype"/>
          <w:sz w:val="22"/>
          <w:szCs w:val="22"/>
        </w:rPr>
        <w:tab/>
        <w:t>suma punktów, jakie Wykonawca uzyskał, z dokładnością do dwóch miejsc po przecinku;</w:t>
      </w:r>
    </w:p>
    <w:p w:rsidR="00066370" w:rsidRDefault="00066370">
      <w:pPr>
        <w:spacing w:line="280" w:lineRule="exact"/>
        <w:ind w:left="1134" w:hanging="709"/>
        <w:jc w:val="both"/>
        <w:rPr>
          <w:rFonts w:ascii="Palatino Linotype" w:hAnsi="Palatino Linotype" w:cs="Palatino Linotype"/>
          <w:sz w:val="22"/>
          <w:szCs w:val="22"/>
        </w:rPr>
      </w:pPr>
      <w:proofErr w:type="spellStart"/>
      <w:r>
        <w:rPr>
          <w:rFonts w:ascii="Palatino Linotype" w:hAnsi="Palatino Linotype" w:cs="Palatino Linotype"/>
          <w:b/>
          <w:bCs/>
          <w:sz w:val="22"/>
          <w:szCs w:val="22"/>
        </w:rPr>
        <w:t>Cn</w:t>
      </w:r>
      <w:proofErr w:type="spellEnd"/>
      <w:r>
        <w:rPr>
          <w:rFonts w:ascii="Palatino Linotype" w:hAnsi="Palatino Linotype" w:cs="Palatino Linotype"/>
          <w:sz w:val="22"/>
          <w:szCs w:val="22"/>
        </w:rPr>
        <w:tab/>
        <w:t xml:space="preserve">– </w:t>
      </w:r>
      <w:r>
        <w:rPr>
          <w:rFonts w:ascii="Palatino Linotype" w:hAnsi="Palatino Linotype" w:cs="Palatino Linotype"/>
          <w:sz w:val="22"/>
          <w:szCs w:val="22"/>
        </w:rPr>
        <w:tab/>
        <w:t>oferta z najniższą ceną;</w:t>
      </w:r>
    </w:p>
    <w:p w:rsidR="00066370" w:rsidRDefault="00066370">
      <w:pPr>
        <w:spacing w:line="280" w:lineRule="exact"/>
        <w:ind w:left="1134" w:hanging="709"/>
        <w:jc w:val="both"/>
        <w:rPr>
          <w:rFonts w:ascii="Palatino Linotype" w:hAnsi="Palatino Linotype" w:cs="Palatino Linotype"/>
          <w:sz w:val="22"/>
          <w:szCs w:val="22"/>
        </w:rPr>
      </w:pPr>
      <w:proofErr w:type="spellStart"/>
      <w:r>
        <w:rPr>
          <w:rFonts w:ascii="Palatino Linotype" w:hAnsi="Palatino Linotype" w:cs="Palatino Linotype"/>
          <w:b/>
          <w:bCs/>
          <w:sz w:val="22"/>
          <w:szCs w:val="22"/>
        </w:rPr>
        <w:t>Cb</w:t>
      </w:r>
      <w:proofErr w:type="spellEnd"/>
      <w:r>
        <w:rPr>
          <w:rFonts w:ascii="Palatino Linotype" w:hAnsi="Palatino Linotype" w:cs="Palatino Linotype"/>
          <w:sz w:val="22"/>
          <w:szCs w:val="22"/>
        </w:rPr>
        <w:tab/>
        <w:t xml:space="preserve">– </w:t>
      </w:r>
      <w:r>
        <w:rPr>
          <w:rFonts w:ascii="Palatino Linotype" w:hAnsi="Palatino Linotype" w:cs="Palatino Linotype"/>
          <w:sz w:val="22"/>
          <w:szCs w:val="22"/>
        </w:rPr>
        <w:tab/>
        <w:t>cena oferty badanej;</w:t>
      </w:r>
    </w:p>
    <w:p w:rsidR="00D51F36" w:rsidRPr="00D51F36" w:rsidRDefault="00D51F36" w:rsidP="00D51F36">
      <w:pPr>
        <w:spacing w:line="280" w:lineRule="exact"/>
        <w:ind w:left="1134"/>
        <w:jc w:val="both"/>
        <w:rPr>
          <w:rFonts w:ascii="Palatino Linotype" w:hAnsi="Palatino Linotype" w:cs="Palatino Linotype"/>
          <w:sz w:val="22"/>
          <w:szCs w:val="22"/>
        </w:rPr>
      </w:pPr>
      <w:r w:rsidRPr="00D51F36">
        <w:rPr>
          <w:rFonts w:ascii="Palatino Linotype" w:hAnsi="Palatino Linotype" w:cs="Palatino Linotype"/>
          <w:sz w:val="22"/>
          <w:szCs w:val="22"/>
        </w:rPr>
        <w:t>Kryterium ceny zostało zastosowane jako jedyne kryterium oceny ofert, gdyż przedmiot zamówienia ma ustalone standardy jakościowe. Standardy jakościowe zostały opisane w rozporządzeniu Ministra Gospodarki w sprawie szczegółowych warunków funkcjonowania systemu elektroenergetycznego z dnia 4 maja 2007 r. (Dz. U. Nr 93, poz. 623 ze zm.)</w:t>
      </w:r>
    </w:p>
    <w:p w:rsidR="00D51F36" w:rsidRDefault="00D51F36" w:rsidP="00D51F36">
      <w:pPr>
        <w:spacing w:line="280" w:lineRule="exact"/>
        <w:ind w:left="1134"/>
        <w:jc w:val="both"/>
        <w:rPr>
          <w:rFonts w:ascii="Palatino Linotype" w:hAnsi="Palatino Linotype" w:cs="Palatino Linotype"/>
          <w:sz w:val="22"/>
          <w:szCs w:val="22"/>
        </w:rPr>
      </w:pPr>
      <w:r w:rsidRPr="00D51F36">
        <w:rPr>
          <w:rFonts w:ascii="Palatino Linotype" w:hAnsi="Palatino Linotype" w:cs="Palatino Linotype"/>
          <w:sz w:val="22"/>
          <w:szCs w:val="22"/>
        </w:rPr>
        <w:t>Koszty cyklu życia zostały uwzględnione w cenie energii elektrycznej.</w:t>
      </w:r>
    </w:p>
    <w:p w:rsidR="00066370" w:rsidRDefault="00066370" w:rsidP="00C34669">
      <w:pPr>
        <w:numPr>
          <w:ilvl w:val="0"/>
          <w:numId w:val="13"/>
        </w:numPr>
        <w:spacing w:line="280" w:lineRule="exact"/>
        <w:ind w:left="567" w:hanging="568"/>
        <w:jc w:val="both"/>
        <w:rPr>
          <w:rFonts w:ascii="Palatino Linotype" w:hAnsi="Palatino Linotype" w:cs="Palatino Linotype"/>
          <w:sz w:val="22"/>
          <w:szCs w:val="22"/>
        </w:rPr>
      </w:pPr>
      <w:r>
        <w:rPr>
          <w:rFonts w:ascii="Palatino Linotype" w:hAnsi="Palatino Linotype" w:cs="Palatino Linotype"/>
          <w:sz w:val="22"/>
          <w:szCs w:val="22"/>
        </w:rPr>
        <w:t>Zamawiający jako najkorzystniejszą ofertę wybierze ofertę Wykonawcy, która uzyska najwyższą ilość punktów w ramach kryteriów oceny ofert.</w:t>
      </w:r>
    </w:p>
    <w:p w:rsidR="00066370" w:rsidRDefault="00066370">
      <w:pPr>
        <w:spacing w:line="276" w:lineRule="auto"/>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Informacja o formalnościach, jakie winny zostać dopełnione po wyborze oferty, w celu zawarcia umowy o zamówienie publiczne.</w:t>
      </w:r>
    </w:p>
    <w:p w:rsidR="00066370" w:rsidRDefault="00066370" w:rsidP="0017093E">
      <w:pPr>
        <w:numPr>
          <w:ilvl w:val="0"/>
          <w:numId w:val="9"/>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Zamawiający zawiadomi o wyniku postępowania zgodnie z przepisami ustawy. Zawiadomienie to zostanie </w:t>
      </w:r>
      <w:r w:rsidR="00265F67">
        <w:rPr>
          <w:rFonts w:ascii="Palatino Linotype" w:hAnsi="Palatino Linotype" w:cs="Palatino Linotype"/>
          <w:sz w:val="22"/>
          <w:szCs w:val="22"/>
        </w:rPr>
        <w:t xml:space="preserve">przesłane e-mailem </w:t>
      </w:r>
      <w:r>
        <w:rPr>
          <w:rFonts w:ascii="Palatino Linotype" w:hAnsi="Palatino Linotype" w:cs="Palatino Linotype"/>
          <w:sz w:val="22"/>
          <w:szCs w:val="22"/>
        </w:rPr>
        <w:t xml:space="preserve"> na adres wskazany w ofercie Wykonawcy</w:t>
      </w:r>
      <w:r w:rsidR="00265F67">
        <w:rPr>
          <w:rFonts w:ascii="Palatino Linotype" w:hAnsi="Palatino Linotype" w:cs="Palatino Linotype"/>
          <w:sz w:val="22"/>
          <w:szCs w:val="22"/>
        </w:rPr>
        <w:t xml:space="preserve">. Jeżeli próba przesłania e-mailem </w:t>
      </w:r>
      <w:r>
        <w:rPr>
          <w:rFonts w:ascii="Palatino Linotype" w:hAnsi="Palatino Linotype" w:cs="Palatino Linotype"/>
          <w:sz w:val="22"/>
          <w:szCs w:val="22"/>
        </w:rPr>
        <w:t xml:space="preserve"> okaże się nieskuteczna, zawiadomienie będzie </w:t>
      </w:r>
      <w:r w:rsidR="00265F67">
        <w:rPr>
          <w:rFonts w:ascii="Palatino Linotype" w:hAnsi="Palatino Linotype" w:cs="Palatino Linotype"/>
          <w:sz w:val="22"/>
          <w:szCs w:val="22"/>
        </w:rPr>
        <w:t>przesłane faksem</w:t>
      </w:r>
      <w:r>
        <w:rPr>
          <w:rFonts w:ascii="Palatino Linotype" w:hAnsi="Palatino Linotype" w:cs="Palatino Linotype"/>
          <w:sz w:val="22"/>
          <w:szCs w:val="22"/>
        </w:rPr>
        <w:t xml:space="preserve"> na adres wskazany w ofercie Wykonawcy. Jeżeli wskazane próby przesłania drogą elektroniczną</w:t>
      </w:r>
      <w:r w:rsidR="00265F67">
        <w:rPr>
          <w:rFonts w:ascii="Palatino Linotype" w:hAnsi="Palatino Linotype" w:cs="Palatino Linotype"/>
          <w:sz w:val="22"/>
          <w:szCs w:val="22"/>
        </w:rPr>
        <w:t xml:space="preserve"> i faksem </w:t>
      </w:r>
      <w:r>
        <w:rPr>
          <w:rFonts w:ascii="Palatino Linotype" w:hAnsi="Palatino Linotype" w:cs="Palatino Linotype"/>
          <w:sz w:val="22"/>
          <w:szCs w:val="22"/>
        </w:rPr>
        <w:t xml:space="preserve"> będą nieskuteczne, zawiadomienie zostanie przesłane na numer faksu lub adres e-mail Wykonawcy ujawniony na stronie internetowej wskazanej w ofercie lub na stemplu firmowym Wykonawcy.</w:t>
      </w:r>
    </w:p>
    <w:p w:rsidR="00066370" w:rsidRDefault="00066370" w:rsidP="0017093E">
      <w:pPr>
        <w:numPr>
          <w:ilvl w:val="0"/>
          <w:numId w:val="9"/>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 wybranym Wykonawcą Zamawiający podpisze Umowę o </w:t>
      </w:r>
      <w:proofErr w:type="spellStart"/>
      <w:r>
        <w:rPr>
          <w:rFonts w:ascii="Palatino Linotype" w:hAnsi="Palatino Linotype" w:cs="Palatino Linotype"/>
          <w:sz w:val="22"/>
          <w:szCs w:val="22"/>
        </w:rPr>
        <w:t>wykonanie</w:t>
      </w:r>
      <w:proofErr w:type="spellEnd"/>
      <w:r>
        <w:rPr>
          <w:rFonts w:ascii="Palatino Linotype" w:hAnsi="Palatino Linotype" w:cs="Palatino Linotype"/>
          <w:sz w:val="22"/>
          <w:szCs w:val="22"/>
        </w:rPr>
        <w:t xml:space="preserve"> zamówienia w terminie określonym w art. 94 ustawy.</w:t>
      </w:r>
    </w:p>
    <w:p w:rsidR="00066370" w:rsidRDefault="00066370" w:rsidP="0017093E">
      <w:pPr>
        <w:numPr>
          <w:ilvl w:val="0"/>
          <w:numId w:val="9"/>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Zamawiający powiadomi wybranego Wykonawcę o miejscu i terminie podpisania Umowy w sposób podany w ust. 1.</w:t>
      </w:r>
    </w:p>
    <w:p w:rsidR="00066370" w:rsidRDefault="00066370" w:rsidP="0017093E">
      <w:pPr>
        <w:numPr>
          <w:ilvl w:val="0"/>
          <w:numId w:val="9"/>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Jeżeli zostanie wybrana oferta Wykonawców wspólnie ubiegających się o zamówienie, to Zamawiający może zażądać przed podpisaniem Umowy przedłożenia umowy regulującej ich współpracę w zakresie obejmującym </w:t>
      </w:r>
      <w:proofErr w:type="spellStart"/>
      <w:r>
        <w:rPr>
          <w:rFonts w:ascii="Palatino Linotype" w:hAnsi="Palatino Linotype" w:cs="Palatino Linotype"/>
          <w:sz w:val="22"/>
          <w:szCs w:val="22"/>
        </w:rPr>
        <w:t>wykonanie</w:t>
      </w:r>
      <w:proofErr w:type="spellEnd"/>
      <w:r>
        <w:rPr>
          <w:rFonts w:ascii="Palatino Linotype" w:hAnsi="Palatino Linotype" w:cs="Palatino Linotype"/>
          <w:sz w:val="22"/>
          <w:szCs w:val="22"/>
        </w:rPr>
        <w:t xml:space="preserve"> zamówienia NBP. Z treści powyższej umowy powinny w szczególności wynikać: zasady współdziałania, zakres współuczestnictwa i podział obowiązków Wykonawców w wykonaniu przedmiotu zamówienia.</w:t>
      </w:r>
    </w:p>
    <w:p w:rsidR="00066370" w:rsidRDefault="00066370" w:rsidP="0017093E">
      <w:pPr>
        <w:numPr>
          <w:ilvl w:val="0"/>
          <w:numId w:val="9"/>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Przed zawarciem Umowy wybrany Wykonawca, w szczególności:</w:t>
      </w:r>
    </w:p>
    <w:p w:rsidR="00066370" w:rsidRDefault="00066370" w:rsidP="0017093E">
      <w:pPr>
        <w:pStyle w:val="Akapitzlist"/>
        <w:numPr>
          <w:ilvl w:val="1"/>
          <w:numId w:val="9"/>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przekaże Zamawiającemu informacje niezbędne do wpisania do treści Umowy, np. imiona i nazwiska uprawnionych osób, które będą reprezentować Wykonawcę przy podpisaniu mowy, koordynacji, wykaz osób, które będą uczestniczyć w wykonaniu zamówienia itp.;</w:t>
      </w:r>
    </w:p>
    <w:p w:rsidR="00066370" w:rsidRDefault="00066370" w:rsidP="0017093E">
      <w:pPr>
        <w:pStyle w:val="Akapitzlist"/>
        <w:numPr>
          <w:ilvl w:val="1"/>
          <w:numId w:val="9"/>
        </w:numPr>
        <w:spacing w:line="280" w:lineRule="exact"/>
        <w:ind w:left="993" w:hanging="426"/>
        <w:jc w:val="both"/>
        <w:rPr>
          <w:rFonts w:ascii="Palatino Linotype" w:hAnsi="Palatino Linotype" w:cs="Palatino Linotype"/>
          <w:sz w:val="22"/>
          <w:szCs w:val="22"/>
        </w:rPr>
      </w:pPr>
      <w:r>
        <w:rPr>
          <w:rFonts w:ascii="Palatino Linotype" w:hAnsi="Palatino Linotype" w:cs="Palatino Linotype"/>
          <w:sz w:val="22"/>
          <w:szCs w:val="22"/>
        </w:rPr>
        <w:t>przekaże wszelkie informacje, oświadczenia lub dokumenty istotne dla określenia skutków na gruncie rozliczeń publicznoprawnych.</w:t>
      </w:r>
    </w:p>
    <w:p w:rsidR="00066370" w:rsidRDefault="00066370">
      <w:pPr>
        <w:spacing w:line="276" w:lineRule="auto"/>
        <w:ind w:left="709"/>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Zabezpieczenie należytego wykonania Umowy.</w:t>
      </w:r>
    </w:p>
    <w:p w:rsidR="00066370" w:rsidRDefault="00D51F36">
      <w:pPr>
        <w:spacing w:line="276" w:lineRule="auto"/>
        <w:jc w:val="both"/>
        <w:rPr>
          <w:rFonts w:ascii="Palatino Linotype" w:hAnsi="Palatino Linotype" w:cs="Palatino Linotype"/>
          <w:sz w:val="22"/>
          <w:szCs w:val="22"/>
        </w:rPr>
      </w:pPr>
      <w:r>
        <w:rPr>
          <w:rFonts w:ascii="Palatino Linotype" w:hAnsi="Palatino Linotype" w:cs="Palatino Linotype"/>
          <w:sz w:val="22"/>
          <w:szCs w:val="22"/>
        </w:rPr>
        <w:t>Zamawiający nie wymaga wniesienia zabezpieczenia należytego wykonania umowy.</w:t>
      </w:r>
    </w:p>
    <w:p w:rsidR="00D51F36" w:rsidRDefault="00D51F36">
      <w:pPr>
        <w:spacing w:line="276" w:lineRule="auto"/>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Informacja w sprawie postanowień Umowy.</w:t>
      </w:r>
    </w:p>
    <w:p w:rsidR="00066370" w:rsidRDefault="00066370" w:rsidP="00C34669">
      <w:pPr>
        <w:numPr>
          <w:ilvl w:val="0"/>
          <w:numId w:val="10"/>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Zamawiający wymaga od wybranego Wykonawcy zawarcia Umowy w sprawie zamówienia publicznego na warunkach określonych we wzorze </w:t>
      </w:r>
      <w:r>
        <w:rPr>
          <w:rFonts w:ascii="Palatino Linotype" w:hAnsi="Palatino Linotype" w:cs="Palatino Linotype"/>
          <w:sz w:val="22"/>
          <w:szCs w:val="22"/>
        </w:rPr>
        <w:lastRenderedPageBreak/>
        <w:t>Umowy.</w:t>
      </w:r>
    </w:p>
    <w:p w:rsidR="00066370" w:rsidRDefault="00066370" w:rsidP="00C34669">
      <w:pPr>
        <w:numPr>
          <w:ilvl w:val="0"/>
          <w:numId w:val="10"/>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Wzór Umowy zostanie uzupełniony o niezbędne informacje dotyczące w szczególności Wykonawcy oraz wartości Umowy.</w:t>
      </w:r>
    </w:p>
    <w:p w:rsidR="00066370" w:rsidRDefault="00066370" w:rsidP="00C34669">
      <w:pPr>
        <w:numPr>
          <w:ilvl w:val="0"/>
          <w:numId w:val="10"/>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Wzór Umowy zawiera między innymi postanowienia, które określają zakres możliwych zmian, w szczególności zmiany wysokości wynagrodzenia Wykonawcy oraz charakter i warunki wprowadzenia zmian do Umowy.</w:t>
      </w:r>
    </w:p>
    <w:p w:rsidR="00066370" w:rsidRDefault="00066370" w:rsidP="00C34669">
      <w:pPr>
        <w:numPr>
          <w:ilvl w:val="0"/>
          <w:numId w:val="10"/>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 przypadku wyboru jako najkorzystniejszej oferty złożonej przez Wykonawcę, do którego będą miały zastosowanie regulacje (przepisy prawa, obowiązujące umowy) dotyczące podatku u źródła, Zamawiający dostosuje postanowienia wzoru Umowy pod względem skutków na gruncie rozliczeń publicznoprawnych.</w:t>
      </w:r>
    </w:p>
    <w:p w:rsidR="00066370" w:rsidRDefault="00066370">
      <w:pPr>
        <w:spacing w:line="276" w:lineRule="auto"/>
        <w:ind w:left="357"/>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Środki ochrony prawnej przysługujące Wykonawcy w toku postępowania.</w:t>
      </w:r>
    </w:p>
    <w:p w:rsidR="00066370" w:rsidRDefault="00066370" w:rsidP="00C34669">
      <w:pPr>
        <w:numPr>
          <w:ilvl w:val="0"/>
          <w:numId w:val="11"/>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Wykonawcy oraz innemu podmiotowi przysługują środki ochrony prawnej opisane w Dziale VI ustawy, jeżeli ma lub miał interes w uzyskaniu zamówienia oraz poniósł lub może ponieść szkodę w wyniku naruszenia przez Zamawiającego przepisów ustawy.</w:t>
      </w:r>
    </w:p>
    <w:p w:rsidR="00066370" w:rsidRDefault="00066370" w:rsidP="00C34669">
      <w:pPr>
        <w:numPr>
          <w:ilvl w:val="0"/>
          <w:numId w:val="11"/>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Środki ochrony prawnej wobec Ogłoszenia o zamówieniu oraz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przysługują również organizacjom wpisanym na listę organizacji uprawnionych do wnoszenia środków ochrony prawnej prowadzoną przez Prezesa Urzędu Zamówień Publicznych.</w:t>
      </w:r>
    </w:p>
    <w:p w:rsidR="00066370" w:rsidRDefault="00066370">
      <w:pPr>
        <w:spacing w:line="280" w:lineRule="exact"/>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b/>
          <w:bCs/>
          <w:sz w:val="22"/>
          <w:szCs w:val="22"/>
        </w:rPr>
      </w:pPr>
      <w:r>
        <w:rPr>
          <w:rFonts w:ascii="Palatino Linotype" w:hAnsi="Palatino Linotype" w:cs="Palatino Linotype"/>
          <w:b/>
          <w:bCs/>
          <w:sz w:val="22"/>
          <w:szCs w:val="22"/>
        </w:rPr>
        <w:t>Postanowienia końcowe.</w:t>
      </w:r>
    </w:p>
    <w:p w:rsidR="00066370" w:rsidRDefault="00066370" w:rsidP="00C34669">
      <w:pPr>
        <w:numPr>
          <w:ilvl w:val="0"/>
          <w:numId w:val="12"/>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Protokół wraz z załącznikami jest jawny. Załączniki do protokołu udostępnia się po dokonaniu wyboru najkorzystniejszej oferty lub unieważnieniu postępowania z tym, że oferty udostępnia się po ich otwarciu.</w:t>
      </w:r>
    </w:p>
    <w:p w:rsidR="00066370" w:rsidRDefault="00066370" w:rsidP="00C34669">
      <w:pPr>
        <w:numPr>
          <w:ilvl w:val="0"/>
          <w:numId w:val="12"/>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Zamawiający udostępnia protokół lub załączniki do protokołu na wniosek. Przekazanie protokołu lub załączników następuje przy użyciu środków komunikacji elektronicznej.</w:t>
      </w:r>
    </w:p>
    <w:p w:rsidR="00066370" w:rsidRDefault="00066370" w:rsidP="00C34669">
      <w:pPr>
        <w:numPr>
          <w:ilvl w:val="0"/>
          <w:numId w:val="12"/>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066370" w:rsidRDefault="00066370" w:rsidP="00C34669">
      <w:pPr>
        <w:numPr>
          <w:ilvl w:val="0"/>
          <w:numId w:val="12"/>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p>
    <w:p w:rsidR="00066370" w:rsidRDefault="00066370" w:rsidP="00C34669">
      <w:pPr>
        <w:numPr>
          <w:ilvl w:val="0"/>
          <w:numId w:val="12"/>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Zamawiający nie określa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dodatkowych wymogów dotyczących zachowania poufnego charakteru informacji przekazanych Wykonawcy w toku postępowania innych niż wynikające z bezwzględnie obowiązujących przepisów prawnych.</w:t>
      </w:r>
    </w:p>
    <w:p w:rsidR="00066370" w:rsidRDefault="00066370" w:rsidP="00C34669">
      <w:pPr>
        <w:numPr>
          <w:ilvl w:val="0"/>
          <w:numId w:val="12"/>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Wykonawca ponosi koszty związane z przygotowaniem i złożeniem oferty.</w:t>
      </w:r>
    </w:p>
    <w:p w:rsidR="00066370" w:rsidRDefault="00066370" w:rsidP="00C34669">
      <w:pPr>
        <w:numPr>
          <w:ilvl w:val="0"/>
          <w:numId w:val="12"/>
        </w:numPr>
        <w:spacing w:line="280" w:lineRule="exact"/>
        <w:ind w:left="567" w:hanging="567"/>
        <w:jc w:val="both"/>
        <w:rPr>
          <w:rFonts w:ascii="Palatino Linotype" w:hAnsi="Palatino Linotype" w:cs="Palatino Linotype"/>
          <w:sz w:val="22"/>
          <w:szCs w:val="22"/>
        </w:rPr>
      </w:pPr>
      <w:r>
        <w:rPr>
          <w:rFonts w:ascii="Palatino Linotype" w:hAnsi="Palatino Linotype" w:cs="Palatino Linotype"/>
          <w:sz w:val="22"/>
          <w:szCs w:val="22"/>
        </w:rPr>
        <w:t xml:space="preserve">Przywołane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załączniki stanowią jej integralną część. </w:t>
      </w:r>
    </w:p>
    <w:p w:rsidR="008E06FB" w:rsidRDefault="008E06FB" w:rsidP="008E06FB">
      <w:pPr>
        <w:spacing w:line="280" w:lineRule="exact"/>
        <w:jc w:val="both"/>
        <w:rPr>
          <w:rFonts w:ascii="Palatino Linotype" w:hAnsi="Palatino Linotype" w:cs="Palatino Linotype"/>
          <w:sz w:val="22"/>
          <w:szCs w:val="22"/>
        </w:rPr>
      </w:pPr>
    </w:p>
    <w:p w:rsidR="008E06FB" w:rsidRDefault="008E06FB" w:rsidP="008E06FB">
      <w:pPr>
        <w:spacing w:line="280" w:lineRule="exact"/>
        <w:jc w:val="both"/>
        <w:rPr>
          <w:rFonts w:ascii="Palatino Linotype" w:hAnsi="Palatino Linotype" w:cs="Palatino Linotype"/>
          <w:sz w:val="22"/>
          <w:szCs w:val="22"/>
        </w:rPr>
      </w:pPr>
    </w:p>
    <w:p w:rsidR="008E06FB" w:rsidRDefault="008E06FB" w:rsidP="008E06FB">
      <w:pPr>
        <w:spacing w:line="280" w:lineRule="exact"/>
        <w:jc w:val="both"/>
        <w:rPr>
          <w:rFonts w:ascii="Palatino Linotype" w:hAnsi="Palatino Linotype" w:cs="Palatino Linotype"/>
          <w:sz w:val="22"/>
          <w:szCs w:val="22"/>
        </w:rPr>
      </w:pPr>
    </w:p>
    <w:p w:rsidR="00066370" w:rsidRDefault="00066370">
      <w:pPr>
        <w:spacing w:line="280" w:lineRule="exact"/>
        <w:ind w:left="360"/>
        <w:jc w:val="both"/>
        <w:rPr>
          <w:rFonts w:ascii="Palatino Linotype" w:hAnsi="Palatino Linotype" w:cs="Palatino Linotype"/>
          <w:sz w:val="22"/>
          <w:szCs w:val="22"/>
        </w:rPr>
      </w:pPr>
    </w:p>
    <w:p w:rsidR="00066370" w:rsidRDefault="00066370" w:rsidP="00C34669">
      <w:pPr>
        <w:pStyle w:val="Akapitzlist"/>
        <w:numPr>
          <w:ilvl w:val="0"/>
          <w:numId w:val="17"/>
        </w:numPr>
        <w:shd w:val="clear" w:color="auto" w:fill="D9D9D9" w:themeFill="light1" w:themeFillShade="D9"/>
        <w:spacing w:line="280" w:lineRule="exact"/>
        <w:ind w:left="1276" w:hanging="1276"/>
        <w:jc w:val="both"/>
        <w:rPr>
          <w:rFonts w:ascii="Palatino Linotype" w:hAnsi="Palatino Linotype" w:cs="Palatino Linotype"/>
          <w:sz w:val="22"/>
          <w:szCs w:val="22"/>
        </w:rPr>
      </w:pPr>
      <w:r>
        <w:rPr>
          <w:rFonts w:ascii="Palatino Linotype" w:hAnsi="Palatino Linotype" w:cs="Palatino Linotype"/>
          <w:b/>
          <w:bCs/>
          <w:sz w:val="22"/>
          <w:szCs w:val="22"/>
        </w:rPr>
        <w:t xml:space="preserve">Wykaz załączników do </w:t>
      </w:r>
      <w:proofErr w:type="spellStart"/>
      <w:r>
        <w:rPr>
          <w:rFonts w:ascii="Palatino Linotype" w:hAnsi="Palatino Linotype" w:cs="Palatino Linotype"/>
          <w:b/>
          <w:bCs/>
          <w:sz w:val="22"/>
          <w:szCs w:val="22"/>
        </w:rPr>
        <w:t>Siwz</w:t>
      </w:r>
      <w:proofErr w:type="spellEnd"/>
      <w:r>
        <w:rPr>
          <w:rFonts w:ascii="Palatino Linotype" w:hAnsi="Palatino Linotype" w:cs="Palatino Linotype"/>
          <w:b/>
          <w:bCs/>
          <w:sz w:val="22"/>
          <w:szCs w:val="22"/>
        </w:rPr>
        <w:t>.</w:t>
      </w:r>
    </w:p>
    <w:p w:rsidR="00F26D2D" w:rsidRDefault="00F26D2D">
      <w:pPr>
        <w:spacing w:line="280" w:lineRule="exact"/>
        <w:ind w:left="2127" w:hanging="2127"/>
        <w:jc w:val="both"/>
        <w:rPr>
          <w:rFonts w:ascii="Palatino Linotype" w:hAnsi="Palatino Linotype" w:cs="Palatino Linotype"/>
          <w:sz w:val="22"/>
          <w:szCs w:val="22"/>
        </w:rPr>
      </w:pPr>
    </w:p>
    <w:p w:rsidR="00F26D2D" w:rsidRDefault="00F26D2D">
      <w:pPr>
        <w:spacing w:line="280" w:lineRule="exact"/>
        <w:ind w:left="2127" w:hanging="2127"/>
        <w:jc w:val="both"/>
        <w:rPr>
          <w:rFonts w:ascii="Palatino Linotype" w:hAnsi="Palatino Linotype" w:cs="Palatino Linotype"/>
          <w:sz w:val="22"/>
          <w:szCs w:val="22"/>
        </w:rPr>
      </w:pPr>
    </w:p>
    <w:tbl>
      <w:tblPr>
        <w:tblStyle w:val="Tabela-Siatka"/>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6217"/>
      </w:tblGrid>
      <w:tr w:rsidR="00F26D2D" w:rsidTr="00F26D2D">
        <w:tc>
          <w:tcPr>
            <w:tcW w:w="1554" w:type="dxa"/>
          </w:tcPr>
          <w:p w:rsidR="00F26D2D" w:rsidRDefault="00F26D2D">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lastRenderedPageBreak/>
              <w:t>Nr załącznika</w:t>
            </w:r>
          </w:p>
        </w:tc>
        <w:tc>
          <w:tcPr>
            <w:tcW w:w="6217" w:type="dxa"/>
          </w:tcPr>
          <w:p w:rsidR="00F26D2D" w:rsidRDefault="00F26D2D">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Treść załącznika</w:t>
            </w:r>
          </w:p>
        </w:tc>
      </w:tr>
      <w:tr w:rsidR="00F26D2D" w:rsidTr="00F26D2D">
        <w:tc>
          <w:tcPr>
            <w:tcW w:w="1554" w:type="dxa"/>
          </w:tcPr>
          <w:p w:rsidR="00F26D2D" w:rsidRDefault="00F26D2D" w:rsidP="00A91130">
            <w:pPr>
              <w:spacing w:line="280" w:lineRule="exact"/>
              <w:jc w:val="center"/>
              <w:rPr>
                <w:rFonts w:ascii="Palatino Linotype" w:hAnsi="Palatino Linotype" w:cs="Palatino Linotype"/>
                <w:sz w:val="22"/>
                <w:szCs w:val="22"/>
              </w:rPr>
            </w:pPr>
            <w:r>
              <w:rPr>
                <w:rFonts w:ascii="Palatino Linotype" w:hAnsi="Palatino Linotype" w:cs="Palatino Linotype"/>
                <w:sz w:val="22"/>
                <w:szCs w:val="22"/>
              </w:rPr>
              <w:t>1</w:t>
            </w:r>
          </w:p>
        </w:tc>
        <w:tc>
          <w:tcPr>
            <w:tcW w:w="6217" w:type="dxa"/>
          </w:tcPr>
          <w:p w:rsidR="00F26D2D" w:rsidRDefault="00F26D2D">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Oświadczenie</w:t>
            </w:r>
            <w:r w:rsidR="00A266AD">
              <w:rPr>
                <w:rFonts w:ascii="Palatino Linotype" w:hAnsi="Palatino Linotype" w:cs="Palatino Linotype"/>
                <w:sz w:val="22"/>
                <w:szCs w:val="22"/>
              </w:rPr>
              <w:t xml:space="preserve"> (</w:t>
            </w:r>
            <w:r>
              <w:rPr>
                <w:rFonts w:ascii="Palatino Linotype" w:hAnsi="Palatino Linotype" w:cs="Palatino Linotype"/>
                <w:sz w:val="22"/>
                <w:szCs w:val="22"/>
              </w:rPr>
              <w:t>wzór</w:t>
            </w:r>
            <w:r w:rsidR="00A266AD">
              <w:rPr>
                <w:rFonts w:ascii="Palatino Linotype" w:hAnsi="Palatino Linotype" w:cs="Palatino Linotype"/>
                <w:sz w:val="22"/>
                <w:szCs w:val="22"/>
              </w:rPr>
              <w:t>)</w:t>
            </w:r>
          </w:p>
        </w:tc>
      </w:tr>
      <w:tr w:rsidR="00F26D2D" w:rsidTr="00F26D2D">
        <w:tc>
          <w:tcPr>
            <w:tcW w:w="1554" w:type="dxa"/>
          </w:tcPr>
          <w:p w:rsidR="00F26D2D" w:rsidRDefault="00F26D2D" w:rsidP="00A91130">
            <w:pPr>
              <w:spacing w:line="280" w:lineRule="exact"/>
              <w:jc w:val="center"/>
              <w:rPr>
                <w:rFonts w:ascii="Palatino Linotype" w:hAnsi="Palatino Linotype" w:cs="Palatino Linotype"/>
                <w:sz w:val="22"/>
                <w:szCs w:val="22"/>
              </w:rPr>
            </w:pPr>
            <w:r>
              <w:rPr>
                <w:rFonts w:ascii="Palatino Linotype" w:hAnsi="Palatino Linotype" w:cs="Palatino Linotype"/>
                <w:sz w:val="22"/>
                <w:szCs w:val="22"/>
              </w:rPr>
              <w:t>1a</w:t>
            </w:r>
          </w:p>
        </w:tc>
        <w:tc>
          <w:tcPr>
            <w:tcW w:w="6217" w:type="dxa"/>
          </w:tcPr>
          <w:p w:rsidR="00F26D2D" w:rsidRDefault="007D3041">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Opis przedmiotu zamówienia – informacje podstawowe</w:t>
            </w:r>
          </w:p>
        </w:tc>
      </w:tr>
      <w:tr w:rsidR="00F26D2D" w:rsidTr="00F26D2D">
        <w:tc>
          <w:tcPr>
            <w:tcW w:w="1554" w:type="dxa"/>
          </w:tcPr>
          <w:p w:rsidR="00F26D2D" w:rsidRDefault="007D3041" w:rsidP="00A91130">
            <w:pPr>
              <w:spacing w:line="280" w:lineRule="exact"/>
              <w:jc w:val="center"/>
              <w:rPr>
                <w:rFonts w:ascii="Palatino Linotype" w:hAnsi="Palatino Linotype" w:cs="Palatino Linotype"/>
                <w:sz w:val="22"/>
                <w:szCs w:val="22"/>
              </w:rPr>
            </w:pPr>
            <w:r>
              <w:rPr>
                <w:rFonts w:ascii="Palatino Linotype" w:hAnsi="Palatino Linotype" w:cs="Palatino Linotype"/>
                <w:sz w:val="22"/>
                <w:szCs w:val="22"/>
              </w:rPr>
              <w:t>1b</w:t>
            </w:r>
          </w:p>
        </w:tc>
        <w:tc>
          <w:tcPr>
            <w:tcW w:w="6217" w:type="dxa"/>
          </w:tcPr>
          <w:p w:rsidR="00F26D2D" w:rsidRDefault="007D3041">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 xml:space="preserve">Opis przedmiotu zamówienia – wykaz </w:t>
            </w:r>
            <w:proofErr w:type="spellStart"/>
            <w:r>
              <w:rPr>
                <w:rFonts w:ascii="Palatino Linotype" w:hAnsi="Palatino Linotype" w:cs="Palatino Linotype"/>
                <w:sz w:val="22"/>
                <w:szCs w:val="22"/>
              </w:rPr>
              <w:t>ppe</w:t>
            </w:r>
            <w:proofErr w:type="spellEnd"/>
          </w:p>
        </w:tc>
      </w:tr>
      <w:tr w:rsidR="00F26D2D" w:rsidTr="00F26D2D">
        <w:tc>
          <w:tcPr>
            <w:tcW w:w="1554" w:type="dxa"/>
          </w:tcPr>
          <w:p w:rsidR="00F26D2D" w:rsidRDefault="007D3041" w:rsidP="00A91130">
            <w:pPr>
              <w:spacing w:line="280" w:lineRule="exact"/>
              <w:jc w:val="center"/>
              <w:rPr>
                <w:rFonts w:ascii="Palatino Linotype" w:hAnsi="Palatino Linotype" w:cs="Palatino Linotype"/>
                <w:sz w:val="22"/>
                <w:szCs w:val="22"/>
              </w:rPr>
            </w:pPr>
            <w:r>
              <w:rPr>
                <w:rFonts w:ascii="Palatino Linotype" w:hAnsi="Palatino Linotype" w:cs="Palatino Linotype"/>
                <w:sz w:val="22"/>
                <w:szCs w:val="22"/>
              </w:rPr>
              <w:t>2</w:t>
            </w:r>
          </w:p>
        </w:tc>
        <w:tc>
          <w:tcPr>
            <w:tcW w:w="6217" w:type="dxa"/>
          </w:tcPr>
          <w:p w:rsidR="00F26D2D" w:rsidRDefault="007D3041">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 xml:space="preserve">Formularz </w:t>
            </w:r>
            <w:r w:rsidR="00A266AD">
              <w:rPr>
                <w:rFonts w:ascii="Palatino Linotype" w:hAnsi="Palatino Linotype" w:cs="Palatino Linotype"/>
                <w:sz w:val="22"/>
                <w:szCs w:val="22"/>
              </w:rPr>
              <w:t>oferty (wzór)</w:t>
            </w:r>
          </w:p>
        </w:tc>
      </w:tr>
      <w:tr w:rsidR="00F26D2D" w:rsidTr="00F26D2D">
        <w:tc>
          <w:tcPr>
            <w:tcW w:w="1554" w:type="dxa"/>
          </w:tcPr>
          <w:p w:rsidR="00F26D2D" w:rsidRDefault="00A266AD" w:rsidP="00A91130">
            <w:pPr>
              <w:spacing w:line="280" w:lineRule="exact"/>
              <w:jc w:val="center"/>
              <w:rPr>
                <w:rFonts w:ascii="Palatino Linotype" w:hAnsi="Palatino Linotype" w:cs="Palatino Linotype"/>
                <w:sz w:val="22"/>
                <w:szCs w:val="22"/>
              </w:rPr>
            </w:pPr>
            <w:r>
              <w:rPr>
                <w:rFonts w:ascii="Palatino Linotype" w:hAnsi="Palatino Linotype" w:cs="Palatino Linotype"/>
                <w:sz w:val="22"/>
                <w:szCs w:val="22"/>
              </w:rPr>
              <w:t>3</w:t>
            </w:r>
          </w:p>
        </w:tc>
        <w:tc>
          <w:tcPr>
            <w:tcW w:w="6217" w:type="dxa"/>
          </w:tcPr>
          <w:p w:rsidR="00F26D2D" w:rsidRDefault="00A266AD">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Wykaz dostaw (formularz-wzór)</w:t>
            </w:r>
          </w:p>
        </w:tc>
      </w:tr>
      <w:tr w:rsidR="00F26D2D" w:rsidTr="00F26D2D">
        <w:tc>
          <w:tcPr>
            <w:tcW w:w="1554" w:type="dxa"/>
          </w:tcPr>
          <w:p w:rsidR="00F26D2D" w:rsidRDefault="00A266AD" w:rsidP="00A91130">
            <w:pPr>
              <w:spacing w:line="280" w:lineRule="exact"/>
              <w:jc w:val="center"/>
              <w:rPr>
                <w:rFonts w:ascii="Palatino Linotype" w:hAnsi="Palatino Linotype" w:cs="Palatino Linotype"/>
                <w:sz w:val="22"/>
                <w:szCs w:val="22"/>
              </w:rPr>
            </w:pPr>
            <w:r>
              <w:rPr>
                <w:rFonts w:ascii="Palatino Linotype" w:hAnsi="Palatino Linotype" w:cs="Palatino Linotype"/>
                <w:sz w:val="22"/>
                <w:szCs w:val="22"/>
              </w:rPr>
              <w:t>4</w:t>
            </w:r>
          </w:p>
        </w:tc>
        <w:tc>
          <w:tcPr>
            <w:tcW w:w="6217" w:type="dxa"/>
          </w:tcPr>
          <w:p w:rsidR="00F26D2D" w:rsidRDefault="00A266AD">
            <w:pPr>
              <w:spacing w:line="280" w:lineRule="exact"/>
              <w:jc w:val="both"/>
              <w:rPr>
                <w:rFonts w:ascii="Palatino Linotype" w:hAnsi="Palatino Linotype" w:cs="Palatino Linotype"/>
                <w:sz w:val="22"/>
                <w:szCs w:val="22"/>
              </w:rPr>
            </w:pPr>
            <w:r w:rsidRPr="00A266AD">
              <w:rPr>
                <w:rFonts w:ascii="Palatino Linotype" w:hAnsi="Palatino Linotype" w:cs="Palatino Linotype"/>
                <w:sz w:val="22"/>
                <w:szCs w:val="22"/>
              </w:rPr>
              <w:t>Oświadczenie dot. grupy kapitałowej (formularz - wzór)</w:t>
            </w:r>
          </w:p>
        </w:tc>
      </w:tr>
      <w:tr w:rsidR="00F26D2D" w:rsidTr="00F26D2D">
        <w:tc>
          <w:tcPr>
            <w:tcW w:w="1554" w:type="dxa"/>
          </w:tcPr>
          <w:p w:rsidR="00F26D2D" w:rsidRDefault="00A266AD" w:rsidP="00A91130">
            <w:pPr>
              <w:spacing w:line="280" w:lineRule="exact"/>
              <w:jc w:val="center"/>
              <w:rPr>
                <w:rFonts w:ascii="Palatino Linotype" w:hAnsi="Palatino Linotype" w:cs="Palatino Linotype"/>
                <w:sz w:val="22"/>
                <w:szCs w:val="22"/>
              </w:rPr>
            </w:pPr>
            <w:r>
              <w:rPr>
                <w:rFonts w:ascii="Palatino Linotype" w:hAnsi="Palatino Linotype" w:cs="Palatino Linotype"/>
                <w:sz w:val="22"/>
                <w:szCs w:val="22"/>
              </w:rPr>
              <w:t>5</w:t>
            </w:r>
          </w:p>
        </w:tc>
        <w:tc>
          <w:tcPr>
            <w:tcW w:w="6217" w:type="dxa"/>
          </w:tcPr>
          <w:p w:rsidR="00F26D2D" w:rsidRDefault="00A266AD">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Wzór umowy</w:t>
            </w:r>
          </w:p>
        </w:tc>
      </w:tr>
    </w:tbl>
    <w:p w:rsidR="00F26D2D" w:rsidRDefault="00F26D2D">
      <w:pPr>
        <w:spacing w:line="280" w:lineRule="exact"/>
        <w:ind w:left="2127" w:hanging="2127"/>
        <w:jc w:val="both"/>
        <w:rPr>
          <w:rFonts w:ascii="Palatino Linotype" w:hAnsi="Palatino Linotype" w:cs="Palatino Linotype"/>
          <w:sz w:val="22"/>
          <w:szCs w:val="22"/>
        </w:rPr>
      </w:pPr>
    </w:p>
    <w:p w:rsidR="00066370" w:rsidRDefault="00066370">
      <w:pPr>
        <w:jc w:val="right"/>
        <w:rPr>
          <w:rFonts w:ascii="Palatino Linotype" w:hAnsi="Palatino Linotype" w:cs="Palatino Linotype"/>
          <w:b/>
          <w:bCs/>
          <w:sz w:val="22"/>
          <w:szCs w:val="22"/>
          <w:highlight w:val="yellow"/>
          <w:lang w:eastAsia="en-US"/>
        </w:rPr>
      </w:pPr>
      <w:r>
        <w:rPr>
          <w:rFonts w:ascii="Palatino Linotype" w:hAnsi="Palatino Linotype" w:cs="Palatino Linotype"/>
          <w:b/>
          <w:bCs/>
          <w:sz w:val="22"/>
          <w:szCs w:val="22"/>
        </w:rPr>
        <w:br w:type="page"/>
      </w:r>
      <w:r>
        <w:rPr>
          <w:rFonts w:ascii="Palatino Linotype" w:hAnsi="Palatino Linotype" w:cs="Palatino Linotype"/>
          <w:sz w:val="22"/>
          <w:szCs w:val="22"/>
        </w:rPr>
        <w:lastRenderedPageBreak/>
        <w:t xml:space="preserve">Załącznik nr 1 do </w:t>
      </w:r>
      <w:proofErr w:type="spellStart"/>
      <w:r>
        <w:rPr>
          <w:rFonts w:ascii="Palatino Linotype" w:hAnsi="Palatino Linotype" w:cs="Palatino Linotype"/>
          <w:sz w:val="22"/>
          <w:szCs w:val="22"/>
        </w:rPr>
        <w:t>Siwz</w:t>
      </w:r>
      <w:proofErr w:type="spellEnd"/>
    </w:p>
    <w:p w:rsidR="00066370" w:rsidRDefault="00066370">
      <w:pPr>
        <w:spacing w:line="280" w:lineRule="exact"/>
        <w:rPr>
          <w:rFonts w:ascii="Palatino Linotype" w:hAnsi="Palatino Linotype" w:cs="Palatino Linotype"/>
          <w:i/>
          <w:iCs/>
          <w:sz w:val="22"/>
          <w:szCs w:val="22"/>
        </w:rPr>
      </w:pPr>
      <w:bookmarkStart w:id="1" w:name="_Toc33952537"/>
      <w:bookmarkStart w:id="2" w:name="_Toc33843001"/>
      <w:r>
        <w:rPr>
          <w:rFonts w:ascii="Palatino Linotype" w:hAnsi="Palatino Linotype" w:cs="Palatino Linotype"/>
          <w:i/>
          <w:iCs/>
          <w:sz w:val="22"/>
          <w:szCs w:val="22"/>
        </w:rPr>
        <w:t>(wzór)</w:t>
      </w:r>
    </w:p>
    <w:p w:rsidR="00066370" w:rsidRDefault="00066370">
      <w:pPr>
        <w:spacing w:line="280" w:lineRule="exact"/>
        <w:jc w:val="center"/>
        <w:rPr>
          <w:rFonts w:ascii="Palatino Linotype" w:hAnsi="Palatino Linotype" w:cs="Palatino Linotype"/>
          <w:b/>
          <w:bCs/>
          <w:sz w:val="22"/>
          <w:szCs w:val="22"/>
        </w:rPr>
      </w:pPr>
      <w:r>
        <w:rPr>
          <w:rFonts w:ascii="Palatino Linotype" w:hAnsi="Palatino Linotype" w:cs="Palatino Linotype"/>
          <w:b/>
          <w:bCs/>
          <w:sz w:val="22"/>
          <w:szCs w:val="22"/>
        </w:rPr>
        <w:t>OŚWIADCZENIE</w:t>
      </w:r>
      <w:bookmarkEnd w:id="1"/>
      <w:bookmarkEnd w:id="2"/>
      <w:r>
        <w:rPr>
          <w:rFonts w:ascii="Palatino Linotype" w:hAnsi="Palatino Linotype" w:cs="Palatino Linotype"/>
          <w:b/>
          <w:bCs/>
          <w:sz w:val="22"/>
          <w:szCs w:val="22"/>
        </w:rPr>
        <w:t xml:space="preserve">  </w:t>
      </w:r>
    </w:p>
    <w:p w:rsidR="00066370" w:rsidRDefault="00066370">
      <w:pPr>
        <w:spacing w:line="280" w:lineRule="exact"/>
        <w:rPr>
          <w:rFonts w:ascii="Palatino Linotype" w:hAnsi="Palatino Linotype" w:cs="Palatino Linotype"/>
          <w:b/>
          <w:bCs/>
          <w:sz w:val="22"/>
          <w:szCs w:val="22"/>
        </w:rPr>
      </w:pPr>
    </w:p>
    <w:p w:rsidR="00066370" w:rsidRPr="00BF6CB2" w:rsidRDefault="00066370" w:rsidP="00BF6CB2">
      <w:pPr>
        <w:spacing w:line="280" w:lineRule="exact"/>
        <w:jc w:val="both"/>
        <w:rPr>
          <w:rFonts w:ascii="Palatino Linotype" w:hAnsi="Palatino Linotype" w:cs="Palatino Linotype"/>
          <w:b/>
          <w:bCs/>
          <w:color w:val="000000" w:themeColor="dark1"/>
        </w:rPr>
      </w:pPr>
      <w:r>
        <w:rPr>
          <w:rFonts w:ascii="Palatino Linotype" w:hAnsi="Palatino Linotype" w:cs="Palatino Linotype"/>
          <w:sz w:val="22"/>
          <w:szCs w:val="22"/>
        </w:rPr>
        <w:t xml:space="preserve">Na podstawie art. 25a ust. 1 ustawy z dnia 29 stycznia 2004 r. – Prawo zamówień publicznych </w:t>
      </w:r>
      <w:r>
        <w:rPr>
          <w:rFonts w:ascii="Palatino Linotype" w:hAnsi="Palatino Linotype" w:cs="Palatino Linotype"/>
          <w:sz w:val="22"/>
          <w:szCs w:val="22"/>
        </w:rPr>
        <w:br/>
        <w:t xml:space="preserve">(Dz. U. z 2017, poz. 1579 z </w:t>
      </w:r>
      <w:proofErr w:type="spellStart"/>
      <w:r>
        <w:rPr>
          <w:rFonts w:ascii="Palatino Linotype" w:hAnsi="Palatino Linotype" w:cs="Palatino Linotype"/>
          <w:sz w:val="22"/>
          <w:szCs w:val="22"/>
        </w:rPr>
        <w:t>późn</w:t>
      </w:r>
      <w:proofErr w:type="spellEnd"/>
      <w:r>
        <w:rPr>
          <w:rFonts w:ascii="Palatino Linotype" w:hAnsi="Palatino Linotype" w:cs="Palatino Linotype"/>
          <w:sz w:val="22"/>
          <w:szCs w:val="22"/>
        </w:rPr>
        <w:t xml:space="preserve">. zm.), zwanej dalej ustawą, przystępując do udziału w postępowaniu o udzielenie zamówienia publicznego, pn.: </w:t>
      </w:r>
      <w:r>
        <w:rPr>
          <w:rFonts w:ascii="Palatino Linotype" w:hAnsi="Palatino Linotype" w:cs="Palatino Linotype"/>
          <w:b/>
          <w:bCs/>
          <w:color w:val="000000" w:themeColor="dark1"/>
          <w:sz w:val="22"/>
          <w:szCs w:val="22"/>
        </w:rPr>
        <w:t>„</w:t>
      </w:r>
      <w:r w:rsidR="00BF6CB2" w:rsidRPr="00BF6CB2">
        <w:rPr>
          <w:rFonts w:ascii="Palatino Linotype" w:hAnsi="Palatino Linotype" w:cs="Palatino Linotype"/>
          <w:b/>
          <w:bCs/>
          <w:color w:val="000000" w:themeColor="dark1"/>
        </w:rPr>
        <w:t>Zakup energii el</w:t>
      </w:r>
      <w:r w:rsidR="00BF6CB2">
        <w:rPr>
          <w:rFonts w:ascii="Palatino Linotype" w:hAnsi="Palatino Linotype" w:cs="Palatino Linotype"/>
          <w:b/>
          <w:bCs/>
          <w:color w:val="000000" w:themeColor="dark1"/>
        </w:rPr>
        <w:t xml:space="preserve">ektrycznej na potrzeby obiektów </w:t>
      </w:r>
      <w:r w:rsidR="00BF6CB2" w:rsidRPr="00BF6CB2">
        <w:rPr>
          <w:rFonts w:ascii="Palatino Linotype" w:hAnsi="Palatino Linotype" w:cs="Palatino Linotype"/>
          <w:b/>
          <w:bCs/>
          <w:color w:val="000000" w:themeColor="dark1"/>
        </w:rPr>
        <w:t>Gminy Poczesna i jej jednostek organizacyjnych</w:t>
      </w:r>
      <w:r>
        <w:rPr>
          <w:rFonts w:ascii="Palatino Linotype" w:hAnsi="Palatino Linotype" w:cs="Palatino Linotype"/>
          <w:b/>
          <w:bCs/>
          <w:sz w:val="22"/>
          <w:szCs w:val="22"/>
        </w:rPr>
        <w:t>”</w:t>
      </w:r>
      <w:r>
        <w:rPr>
          <w:rFonts w:ascii="Palatino Linotype" w:hAnsi="Palatino Linotype" w:cs="Palatino Linotype"/>
          <w:sz w:val="22"/>
          <w:szCs w:val="22"/>
        </w:rPr>
        <w:t>, składam w imieniu Wykonawcy następujące informacje dla wstępnego potwierdzenia, że Wykonawca nie podlega wykluczeniu oraz spełnia warunki udziału w postępowaniu.</w:t>
      </w:r>
    </w:p>
    <w:p w:rsidR="00066370" w:rsidRDefault="00066370">
      <w:pPr>
        <w:spacing w:line="280" w:lineRule="exact"/>
        <w:ind w:right="68"/>
        <w:rPr>
          <w:rFonts w:ascii="Palatino Linotype" w:hAnsi="Palatino Linotype" w:cs="Palatino Linotype"/>
          <w:b/>
          <w:bCs/>
          <w:sz w:val="22"/>
          <w:szCs w:val="22"/>
        </w:rPr>
      </w:pPr>
    </w:p>
    <w:p w:rsidR="00066370" w:rsidRDefault="00066370">
      <w:pPr>
        <w:spacing w:line="280" w:lineRule="exact"/>
        <w:ind w:right="68"/>
        <w:jc w:val="center"/>
        <w:rPr>
          <w:rFonts w:ascii="Palatino Linotype" w:hAnsi="Palatino Linotype" w:cs="Palatino Linotype"/>
          <w:b/>
          <w:bCs/>
          <w:sz w:val="22"/>
          <w:szCs w:val="22"/>
          <w:u w:val="single"/>
        </w:rPr>
      </w:pPr>
      <w:r>
        <w:rPr>
          <w:rFonts w:ascii="Palatino Linotype" w:hAnsi="Palatino Linotype" w:cs="Palatino Linotype"/>
          <w:b/>
          <w:bCs/>
          <w:sz w:val="22"/>
          <w:szCs w:val="22"/>
          <w:u w:val="single"/>
        </w:rPr>
        <w:t xml:space="preserve">Część I. Informacje dotyczące Wykonawcy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3544"/>
      </w:tblGrid>
      <w:tr w:rsidR="00066370">
        <w:tc>
          <w:tcPr>
            <w:tcW w:w="5670" w:type="dxa"/>
          </w:tcPr>
          <w:p w:rsidR="00066370" w:rsidRDefault="00066370">
            <w:pPr>
              <w:spacing w:line="280" w:lineRule="exact"/>
              <w:ind w:right="69"/>
              <w:jc w:val="center"/>
              <w:rPr>
                <w:rFonts w:ascii="Palatino Linotype" w:hAnsi="Palatino Linotype" w:cs="Palatino Linotype"/>
                <w:b/>
                <w:bCs/>
              </w:rPr>
            </w:pPr>
            <w:r>
              <w:rPr>
                <w:rFonts w:ascii="Palatino Linotype" w:hAnsi="Palatino Linotype" w:cs="Palatino Linotype"/>
                <w:b/>
                <w:bCs/>
                <w:sz w:val="22"/>
                <w:szCs w:val="22"/>
              </w:rPr>
              <w:t>Identyfikacja</w:t>
            </w:r>
          </w:p>
        </w:tc>
        <w:tc>
          <w:tcPr>
            <w:tcW w:w="3544" w:type="dxa"/>
          </w:tcPr>
          <w:p w:rsidR="00066370" w:rsidRDefault="00066370">
            <w:pPr>
              <w:spacing w:line="280" w:lineRule="exact"/>
              <w:ind w:right="69"/>
              <w:jc w:val="center"/>
              <w:rPr>
                <w:rFonts w:ascii="Palatino Linotype" w:hAnsi="Palatino Linotype" w:cs="Palatino Linotype"/>
                <w:b/>
                <w:bCs/>
              </w:rPr>
            </w:pPr>
            <w:r>
              <w:rPr>
                <w:rFonts w:ascii="Palatino Linotype" w:hAnsi="Palatino Linotype" w:cs="Palatino Linotype"/>
                <w:b/>
                <w:bCs/>
                <w:sz w:val="22"/>
                <w:szCs w:val="22"/>
              </w:rPr>
              <w:t xml:space="preserve">Informacje </w:t>
            </w:r>
          </w:p>
          <w:p w:rsidR="00066370" w:rsidRDefault="00066370">
            <w:pPr>
              <w:spacing w:line="280" w:lineRule="exact"/>
              <w:ind w:right="69"/>
              <w:jc w:val="both"/>
              <w:rPr>
                <w:rFonts w:ascii="Palatino Linotype" w:hAnsi="Palatino Linotype" w:cs="Palatino Linotype"/>
              </w:rPr>
            </w:pPr>
          </w:p>
        </w:tc>
      </w:tr>
      <w:tr w:rsidR="00066370">
        <w:tc>
          <w:tcPr>
            <w:tcW w:w="5670" w:type="dxa"/>
          </w:tcPr>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Nazwa</w:t>
            </w:r>
          </w:p>
        </w:tc>
        <w:tc>
          <w:tcPr>
            <w:tcW w:w="3544"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 …]</w:t>
            </w:r>
          </w:p>
          <w:p w:rsidR="00066370" w:rsidRDefault="00066370">
            <w:pPr>
              <w:spacing w:line="280" w:lineRule="exact"/>
              <w:ind w:right="69"/>
              <w:jc w:val="both"/>
              <w:rPr>
                <w:rFonts w:ascii="Palatino Linotype" w:hAnsi="Palatino Linotype" w:cs="Palatino Linotype"/>
              </w:rPr>
            </w:pPr>
          </w:p>
        </w:tc>
      </w:tr>
      <w:tr w:rsidR="00066370">
        <w:tc>
          <w:tcPr>
            <w:tcW w:w="5670" w:type="dxa"/>
          </w:tcPr>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Adres pocztowy</w:t>
            </w:r>
          </w:p>
        </w:tc>
        <w:tc>
          <w:tcPr>
            <w:tcW w:w="3544"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w:t>
            </w:r>
          </w:p>
          <w:p w:rsidR="00066370" w:rsidRDefault="00066370">
            <w:pPr>
              <w:spacing w:line="280" w:lineRule="exact"/>
              <w:ind w:right="69"/>
              <w:jc w:val="both"/>
              <w:rPr>
                <w:rFonts w:ascii="Palatino Linotype" w:hAnsi="Palatino Linotype" w:cs="Palatino Linotype"/>
              </w:rPr>
            </w:pPr>
          </w:p>
        </w:tc>
      </w:tr>
      <w:tr w:rsidR="00066370">
        <w:tc>
          <w:tcPr>
            <w:tcW w:w="5670" w:type="dxa"/>
          </w:tcPr>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 xml:space="preserve">Adres do korespondencji </w:t>
            </w:r>
          </w:p>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Osoba lub osoby wyznaczone do kontaktów</w:t>
            </w:r>
          </w:p>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Faks do korespondencji</w:t>
            </w:r>
          </w:p>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Adres e-mail do korespondencji</w:t>
            </w:r>
          </w:p>
          <w:p w:rsidR="00066370" w:rsidRDefault="00066370">
            <w:pPr>
              <w:spacing w:line="280" w:lineRule="exact"/>
              <w:ind w:right="69"/>
              <w:rPr>
                <w:rFonts w:ascii="Palatino Linotype" w:hAnsi="Palatino Linotype" w:cs="Palatino Linotype"/>
              </w:rPr>
            </w:pPr>
          </w:p>
        </w:tc>
        <w:tc>
          <w:tcPr>
            <w:tcW w:w="3544"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w:t>
            </w:r>
          </w:p>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w:t>
            </w:r>
          </w:p>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w:t>
            </w:r>
          </w:p>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w:t>
            </w:r>
          </w:p>
        </w:tc>
      </w:tr>
      <w:tr w:rsidR="00066370">
        <w:tc>
          <w:tcPr>
            <w:tcW w:w="5670" w:type="dxa"/>
          </w:tcPr>
          <w:p w:rsidR="00066370" w:rsidRDefault="00066370">
            <w:pPr>
              <w:spacing w:line="280" w:lineRule="exact"/>
              <w:ind w:right="69"/>
              <w:jc w:val="center"/>
              <w:rPr>
                <w:rFonts w:ascii="Palatino Linotype" w:hAnsi="Palatino Linotype" w:cs="Palatino Linotype"/>
                <w:b/>
                <w:bCs/>
              </w:rPr>
            </w:pPr>
            <w:r>
              <w:rPr>
                <w:rFonts w:ascii="Palatino Linotype" w:hAnsi="Palatino Linotype" w:cs="Palatino Linotype"/>
                <w:b/>
                <w:bCs/>
                <w:sz w:val="22"/>
                <w:szCs w:val="22"/>
              </w:rPr>
              <w:t xml:space="preserve">Samodzielny albo wspólny udział w postępowaniu </w:t>
            </w:r>
          </w:p>
        </w:tc>
        <w:tc>
          <w:tcPr>
            <w:tcW w:w="3544" w:type="dxa"/>
          </w:tcPr>
          <w:p w:rsidR="00066370" w:rsidRDefault="00066370">
            <w:pPr>
              <w:spacing w:line="280" w:lineRule="exact"/>
              <w:ind w:right="69"/>
              <w:jc w:val="center"/>
              <w:rPr>
                <w:rFonts w:ascii="Palatino Linotype" w:hAnsi="Palatino Linotype" w:cs="Palatino Linotype"/>
                <w:b/>
                <w:bCs/>
              </w:rPr>
            </w:pPr>
            <w:r>
              <w:rPr>
                <w:rFonts w:ascii="Palatino Linotype" w:hAnsi="Palatino Linotype" w:cs="Palatino Linotype"/>
                <w:b/>
                <w:bCs/>
                <w:sz w:val="22"/>
                <w:szCs w:val="22"/>
              </w:rPr>
              <w:t>Informacje</w:t>
            </w:r>
          </w:p>
        </w:tc>
      </w:tr>
      <w:tr w:rsidR="00066370">
        <w:tc>
          <w:tcPr>
            <w:tcW w:w="5670"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 xml:space="preserve">Czy Wykonawca wspólnie ubiega się o zamówienie z innymi Wykonawcami, na podstawie art. 23 ustawy? (np. konsorcjum, umowa spółki cywilnej) </w:t>
            </w:r>
            <w:r>
              <w:rPr>
                <w:rStyle w:val="Odwoanieprzypisudolnego"/>
                <w:rFonts w:ascii="Palatino Linotype" w:hAnsi="Palatino Linotype" w:cs="Palatino Linotype"/>
                <w:b/>
                <w:bCs/>
                <w:sz w:val="22"/>
                <w:szCs w:val="22"/>
              </w:rPr>
              <w:footnoteReference w:id="1"/>
            </w:r>
            <w:r>
              <w:rPr>
                <w:rFonts w:ascii="Palatino Linotype" w:hAnsi="Palatino Linotype" w:cs="Palatino Linotype"/>
                <w:b/>
                <w:bCs/>
                <w:sz w:val="22"/>
                <w:szCs w:val="22"/>
                <w:vertAlign w:val="superscript"/>
              </w:rPr>
              <w:t xml:space="preserve">) </w:t>
            </w:r>
          </w:p>
        </w:tc>
        <w:tc>
          <w:tcPr>
            <w:tcW w:w="3544"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  ] Tak [  ] Nie</w:t>
            </w:r>
          </w:p>
          <w:p w:rsidR="00066370" w:rsidRDefault="00066370">
            <w:pPr>
              <w:spacing w:line="280" w:lineRule="exact"/>
              <w:ind w:right="69"/>
              <w:jc w:val="both"/>
              <w:rPr>
                <w:rFonts w:ascii="Palatino Linotype" w:hAnsi="Palatino Linotype" w:cs="Palatino Linotype"/>
              </w:rPr>
            </w:pPr>
          </w:p>
        </w:tc>
      </w:tr>
      <w:tr w:rsidR="00066370">
        <w:tc>
          <w:tcPr>
            <w:tcW w:w="5670"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Jeżeli zaznaczono Tak, należy wskazać:</w:t>
            </w:r>
          </w:p>
          <w:p w:rsidR="00066370" w:rsidRDefault="00066370">
            <w:pPr>
              <w:spacing w:line="280" w:lineRule="exact"/>
              <w:ind w:left="37" w:right="69"/>
              <w:jc w:val="both"/>
              <w:rPr>
                <w:rFonts w:ascii="Palatino Linotype" w:hAnsi="Palatino Linotype" w:cs="Palatino Linotype"/>
              </w:rPr>
            </w:pPr>
            <w:r>
              <w:rPr>
                <w:rFonts w:ascii="Palatino Linotype" w:hAnsi="Palatino Linotype" w:cs="Palatino Linotype"/>
                <w:sz w:val="22"/>
                <w:szCs w:val="22"/>
              </w:rPr>
              <w:t>a) rolę Wykonawcy w grupie (np. lider konsorcjum)</w:t>
            </w:r>
          </w:p>
          <w:p w:rsidR="00066370" w:rsidRDefault="00066370">
            <w:pPr>
              <w:spacing w:line="280" w:lineRule="exact"/>
              <w:ind w:left="37" w:right="69" w:hanging="37"/>
              <w:jc w:val="both"/>
              <w:rPr>
                <w:rFonts w:ascii="Palatino Linotype" w:hAnsi="Palatino Linotype" w:cs="Palatino Linotype"/>
              </w:rPr>
            </w:pPr>
            <w:r>
              <w:rPr>
                <w:rFonts w:ascii="Palatino Linotype" w:hAnsi="Palatino Linotype" w:cs="Palatino Linotype"/>
                <w:sz w:val="22"/>
                <w:szCs w:val="22"/>
              </w:rPr>
              <w:t>b) nazwy pozostałych Wykonawców wspólnie ubiegających się o zamówienie</w:t>
            </w:r>
          </w:p>
          <w:p w:rsidR="00066370" w:rsidRDefault="00066370">
            <w:pPr>
              <w:spacing w:line="280" w:lineRule="exact"/>
              <w:ind w:left="284" w:right="69" w:hanging="247"/>
              <w:jc w:val="both"/>
              <w:rPr>
                <w:rFonts w:ascii="Palatino Linotype" w:hAnsi="Palatino Linotype" w:cs="Palatino Linotype"/>
              </w:rPr>
            </w:pPr>
            <w:r>
              <w:rPr>
                <w:rFonts w:ascii="Palatino Linotype" w:hAnsi="Palatino Linotype" w:cs="Palatino Linotype"/>
                <w:sz w:val="22"/>
                <w:szCs w:val="22"/>
              </w:rPr>
              <w:t xml:space="preserve">c) nazwę lub imię i nazwisko pełnomocnika </w:t>
            </w:r>
            <w:r>
              <w:rPr>
                <w:rFonts w:ascii="Palatino Linotype" w:hAnsi="Palatino Linotype" w:cs="Palatino Linotype"/>
                <w:sz w:val="22"/>
                <w:szCs w:val="22"/>
              </w:rPr>
              <w:lastRenderedPageBreak/>
              <w:t>ustanowionego na podstawie art. 23 ustawy</w:t>
            </w:r>
          </w:p>
        </w:tc>
        <w:tc>
          <w:tcPr>
            <w:tcW w:w="3544" w:type="dxa"/>
          </w:tcPr>
          <w:p w:rsidR="00066370" w:rsidRDefault="00066370">
            <w:pPr>
              <w:spacing w:line="280" w:lineRule="exact"/>
              <w:ind w:right="69"/>
              <w:jc w:val="both"/>
              <w:rPr>
                <w:rFonts w:ascii="Palatino Linotype" w:hAnsi="Palatino Linotype" w:cs="Palatino Linotype"/>
              </w:rPr>
            </w:pPr>
          </w:p>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a) […]</w:t>
            </w:r>
          </w:p>
          <w:p w:rsidR="00066370" w:rsidRDefault="00066370">
            <w:pPr>
              <w:spacing w:line="280" w:lineRule="exact"/>
              <w:ind w:right="69"/>
              <w:jc w:val="both"/>
              <w:rPr>
                <w:rFonts w:ascii="Palatino Linotype" w:hAnsi="Palatino Linotype" w:cs="Palatino Linotype"/>
              </w:rPr>
            </w:pPr>
          </w:p>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b) […] […] […]</w:t>
            </w:r>
          </w:p>
          <w:p w:rsidR="00066370" w:rsidRDefault="00066370">
            <w:pPr>
              <w:spacing w:line="280" w:lineRule="exact"/>
              <w:ind w:right="69"/>
              <w:jc w:val="both"/>
              <w:rPr>
                <w:rFonts w:ascii="Palatino Linotype" w:hAnsi="Palatino Linotype" w:cs="Palatino Linotype"/>
              </w:rPr>
            </w:pPr>
          </w:p>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lastRenderedPageBreak/>
              <w:t xml:space="preserve">c) […] </w:t>
            </w:r>
          </w:p>
          <w:p w:rsidR="00066370" w:rsidRDefault="00066370">
            <w:pPr>
              <w:spacing w:line="280" w:lineRule="exact"/>
              <w:ind w:right="69"/>
              <w:jc w:val="both"/>
              <w:rPr>
                <w:rFonts w:ascii="Palatino Linotype" w:hAnsi="Palatino Linotype" w:cs="Palatino Linotype"/>
              </w:rPr>
            </w:pPr>
          </w:p>
        </w:tc>
      </w:tr>
    </w:tbl>
    <w:p w:rsidR="00066370" w:rsidRDefault="00066370">
      <w:pPr>
        <w:spacing w:line="280" w:lineRule="exact"/>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3544"/>
      </w:tblGrid>
      <w:tr w:rsidR="00066370">
        <w:tc>
          <w:tcPr>
            <w:tcW w:w="5670" w:type="dxa"/>
          </w:tcPr>
          <w:p w:rsidR="00066370" w:rsidRDefault="00066370">
            <w:pPr>
              <w:spacing w:line="280" w:lineRule="exact"/>
              <w:ind w:right="69"/>
              <w:rPr>
                <w:rFonts w:ascii="Palatino Linotype" w:hAnsi="Palatino Linotype" w:cs="Palatino Linotype"/>
              </w:rPr>
            </w:pPr>
            <w:r>
              <w:rPr>
                <w:rFonts w:ascii="Palatino Linotype" w:hAnsi="Palatino Linotype" w:cs="Palatino Linotype"/>
                <w:b/>
                <w:bCs/>
                <w:sz w:val="22"/>
                <w:szCs w:val="22"/>
              </w:rPr>
              <w:t>Osoby upoważnione do reprezentowania Wykonawcy</w:t>
            </w:r>
          </w:p>
        </w:tc>
        <w:tc>
          <w:tcPr>
            <w:tcW w:w="3544" w:type="dxa"/>
          </w:tcPr>
          <w:p w:rsidR="00066370" w:rsidRDefault="00066370">
            <w:pPr>
              <w:spacing w:line="280" w:lineRule="exact"/>
              <w:ind w:right="69"/>
              <w:jc w:val="center"/>
              <w:rPr>
                <w:rFonts w:ascii="Palatino Linotype" w:hAnsi="Palatino Linotype" w:cs="Palatino Linotype"/>
              </w:rPr>
            </w:pPr>
            <w:r>
              <w:rPr>
                <w:rFonts w:ascii="Palatino Linotype" w:hAnsi="Palatino Linotype" w:cs="Palatino Linotype"/>
                <w:b/>
                <w:bCs/>
                <w:sz w:val="22"/>
                <w:szCs w:val="22"/>
              </w:rPr>
              <w:t>Informacje</w:t>
            </w:r>
          </w:p>
        </w:tc>
      </w:tr>
      <w:tr w:rsidR="00066370">
        <w:tc>
          <w:tcPr>
            <w:tcW w:w="5670" w:type="dxa"/>
          </w:tcPr>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Imię i nazwisko</w:t>
            </w:r>
          </w:p>
        </w:tc>
        <w:tc>
          <w:tcPr>
            <w:tcW w:w="3544"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w:t>
            </w:r>
          </w:p>
        </w:tc>
      </w:tr>
      <w:tr w:rsidR="00066370">
        <w:tc>
          <w:tcPr>
            <w:tcW w:w="5670" w:type="dxa"/>
          </w:tcPr>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Stanowisko/Funkcja</w:t>
            </w:r>
          </w:p>
        </w:tc>
        <w:tc>
          <w:tcPr>
            <w:tcW w:w="3544"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 xml:space="preserve">[…] </w:t>
            </w:r>
          </w:p>
        </w:tc>
      </w:tr>
      <w:tr w:rsidR="00066370">
        <w:tc>
          <w:tcPr>
            <w:tcW w:w="5670" w:type="dxa"/>
          </w:tcPr>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 xml:space="preserve">Podstawa/dokument z którego wynika upoważnienie do reprezentacji Wykonawcy </w:t>
            </w:r>
          </w:p>
          <w:p w:rsidR="00066370" w:rsidRDefault="00066370">
            <w:pPr>
              <w:spacing w:line="280" w:lineRule="exact"/>
              <w:ind w:right="69"/>
              <w:rPr>
                <w:rFonts w:ascii="Palatino Linotype" w:hAnsi="Palatino Linotype" w:cs="Palatino Linotype"/>
              </w:rPr>
            </w:pPr>
            <w:r>
              <w:rPr>
                <w:rFonts w:ascii="Palatino Linotype" w:hAnsi="Palatino Linotype" w:cs="Palatino Linotype"/>
                <w:sz w:val="22"/>
                <w:szCs w:val="22"/>
              </w:rPr>
              <w:t>(np. wpis do KRS, pełnomocnictwo)</w:t>
            </w:r>
          </w:p>
        </w:tc>
        <w:tc>
          <w:tcPr>
            <w:tcW w:w="3544" w:type="dxa"/>
          </w:tcPr>
          <w:p w:rsidR="00066370" w:rsidRDefault="00066370">
            <w:pPr>
              <w:spacing w:line="280" w:lineRule="exact"/>
              <w:ind w:right="69"/>
              <w:jc w:val="both"/>
              <w:rPr>
                <w:rFonts w:ascii="Palatino Linotype" w:hAnsi="Palatino Linotype" w:cs="Palatino Linotype"/>
              </w:rPr>
            </w:pPr>
            <w:r>
              <w:rPr>
                <w:rFonts w:ascii="Palatino Linotype" w:hAnsi="Palatino Linotype" w:cs="Palatino Linotype"/>
                <w:sz w:val="22"/>
                <w:szCs w:val="22"/>
              </w:rPr>
              <w:t>[…]</w:t>
            </w:r>
          </w:p>
        </w:tc>
      </w:tr>
    </w:tbl>
    <w:p w:rsidR="00066370" w:rsidRDefault="00066370">
      <w:pPr>
        <w:spacing w:line="280" w:lineRule="exact"/>
        <w:rPr>
          <w:rFonts w:ascii="Palatino Linotype" w:hAnsi="Palatino Linotype" w:cs="Palatino Linotype"/>
          <w:sz w:val="22"/>
          <w:szCs w:val="22"/>
        </w:rPr>
      </w:pPr>
    </w:p>
    <w:p w:rsidR="00066370" w:rsidRDefault="00066370">
      <w:pPr>
        <w:spacing w:line="280" w:lineRule="exact"/>
        <w:jc w:val="center"/>
        <w:rPr>
          <w:rFonts w:ascii="Palatino Linotype" w:hAnsi="Palatino Linotype" w:cs="Palatino Linotype"/>
          <w:b/>
          <w:bCs/>
          <w:sz w:val="22"/>
          <w:szCs w:val="22"/>
          <w:u w:val="single"/>
        </w:rPr>
      </w:pPr>
      <w:r>
        <w:rPr>
          <w:rFonts w:ascii="Palatino Linotype" w:hAnsi="Palatino Linotype" w:cs="Palatino Linotype"/>
          <w:b/>
          <w:bCs/>
          <w:sz w:val="22"/>
          <w:szCs w:val="22"/>
          <w:u w:val="single"/>
        </w:rPr>
        <w:t>Część II. Podstawy wykluczenia</w:t>
      </w:r>
    </w:p>
    <w:p w:rsidR="00066370" w:rsidRDefault="00066370">
      <w:pPr>
        <w:pStyle w:val="Akapitzlist"/>
        <w:spacing w:line="280" w:lineRule="exact"/>
        <w:ind w:left="284" w:hanging="426"/>
        <w:jc w:val="both"/>
        <w:rPr>
          <w:rFonts w:ascii="Palatino Linotype" w:hAnsi="Palatino Linotype" w:cs="Palatino Linotype"/>
          <w:sz w:val="22"/>
          <w:szCs w:val="22"/>
        </w:rPr>
      </w:pPr>
      <w:r>
        <w:rPr>
          <w:rFonts w:ascii="Palatino Linotype" w:hAnsi="Palatino Linotype" w:cs="Palatino Linotype"/>
          <w:b/>
          <w:bCs/>
          <w:sz w:val="22"/>
          <w:szCs w:val="22"/>
        </w:rPr>
        <w:t xml:space="preserve">A. Informacja o braku istnienia okoliczności wskazanych w art. 24 ust. 1 oraz w ust. 5 </w:t>
      </w:r>
      <w:proofErr w:type="spellStart"/>
      <w:r>
        <w:rPr>
          <w:rFonts w:ascii="Palatino Linotype" w:hAnsi="Palatino Linotype" w:cs="Palatino Linotype"/>
          <w:b/>
          <w:bCs/>
          <w:sz w:val="22"/>
          <w:szCs w:val="22"/>
        </w:rPr>
        <w:t>pkt</w:t>
      </w:r>
      <w:proofErr w:type="spellEnd"/>
      <w:r>
        <w:rPr>
          <w:rFonts w:ascii="Palatino Linotype" w:hAnsi="Palatino Linotype" w:cs="Palatino Linotype"/>
          <w:b/>
          <w:bCs/>
          <w:sz w:val="22"/>
          <w:szCs w:val="22"/>
        </w:rPr>
        <w:t xml:space="preserve"> 1, 2, 4 i 8 ustawy.</w:t>
      </w:r>
    </w:p>
    <w:p w:rsidR="00066370" w:rsidRDefault="00066370">
      <w:pPr>
        <w:pStyle w:val="Akapitzlist"/>
        <w:spacing w:line="280" w:lineRule="exact"/>
        <w:ind w:left="284"/>
        <w:jc w:val="both"/>
        <w:rPr>
          <w:rFonts w:ascii="Palatino Linotype" w:hAnsi="Palatino Linotype" w:cs="Palatino Linotype"/>
          <w:sz w:val="22"/>
          <w:szCs w:val="22"/>
        </w:rPr>
      </w:pPr>
      <w:r>
        <w:rPr>
          <w:rFonts w:ascii="Palatino Linotype" w:hAnsi="Palatino Linotype" w:cs="Palatino Linotype"/>
          <w:sz w:val="22"/>
          <w:szCs w:val="22"/>
        </w:rPr>
        <w:t xml:space="preserve">Oświadczam, że nie występują wobec Wykonawcy okoliczności wskazane w art. 24 ust. 1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13-22 oraz </w:t>
      </w:r>
      <w:r>
        <w:rPr>
          <w:rFonts w:ascii="Palatino Linotype" w:hAnsi="Palatino Linotype" w:cs="Palatino Linotype"/>
          <w:color w:val="000000" w:themeColor="dark1"/>
          <w:sz w:val="22"/>
          <w:szCs w:val="22"/>
        </w:rPr>
        <w:t xml:space="preserve">ust. 5 </w:t>
      </w:r>
      <w:proofErr w:type="spellStart"/>
      <w:r>
        <w:rPr>
          <w:rFonts w:ascii="Palatino Linotype" w:hAnsi="Palatino Linotype" w:cs="Palatino Linotype"/>
          <w:color w:val="000000" w:themeColor="dark1"/>
          <w:sz w:val="22"/>
          <w:szCs w:val="22"/>
        </w:rPr>
        <w:t>pkt</w:t>
      </w:r>
      <w:proofErr w:type="spellEnd"/>
      <w:r>
        <w:rPr>
          <w:rFonts w:ascii="Palatino Linotype" w:hAnsi="Palatino Linotype" w:cs="Palatino Linotype"/>
          <w:color w:val="FF0000"/>
          <w:sz w:val="22"/>
          <w:szCs w:val="22"/>
        </w:rPr>
        <w:t xml:space="preserve"> </w:t>
      </w:r>
      <w:r>
        <w:rPr>
          <w:rFonts w:ascii="Palatino Linotype" w:hAnsi="Palatino Linotype" w:cs="Palatino Linotype"/>
          <w:sz w:val="22"/>
          <w:szCs w:val="22"/>
        </w:rPr>
        <w:t>1, 2, 4 i 8 ustawy, które skutkują wykluczeniem z postępowania.</w:t>
      </w:r>
    </w:p>
    <w:p w:rsidR="00066370" w:rsidRDefault="00066370">
      <w:pPr>
        <w:pStyle w:val="Akapitzlist"/>
        <w:spacing w:line="280" w:lineRule="exact"/>
        <w:ind w:left="284"/>
        <w:jc w:val="both"/>
        <w:rPr>
          <w:rFonts w:ascii="Palatino Linotype" w:hAnsi="Palatino Linotype" w:cs="Palatino Linotype"/>
          <w:sz w:val="22"/>
          <w:szCs w:val="22"/>
        </w:rPr>
      </w:pPr>
    </w:p>
    <w:p w:rsidR="00066370" w:rsidRDefault="00066370">
      <w:pPr>
        <w:spacing w:line="280" w:lineRule="exact"/>
        <w:ind w:left="142" w:hanging="284"/>
        <w:jc w:val="both"/>
        <w:rPr>
          <w:rFonts w:ascii="Palatino Linotype" w:hAnsi="Palatino Linotype" w:cs="Palatino Linotype"/>
          <w:b/>
          <w:bCs/>
          <w:sz w:val="22"/>
          <w:szCs w:val="22"/>
        </w:rPr>
      </w:pPr>
      <w:r>
        <w:rPr>
          <w:rFonts w:ascii="Palatino Linotype" w:hAnsi="Palatino Linotype" w:cs="Palatino Linotype"/>
          <w:b/>
          <w:bCs/>
          <w:sz w:val="22"/>
          <w:szCs w:val="22"/>
        </w:rPr>
        <w:t xml:space="preserve">B. Informacja o istnieniu okoliczności wskazanych w art. 24 ust. 1 oraz ust. 5 </w:t>
      </w:r>
      <w:proofErr w:type="spellStart"/>
      <w:r>
        <w:rPr>
          <w:rFonts w:ascii="Palatino Linotype" w:hAnsi="Palatino Linotype" w:cs="Palatino Linotype"/>
          <w:b/>
          <w:bCs/>
          <w:sz w:val="22"/>
          <w:szCs w:val="22"/>
        </w:rPr>
        <w:t>pkt</w:t>
      </w:r>
      <w:proofErr w:type="spellEnd"/>
      <w:r>
        <w:rPr>
          <w:rFonts w:ascii="Palatino Linotype" w:hAnsi="Palatino Linotype" w:cs="Palatino Linotype"/>
          <w:b/>
          <w:bCs/>
          <w:sz w:val="22"/>
          <w:szCs w:val="22"/>
        </w:rPr>
        <w:t xml:space="preserve"> 1, 2, 4 i 8 ustawy</w:t>
      </w:r>
      <w:r>
        <w:rPr>
          <w:rStyle w:val="Odwoanieprzypisudolnego"/>
          <w:rFonts w:ascii="Palatino Linotype" w:hAnsi="Palatino Linotype" w:cs="Palatino Linotype"/>
          <w:b/>
          <w:bCs/>
          <w:sz w:val="22"/>
          <w:szCs w:val="22"/>
        </w:rPr>
        <w:footnoteReference w:id="2"/>
      </w:r>
      <w:r>
        <w:rPr>
          <w:rFonts w:ascii="Palatino Linotype" w:hAnsi="Palatino Linotype" w:cs="Palatino Linotype"/>
          <w:b/>
          <w:bCs/>
          <w:sz w:val="22"/>
          <w:szCs w:val="22"/>
          <w:vertAlign w:val="superscript"/>
        </w:rPr>
        <w:t>)</w:t>
      </w:r>
    </w:p>
    <w:p w:rsidR="00066370" w:rsidRDefault="00066370">
      <w:pPr>
        <w:spacing w:line="280" w:lineRule="exact"/>
        <w:ind w:left="284"/>
        <w:jc w:val="both"/>
        <w:rPr>
          <w:rFonts w:ascii="Palatino Linotype" w:hAnsi="Palatino Linotype" w:cs="Palatino Linotype"/>
          <w:sz w:val="22"/>
          <w:szCs w:val="22"/>
        </w:rPr>
      </w:pPr>
      <w:r>
        <w:rPr>
          <w:rFonts w:ascii="Palatino Linotype" w:hAnsi="Palatino Linotype" w:cs="Palatino Linotype"/>
          <w:sz w:val="22"/>
          <w:szCs w:val="22"/>
        </w:rPr>
        <w:t xml:space="preserve">Oświadczam, że zachodzą wobec Wykonawcy podstawy wykluczenia </w:t>
      </w:r>
      <w:r>
        <w:rPr>
          <w:rFonts w:ascii="Palatino Linotype" w:hAnsi="Palatino Linotype" w:cs="Palatino Linotype"/>
          <w:sz w:val="22"/>
          <w:szCs w:val="22"/>
        </w:rPr>
        <w:br/>
        <w:t>z postępowania na podstawie art. 24 ust. ………………………pkt..…………. ustawy</w:t>
      </w:r>
      <w:r>
        <w:rPr>
          <w:rFonts w:ascii="Palatino Linotype" w:hAnsi="Palatino Linotype" w:cs="Palatino Linotype"/>
          <w:i/>
          <w:iCs/>
          <w:sz w:val="22"/>
          <w:szCs w:val="22"/>
        </w:rPr>
        <w:t>.</w:t>
      </w:r>
    </w:p>
    <w:p w:rsidR="00066370" w:rsidRDefault="00066370">
      <w:pPr>
        <w:spacing w:line="280" w:lineRule="exact"/>
        <w:ind w:left="284"/>
        <w:jc w:val="both"/>
        <w:rPr>
          <w:rFonts w:ascii="Palatino Linotype" w:hAnsi="Palatino Linotype" w:cs="Palatino Linotype"/>
          <w:sz w:val="22"/>
          <w:szCs w:val="22"/>
        </w:rPr>
      </w:pPr>
      <w:r>
        <w:rPr>
          <w:rFonts w:ascii="Palatino Linotype" w:hAnsi="Palatino Linotype" w:cs="Palatino Linotype"/>
          <w:sz w:val="22"/>
          <w:szCs w:val="22"/>
        </w:rPr>
        <w:t>Jednocześnie oświadczam, że na podstawie art. 24 ust. 8 ustawy, Wykonawca podjął następujące środki naprawcze, które pozwalają na udział w postępowaniu: ………………………………………………………………………………………………..………..</w:t>
      </w:r>
    </w:p>
    <w:p w:rsidR="00066370" w:rsidRDefault="00066370">
      <w:pPr>
        <w:spacing w:line="280" w:lineRule="exact"/>
        <w:ind w:left="284"/>
        <w:jc w:val="both"/>
        <w:rPr>
          <w:rFonts w:ascii="Palatino Linotype" w:hAnsi="Palatino Linotype" w:cs="Palatino Linotype"/>
          <w:sz w:val="22"/>
          <w:szCs w:val="22"/>
        </w:rPr>
      </w:pPr>
      <w:r>
        <w:rPr>
          <w:rFonts w:ascii="Palatino Linotype" w:hAnsi="Palatino Linotype" w:cs="Palatino Linotype"/>
          <w:sz w:val="22"/>
          <w:szCs w:val="22"/>
        </w:rPr>
        <w:t>…………………………………………………………………………………………………….….…</w:t>
      </w:r>
    </w:p>
    <w:p w:rsidR="00066370" w:rsidRDefault="00066370">
      <w:pPr>
        <w:spacing w:line="280" w:lineRule="exact"/>
        <w:ind w:left="284"/>
        <w:jc w:val="both"/>
        <w:rPr>
          <w:rFonts w:ascii="Palatino Linotype" w:hAnsi="Palatino Linotype" w:cs="Palatino Linotype"/>
          <w:sz w:val="22"/>
          <w:szCs w:val="22"/>
        </w:rPr>
      </w:pPr>
      <w:r>
        <w:rPr>
          <w:rFonts w:ascii="Palatino Linotype" w:hAnsi="Palatino Linotype" w:cs="Palatino Linotype"/>
          <w:sz w:val="22"/>
          <w:szCs w:val="22"/>
        </w:rPr>
        <w:t>………………………………………………………………………………………………..…………</w:t>
      </w:r>
    </w:p>
    <w:p w:rsidR="00066370" w:rsidRDefault="00066370">
      <w:pPr>
        <w:spacing w:line="280" w:lineRule="exact"/>
        <w:ind w:left="284"/>
        <w:jc w:val="both"/>
        <w:rPr>
          <w:rFonts w:ascii="Palatino Linotype" w:hAnsi="Palatino Linotype" w:cs="Palatino Linotype"/>
          <w:sz w:val="22"/>
          <w:szCs w:val="22"/>
        </w:rPr>
      </w:pPr>
    </w:p>
    <w:p w:rsidR="00066370" w:rsidRDefault="00066370">
      <w:pPr>
        <w:spacing w:line="280" w:lineRule="exact"/>
        <w:jc w:val="center"/>
        <w:rPr>
          <w:rFonts w:ascii="Palatino Linotype" w:hAnsi="Palatino Linotype" w:cs="Palatino Linotype"/>
          <w:sz w:val="22"/>
          <w:szCs w:val="22"/>
        </w:rPr>
      </w:pPr>
      <w:r>
        <w:rPr>
          <w:rFonts w:ascii="Palatino Linotype" w:hAnsi="Palatino Linotype" w:cs="Palatino Linotype"/>
          <w:b/>
          <w:bCs/>
          <w:sz w:val="22"/>
          <w:szCs w:val="22"/>
          <w:u w:val="single"/>
        </w:rPr>
        <w:t>Część III. Warunki udziału w postępowaniu</w:t>
      </w:r>
    </w:p>
    <w:p w:rsidR="00066370" w:rsidRDefault="00066370" w:rsidP="00C34669">
      <w:pPr>
        <w:numPr>
          <w:ilvl w:val="0"/>
          <w:numId w:val="24"/>
        </w:numPr>
        <w:spacing w:line="280" w:lineRule="exact"/>
        <w:ind w:left="284" w:hanging="284"/>
        <w:jc w:val="both"/>
        <w:rPr>
          <w:rFonts w:ascii="Palatino Linotype" w:hAnsi="Palatino Linotype" w:cs="Palatino Linotype"/>
          <w:sz w:val="22"/>
          <w:szCs w:val="22"/>
        </w:rPr>
      </w:pPr>
      <w:r>
        <w:rPr>
          <w:rFonts w:ascii="Palatino Linotype" w:hAnsi="Palatino Linotype" w:cs="Palatino Linotype"/>
          <w:sz w:val="22"/>
          <w:szCs w:val="22"/>
        </w:rPr>
        <w:t xml:space="preserve">Oświadczam, że Wykonawca spełnia warunki udziału w postępowaniu określone przez Zamawiającego w Ogłoszeniu o zamówieniu i w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w Rozdz. 8 ust. 3.</w:t>
      </w:r>
    </w:p>
    <w:p w:rsidR="00066370" w:rsidRDefault="00066370" w:rsidP="00C34669">
      <w:pPr>
        <w:pStyle w:val="Akapitzlist"/>
        <w:numPr>
          <w:ilvl w:val="0"/>
          <w:numId w:val="24"/>
        </w:numPr>
        <w:spacing w:line="280" w:lineRule="exact"/>
        <w:ind w:left="284" w:hanging="284"/>
        <w:contextualSpacing/>
        <w:jc w:val="both"/>
        <w:rPr>
          <w:rFonts w:ascii="Palatino Linotype" w:hAnsi="Palatino Linotype" w:cs="Palatino Linotype"/>
          <w:sz w:val="22"/>
          <w:szCs w:val="22"/>
        </w:rPr>
      </w:pPr>
      <w:r>
        <w:rPr>
          <w:rFonts w:ascii="Palatino Linotype" w:hAnsi="Palatino Linotype" w:cs="Palatino Linotype"/>
          <w:sz w:val="22"/>
          <w:szCs w:val="22"/>
        </w:rPr>
        <w:t xml:space="preserve">Oświadczam, że Wykonawca w celu wykazania spełniania poniższych warunków udziału w postępowaniu, określonych przez Zamawiającego w Ogłoszeniu o zamówieniu oraz w Rozdz. 8 ust. 3.2 </w:t>
      </w:r>
      <w:proofErr w:type="spellStart"/>
      <w:r>
        <w:rPr>
          <w:rFonts w:ascii="Palatino Linotype" w:hAnsi="Palatino Linotype" w:cs="Palatino Linotype"/>
          <w:sz w:val="22"/>
          <w:szCs w:val="22"/>
        </w:rPr>
        <w:t>Siwz</w:t>
      </w:r>
      <w:proofErr w:type="spellEnd"/>
      <w:r>
        <w:rPr>
          <w:rFonts w:ascii="Palatino Linotype" w:hAnsi="Palatino Linotype" w:cs="Palatino Linotype"/>
          <w:sz w:val="22"/>
          <w:szCs w:val="22"/>
        </w:rPr>
        <w:t xml:space="preserve">, polega na zasobach następującego podmiotu: </w:t>
      </w:r>
    </w:p>
    <w:p w:rsidR="00066370" w:rsidRDefault="00066370">
      <w:pPr>
        <w:pStyle w:val="Akapitzlist"/>
        <w:spacing w:line="280" w:lineRule="exact"/>
        <w:ind w:left="284"/>
        <w:contextualSpacing/>
        <w:jc w:val="both"/>
        <w:rPr>
          <w:rFonts w:ascii="Palatino Linotype" w:hAnsi="Palatino Linotype" w:cs="Palatino Linotype"/>
          <w:sz w:val="22"/>
          <w:szCs w:val="22"/>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142"/>
      </w:tblGrid>
      <w:tr w:rsidR="00066370">
        <w:tc>
          <w:tcPr>
            <w:tcW w:w="4678" w:type="dxa"/>
          </w:tcPr>
          <w:p w:rsidR="00066370" w:rsidRDefault="00066370">
            <w:pPr>
              <w:spacing w:line="280" w:lineRule="exact"/>
              <w:jc w:val="center"/>
              <w:rPr>
                <w:rFonts w:ascii="Palatino Linotype" w:hAnsi="Palatino Linotype" w:cs="Palatino Linotype"/>
              </w:rPr>
            </w:pPr>
            <w:r>
              <w:rPr>
                <w:rFonts w:ascii="Palatino Linotype" w:hAnsi="Palatino Linotype" w:cs="Palatino Linotype"/>
                <w:sz w:val="22"/>
                <w:szCs w:val="22"/>
              </w:rPr>
              <w:t xml:space="preserve">Warunek udziału określony w </w:t>
            </w:r>
            <w:proofErr w:type="spellStart"/>
            <w:r>
              <w:rPr>
                <w:rFonts w:ascii="Palatino Linotype" w:hAnsi="Palatino Linotype" w:cs="Palatino Linotype"/>
                <w:sz w:val="22"/>
                <w:szCs w:val="22"/>
              </w:rPr>
              <w:t>Siwz</w:t>
            </w:r>
            <w:proofErr w:type="spellEnd"/>
          </w:p>
        </w:tc>
        <w:tc>
          <w:tcPr>
            <w:tcW w:w="4142" w:type="dxa"/>
          </w:tcPr>
          <w:p w:rsidR="00066370" w:rsidRDefault="00066370">
            <w:pPr>
              <w:spacing w:line="280" w:lineRule="exact"/>
              <w:jc w:val="center"/>
              <w:rPr>
                <w:rFonts w:ascii="Palatino Linotype" w:hAnsi="Palatino Linotype" w:cs="Palatino Linotype"/>
              </w:rPr>
            </w:pPr>
            <w:r>
              <w:rPr>
                <w:rFonts w:ascii="Palatino Linotype" w:hAnsi="Palatino Linotype" w:cs="Palatino Linotype"/>
                <w:sz w:val="22"/>
                <w:szCs w:val="22"/>
              </w:rPr>
              <w:t>Nazwa i adres innego podmiotu</w:t>
            </w:r>
          </w:p>
        </w:tc>
      </w:tr>
      <w:tr w:rsidR="00066370">
        <w:tc>
          <w:tcPr>
            <w:tcW w:w="4678" w:type="dxa"/>
          </w:tcPr>
          <w:p w:rsidR="00066370" w:rsidRDefault="00066370">
            <w:pPr>
              <w:spacing w:line="280" w:lineRule="exact"/>
              <w:rPr>
                <w:rFonts w:ascii="Palatino Linotype" w:hAnsi="Palatino Linotype" w:cs="Palatino Linotype"/>
              </w:rPr>
            </w:pPr>
          </w:p>
          <w:p w:rsidR="00066370" w:rsidRDefault="00066370">
            <w:pPr>
              <w:spacing w:line="280" w:lineRule="exact"/>
              <w:rPr>
                <w:rFonts w:ascii="Palatino Linotype" w:hAnsi="Palatino Linotype" w:cs="Palatino Linotype"/>
              </w:rPr>
            </w:pPr>
          </w:p>
        </w:tc>
        <w:tc>
          <w:tcPr>
            <w:tcW w:w="4142" w:type="dxa"/>
          </w:tcPr>
          <w:p w:rsidR="00066370" w:rsidRDefault="00066370">
            <w:pPr>
              <w:spacing w:line="280" w:lineRule="exact"/>
              <w:rPr>
                <w:rFonts w:ascii="Palatino Linotype" w:hAnsi="Palatino Linotype" w:cs="Palatino Linotype"/>
              </w:rPr>
            </w:pPr>
            <w:r>
              <w:rPr>
                <w:rFonts w:ascii="Palatino Linotype" w:hAnsi="Palatino Linotype" w:cs="Palatino Linotype"/>
                <w:sz w:val="22"/>
                <w:szCs w:val="22"/>
              </w:rPr>
              <w:t>[…] […]</w:t>
            </w:r>
          </w:p>
        </w:tc>
      </w:tr>
    </w:tbl>
    <w:p w:rsidR="00066370" w:rsidRDefault="00066370">
      <w:pPr>
        <w:spacing w:line="280" w:lineRule="exact"/>
        <w:jc w:val="both"/>
        <w:rPr>
          <w:rFonts w:ascii="Palatino Linotype" w:hAnsi="Palatino Linotype" w:cs="Palatino Linotype"/>
          <w:sz w:val="22"/>
          <w:szCs w:val="22"/>
        </w:rPr>
      </w:pPr>
    </w:p>
    <w:p w:rsidR="00453F8B" w:rsidRPr="00453F8B" w:rsidRDefault="00066370"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453F8B">
        <w:rPr>
          <w:rFonts w:ascii="Palatino Linotype" w:hAnsi="Palatino Linotype" w:cs="Palatino Linotype"/>
          <w:sz w:val="22"/>
          <w:szCs w:val="22"/>
        </w:rPr>
        <w:t xml:space="preserve">Oświadczam, że wobec innego podmiotu wskazanego powyżej w </w:t>
      </w:r>
      <w:proofErr w:type="spellStart"/>
      <w:r w:rsidRPr="00453F8B">
        <w:rPr>
          <w:rFonts w:ascii="Palatino Linotype" w:hAnsi="Palatino Linotype" w:cs="Palatino Linotype"/>
          <w:sz w:val="22"/>
          <w:szCs w:val="22"/>
        </w:rPr>
        <w:t>pkt</w:t>
      </w:r>
      <w:proofErr w:type="spellEnd"/>
      <w:r w:rsidRPr="00453F8B">
        <w:rPr>
          <w:rFonts w:ascii="Palatino Linotype" w:hAnsi="Palatino Linotype" w:cs="Palatino Linotype"/>
          <w:sz w:val="22"/>
          <w:szCs w:val="22"/>
        </w:rPr>
        <w:t xml:space="preserve"> 2, na którego zasoby Wykonawca powołuje się dla wykazania spełnienia warunków udziału w postępowaniu, </w:t>
      </w:r>
      <w:r w:rsidRPr="00453F8B">
        <w:rPr>
          <w:rFonts w:ascii="Palatino Linotype" w:hAnsi="Palatino Linotype" w:cs="Palatino Linotype"/>
          <w:sz w:val="22"/>
          <w:szCs w:val="22"/>
          <w:u w:val="single"/>
        </w:rPr>
        <w:t>nie występują</w:t>
      </w:r>
      <w:r w:rsidRPr="00453F8B">
        <w:rPr>
          <w:rFonts w:ascii="Palatino Linotype" w:hAnsi="Palatino Linotype" w:cs="Palatino Linotype"/>
          <w:sz w:val="22"/>
          <w:szCs w:val="22"/>
        </w:rPr>
        <w:t xml:space="preserve"> okoliczności, o których mowa w art. 24 ust. 1 </w:t>
      </w:r>
      <w:proofErr w:type="spellStart"/>
      <w:r w:rsidRPr="00453F8B">
        <w:rPr>
          <w:rFonts w:ascii="Palatino Linotype" w:hAnsi="Palatino Linotype" w:cs="Palatino Linotype"/>
          <w:sz w:val="22"/>
          <w:szCs w:val="22"/>
        </w:rPr>
        <w:t>pkt</w:t>
      </w:r>
      <w:proofErr w:type="spellEnd"/>
      <w:r w:rsidRPr="00453F8B">
        <w:rPr>
          <w:rFonts w:ascii="Palatino Linotype" w:hAnsi="Palatino Linotype" w:cs="Palatino Linotype"/>
          <w:sz w:val="22"/>
          <w:szCs w:val="22"/>
        </w:rPr>
        <w:t xml:space="preserve"> 13-22 oraz </w:t>
      </w:r>
      <w:r w:rsidRPr="00453F8B">
        <w:rPr>
          <w:rFonts w:ascii="Palatino Linotype" w:hAnsi="Palatino Linotype" w:cs="Palatino Linotype"/>
          <w:color w:val="000000" w:themeColor="dark1"/>
          <w:sz w:val="22"/>
          <w:szCs w:val="22"/>
        </w:rPr>
        <w:t xml:space="preserve">ust. 5 </w:t>
      </w:r>
      <w:proofErr w:type="spellStart"/>
      <w:r w:rsidRPr="00453F8B">
        <w:rPr>
          <w:rFonts w:ascii="Palatino Linotype" w:hAnsi="Palatino Linotype" w:cs="Palatino Linotype"/>
          <w:color w:val="000000" w:themeColor="dark1"/>
          <w:sz w:val="22"/>
          <w:szCs w:val="22"/>
        </w:rPr>
        <w:t>pkt</w:t>
      </w:r>
      <w:proofErr w:type="spellEnd"/>
      <w:r w:rsidRPr="00453F8B">
        <w:rPr>
          <w:rFonts w:ascii="Palatino Linotype" w:hAnsi="Palatino Linotype" w:cs="Palatino Linotype"/>
          <w:color w:val="000000" w:themeColor="dark1"/>
          <w:sz w:val="22"/>
          <w:szCs w:val="22"/>
        </w:rPr>
        <w:t xml:space="preserve"> 1, 2, 4 i 8 ustawy</w:t>
      </w:r>
      <w:r w:rsidRPr="00453F8B">
        <w:rPr>
          <w:rFonts w:ascii="Palatino Linotype" w:hAnsi="Palatino Linotype" w:cs="Palatino Linotype"/>
          <w:b/>
          <w:bCs/>
          <w:sz w:val="22"/>
          <w:szCs w:val="22"/>
        </w:rPr>
        <w:t>.</w:t>
      </w:r>
      <w:r>
        <w:rPr>
          <w:rStyle w:val="Odwoanieprzypisudolnego"/>
          <w:rFonts w:ascii="Palatino Linotype" w:hAnsi="Palatino Linotype" w:cs="Palatino Linotype"/>
          <w:b/>
          <w:bCs/>
          <w:sz w:val="22"/>
          <w:szCs w:val="22"/>
        </w:rPr>
        <w:footnoteReference w:id="3"/>
      </w:r>
      <w:r w:rsidRPr="00453F8B">
        <w:rPr>
          <w:rFonts w:ascii="Palatino Linotype" w:hAnsi="Palatino Linotype" w:cs="Palatino Linotype"/>
          <w:b/>
          <w:bCs/>
          <w:sz w:val="22"/>
          <w:szCs w:val="22"/>
          <w:vertAlign w:val="superscript"/>
        </w:rPr>
        <w:t>)</w:t>
      </w:r>
    </w:p>
    <w:p w:rsidR="00453F8B" w:rsidRPr="00453F8B" w:rsidRDefault="00453F8B"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453F8B">
        <w:rPr>
          <w:rFonts w:ascii="Palatino Linotype" w:hAnsi="Palatino Linotype" w:cs="Palatino Linotype"/>
          <w:b/>
          <w:bCs/>
          <w:sz w:val="22"/>
          <w:szCs w:val="22"/>
        </w:rPr>
        <w:t xml:space="preserve">Oświadczam, że wobec innego podmiotu wskazanego powyżej w </w:t>
      </w:r>
      <w:proofErr w:type="spellStart"/>
      <w:r w:rsidRPr="00453F8B">
        <w:rPr>
          <w:rFonts w:ascii="Palatino Linotype" w:hAnsi="Palatino Linotype" w:cs="Palatino Linotype"/>
          <w:b/>
          <w:bCs/>
          <w:sz w:val="22"/>
          <w:szCs w:val="22"/>
        </w:rPr>
        <w:t>pkt</w:t>
      </w:r>
      <w:proofErr w:type="spellEnd"/>
      <w:r w:rsidRPr="00453F8B">
        <w:rPr>
          <w:rFonts w:ascii="Palatino Linotype" w:hAnsi="Palatino Linotype" w:cs="Palatino Linotype"/>
          <w:b/>
          <w:bCs/>
          <w:sz w:val="22"/>
          <w:szCs w:val="22"/>
        </w:rPr>
        <w:t xml:space="preserve"> 2, na którego/</w:t>
      </w:r>
      <w:proofErr w:type="spellStart"/>
      <w:r w:rsidRPr="00453F8B">
        <w:rPr>
          <w:rFonts w:ascii="Palatino Linotype" w:hAnsi="Palatino Linotype" w:cs="Palatino Linotype"/>
          <w:b/>
          <w:bCs/>
          <w:sz w:val="22"/>
          <w:szCs w:val="22"/>
        </w:rPr>
        <w:t>ych</w:t>
      </w:r>
      <w:proofErr w:type="spellEnd"/>
      <w:r w:rsidRPr="00453F8B">
        <w:rPr>
          <w:rFonts w:ascii="Palatino Linotype" w:hAnsi="Palatino Linotype" w:cs="Palatino Linotype"/>
          <w:b/>
          <w:bCs/>
          <w:sz w:val="22"/>
          <w:szCs w:val="22"/>
        </w:rPr>
        <w:t xml:space="preserve"> zasoby Wykonawca powołuje się dla wykazania spełnienia warunków udziału w postępowaniu, występują okoliczności o których mowa w art. 24 ust. ……</w:t>
      </w:r>
      <w:proofErr w:type="spellStart"/>
      <w:r w:rsidRPr="00453F8B">
        <w:rPr>
          <w:rFonts w:ascii="Palatino Linotype" w:hAnsi="Palatino Linotype" w:cs="Palatino Linotype"/>
          <w:b/>
          <w:bCs/>
          <w:sz w:val="22"/>
          <w:szCs w:val="22"/>
        </w:rPr>
        <w:t>pkt</w:t>
      </w:r>
      <w:proofErr w:type="spellEnd"/>
      <w:r w:rsidRPr="00453F8B">
        <w:rPr>
          <w:rFonts w:ascii="Palatino Linotype" w:hAnsi="Palatino Linotype" w:cs="Palatino Linotype"/>
          <w:b/>
          <w:bCs/>
          <w:sz w:val="22"/>
          <w:szCs w:val="22"/>
        </w:rPr>
        <w:t xml:space="preserve"> ….. ustawy. )</w:t>
      </w:r>
    </w:p>
    <w:p w:rsidR="00453F8B" w:rsidRPr="00453F8B" w:rsidRDefault="00066370"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Pr>
          <w:rFonts w:ascii="Palatino Linotype" w:hAnsi="Palatino Linotype" w:cs="Palatino Linotype"/>
          <w:sz w:val="22"/>
          <w:szCs w:val="22"/>
        </w:rPr>
        <w:t xml:space="preserve">Oświadczam, że wobec innego podmiotu wskazanego powyżej w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2, na którego/</w:t>
      </w:r>
      <w:proofErr w:type="spellStart"/>
      <w:r>
        <w:rPr>
          <w:rFonts w:ascii="Palatino Linotype" w:hAnsi="Palatino Linotype" w:cs="Palatino Linotype"/>
          <w:sz w:val="22"/>
          <w:szCs w:val="22"/>
        </w:rPr>
        <w:t>ych</w:t>
      </w:r>
      <w:proofErr w:type="spellEnd"/>
      <w:r>
        <w:rPr>
          <w:rFonts w:ascii="Palatino Linotype" w:hAnsi="Palatino Linotype" w:cs="Palatino Linotype"/>
          <w:sz w:val="22"/>
          <w:szCs w:val="22"/>
        </w:rPr>
        <w:t xml:space="preserve"> zasoby Wykonawca powołuje się dla wykazania spełnienia warunków udziału w postępowaniu, </w:t>
      </w:r>
      <w:r>
        <w:rPr>
          <w:rFonts w:ascii="Palatino Linotype" w:hAnsi="Palatino Linotype" w:cs="Palatino Linotype"/>
          <w:sz w:val="22"/>
          <w:szCs w:val="22"/>
          <w:u w:val="single"/>
        </w:rPr>
        <w:t xml:space="preserve">występują </w:t>
      </w:r>
      <w:r>
        <w:rPr>
          <w:rFonts w:ascii="Palatino Linotype" w:hAnsi="Palatino Linotype" w:cs="Palatino Linotype"/>
          <w:sz w:val="22"/>
          <w:szCs w:val="22"/>
        </w:rPr>
        <w:t>okoliczności o których mowa w art. 24 ust. ……</w:t>
      </w:r>
      <w:proofErr w:type="spellStart"/>
      <w:r>
        <w:rPr>
          <w:rFonts w:ascii="Palatino Linotype" w:hAnsi="Palatino Linotype" w:cs="Palatino Linotype"/>
          <w:sz w:val="22"/>
          <w:szCs w:val="22"/>
        </w:rPr>
        <w:t>pkt</w:t>
      </w:r>
      <w:proofErr w:type="spellEnd"/>
      <w:r>
        <w:rPr>
          <w:rFonts w:ascii="Palatino Linotype" w:hAnsi="Palatino Linotype" w:cs="Palatino Linotype"/>
          <w:sz w:val="22"/>
          <w:szCs w:val="22"/>
        </w:rPr>
        <w:t xml:space="preserve"> …..</w:t>
      </w:r>
      <w:r>
        <w:rPr>
          <w:rFonts w:ascii="Palatino Linotype" w:hAnsi="Palatino Linotype" w:cs="Palatino Linotype"/>
          <w:color w:val="000000" w:themeColor="dark1"/>
          <w:sz w:val="22"/>
          <w:szCs w:val="22"/>
        </w:rPr>
        <w:t xml:space="preserve"> ustawy</w:t>
      </w:r>
      <w:r>
        <w:rPr>
          <w:rFonts w:ascii="Palatino Linotype" w:hAnsi="Palatino Linotype" w:cs="Palatino Linotype"/>
          <w:b/>
          <w:bCs/>
          <w:sz w:val="22"/>
          <w:szCs w:val="22"/>
        </w:rPr>
        <w:t>.</w:t>
      </w:r>
      <w:r>
        <w:rPr>
          <w:rStyle w:val="Odwoanieprzypisudolnego"/>
          <w:rFonts w:ascii="Palatino Linotype" w:hAnsi="Palatino Linotype" w:cs="Palatino Linotype"/>
          <w:b/>
          <w:bCs/>
          <w:sz w:val="22"/>
          <w:szCs w:val="22"/>
        </w:rPr>
        <w:footnoteReference w:id="4"/>
      </w:r>
      <w:r>
        <w:rPr>
          <w:rFonts w:ascii="Palatino Linotype" w:hAnsi="Palatino Linotype" w:cs="Palatino Linotype"/>
          <w:b/>
          <w:bCs/>
          <w:sz w:val="22"/>
          <w:szCs w:val="22"/>
          <w:vertAlign w:val="superscript"/>
        </w:rPr>
        <w:t>)</w:t>
      </w:r>
    </w:p>
    <w:p w:rsidR="00453F8B" w:rsidRPr="00453F8B" w:rsidRDefault="00453F8B"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453F8B">
        <w:rPr>
          <w:rFonts w:ascii="Palatino Linotype" w:hAnsi="Palatino Linotype" w:cs="Palatino Linotype"/>
          <w:sz w:val="22"/>
          <w:szCs w:val="22"/>
        </w:rPr>
        <w:t>W cenie naszej oferty zostały uwzględnione wszystkie koszty wykonania zamówienia.</w:t>
      </w:r>
    </w:p>
    <w:p w:rsidR="00453F8B" w:rsidRPr="00453F8B" w:rsidRDefault="00453F8B"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453F8B">
        <w:rPr>
          <w:rFonts w:ascii="Palatino Linotype" w:hAnsi="Palatino Linotype" w:cs="Palatino Linotype"/>
          <w:sz w:val="22"/>
          <w:szCs w:val="22"/>
        </w:rPr>
        <w:t>Oświadczam</w:t>
      </w:r>
      <w:r>
        <w:rPr>
          <w:rFonts w:ascii="Palatino Linotype" w:hAnsi="Palatino Linotype" w:cs="Palatino Linotype"/>
          <w:sz w:val="22"/>
          <w:szCs w:val="22"/>
        </w:rPr>
        <w:t xml:space="preserve">, </w:t>
      </w:r>
      <w:r w:rsidRPr="00453F8B">
        <w:rPr>
          <w:rFonts w:ascii="Palatino Linotype" w:hAnsi="Palatino Linotype" w:cs="Palatino Linotype"/>
          <w:sz w:val="22"/>
          <w:szCs w:val="22"/>
        </w:rPr>
        <w:t>że zapoznałem się ze SIWZ i nie wnoszę do niej zastrzeżeń oraz uzyskałem</w:t>
      </w:r>
      <w:r w:rsidR="00857F8F">
        <w:rPr>
          <w:rFonts w:ascii="Palatino Linotype" w:hAnsi="Palatino Linotype" w:cs="Palatino Linotype"/>
          <w:sz w:val="22"/>
          <w:szCs w:val="22"/>
        </w:rPr>
        <w:t xml:space="preserve"> </w:t>
      </w:r>
      <w:r w:rsidRPr="00453F8B">
        <w:rPr>
          <w:rFonts w:ascii="Palatino Linotype" w:hAnsi="Palatino Linotype" w:cs="Palatino Linotype"/>
          <w:sz w:val="22"/>
          <w:szCs w:val="22"/>
        </w:rPr>
        <w:t>konieczne informacje do przygotowania oferty.</w:t>
      </w:r>
    </w:p>
    <w:p w:rsidR="00453F8B" w:rsidRPr="00453F8B" w:rsidRDefault="00453F8B"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453F8B">
        <w:rPr>
          <w:rFonts w:ascii="Palatino Linotype" w:hAnsi="Palatino Linotype" w:cs="Palatino Linotype"/>
          <w:sz w:val="22"/>
          <w:szCs w:val="22"/>
        </w:rPr>
        <w:t>Zapewniam</w:t>
      </w:r>
      <w:r>
        <w:rPr>
          <w:rFonts w:ascii="Palatino Linotype" w:hAnsi="Palatino Linotype" w:cs="Palatino Linotype"/>
          <w:sz w:val="22"/>
          <w:szCs w:val="22"/>
        </w:rPr>
        <w:t xml:space="preserve"> </w:t>
      </w:r>
      <w:r w:rsidRPr="00453F8B">
        <w:rPr>
          <w:rFonts w:ascii="Palatino Linotype" w:hAnsi="Palatino Linotype" w:cs="Palatino Linotype"/>
          <w:sz w:val="22"/>
          <w:szCs w:val="22"/>
        </w:rPr>
        <w:t>termin realizacji zamówienia: od dnia 01.07.201</w:t>
      </w:r>
      <w:r w:rsidR="003029B2">
        <w:rPr>
          <w:rFonts w:ascii="Palatino Linotype" w:hAnsi="Palatino Linotype" w:cs="Palatino Linotype"/>
          <w:sz w:val="22"/>
          <w:szCs w:val="22"/>
        </w:rPr>
        <w:t>9 r. do dnia 31.12.2020</w:t>
      </w:r>
      <w:r w:rsidRPr="00453F8B">
        <w:rPr>
          <w:rFonts w:ascii="Palatino Linotype" w:hAnsi="Palatino Linotype" w:cs="Palatino Linotype"/>
          <w:sz w:val="22"/>
          <w:szCs w:val="22"/>
        </w:rPr>
        <w:t xml:space="preserve"> r. Zgłoszenie umowy dokonane zostanie  OSD zgodnie z terminami wskazanymi w </w:t>
      </w:r>
      <w:proofErr w:type="spellStart"/>
      <w:r w:rsidRPr="00453F8B">
        <w:rPr>
          <w:rFonts w:ascii="Palatino Linotype" w:hAnsi="Palatino Linotype" w:cs="Palatino Linotype"/>
          <w:sz w:val="22"/>
          <w:szCs w:val="22"/>
        </w:rPr>
        <w:t>IRiESD</w:t>
      </w:r>
      <w:proofErr w:type="spellEnd"/>
      <w:r w:rsidRPr="00453F8B">
        <w:rPr>
          <w:rFonts w:ascii="Palatino Linotype" w:hAnsi="Palatino Linotype" w:cs="Palatino Linotype"/>
          <w:sz w:val="22"/>
          <w:szCs w:val="22"/>
        </w:rPr>
        <w:t xml:space="preserve"> OSD, jednak nie później niż do 07.06.2019 r., co pozwoli na realizację dostaw od dnia 01.07.2019 r.</w:t>
      </w:r>
    </w:p>
    <w:p w:rsidR="00453F8B" w:rsidRPr="00453F8B" w:rsidRDefault="00453F8B"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453F8B">
        <w:rPr>
          <w:rFonts w:ascii="Palatino Linotype" w:hAnsi="Palatino Linotype" w:cs="Palatino Linotype"/>
          <w:sz w:val="22"/>
          <w:szCs w:val="22"/>
        </w:rPr>
        <w:t>Warunki płatności: zgodne z warunkami określonymi w SIWZ i projekcie umowy.</w:t>
      </w:r>
    </w:p>
    <w:p w:rsidR="008D3BDF" w:rsidRPr="008D3BDF" w:rsidRDefault="00453F8B"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453F8B">
        <w:rPr>
          <w:rFonts w:ascii="Palatino Linotype" w:hAnsi="Palatino Linotype" w:cs="Palatino Linotype"/>
          <w:sz w:val="22"/>
          <w:szCs w:val="22"/>
        </w:rPr>
        <w:t>Uważamy się za związanych niniejszą ofertą na okres 30 dni licząc od dnia otwarcia ofert (włącznie z tym dniem);</w:t>
      </w:r>
    </w:p>
    <w:p w:rsidR="008D3BDF" w:rsidRPr="008D3BDF" w:rsidRDefault="008D3BDF"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8D3BDF">
        <w:rPr>
          <w:rFonts w:ascii="Palatino Linotype" w:hAnsi="Palatino Linotype" w:cs="Palatino Linotype"/>
          <w:sz w:val="22"/>
          <w:szCs w:val="22"/>
        </w:rPr>
        <w:t xml:space="preserve">Oświadczam, że posiadam </w:t>
      </w:r>
      <w:r w:rsidR="00453F8B" w:rsidRPr="008D3BDF">
        <w:rPr>
          <w:rFonts w:ascii="Palatino Linotype" w:hAnsi="Palatino Linotype" w:cs="Palatino Linotype"/>
          <w:sz w:val="22"/>
          <w:szCs w:val="22"/>
        </w:rPr>
        <w:t xml:space="preserve">ważną w terminie realizacji zamówienia Generalną Umowę Dystrybucyjną podpisaną z </w:t>
      </w:r>
      <w:r w:rsidR="006C0324">
        <w:rPr>
          <w:rFonts w:ascii="Palatino Linotype" w:hAnsi="Palatino Linotype" w:cs="Palatino Linotype"/>
          <w:sz w:val="22"/>
          <w:szCs w:val="22"/>
        </w:rPr>
        <w:t>TAURON</w:t>
      </w:r>
      <w:r w:rsidR="00453F8B" w:rsidRPr="008D3BDF">
        <w:rPr>
          <w:rFonts w:ascii="Palatino Linotype" w:hAnsi="Palatino Linotype" w:cs="Palatino Linotype"/>
          <w:sz w:val="22"/>
          <w:szCs w:val="22"/>
        </w:rPr>
        <w:t xml:space="preserve"> Dystrybucja SA.</w:t>
      </w:r>
    </w:p>
    <w:p w:rsidR="008D3BDF" w:rsidRPr="008D3BDF" w:rsidRDefault="008D3BDF"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8D3BDF">
        <w:rPr>
          <w:rFonts w:ascii="Palatino Linotype" w:hAnsi="Palatino Linotype" w:cs="Palatino Linotype"/>
          <w:sz w:val="22"/>
          <w:szCs w:val="22"/>
        </w:rPr>
        <w:t xml:space="preserve">Oświadczam, że posiadam </w:t>
      </w:r>
      <w:r w:rsidR="00453F8B" w:rsidRPr="008D3BDF">
        <w:rPr>
          <w:rFonts w:ascii="Palatino Linotype" w:hAnsi="Palatino Linotype" w:cs="Palatino Linotype"/>
          <w:sz w:val="22"/>
          <w:szCs w:val="22"/>
        </w:rPr>
        <w:t xml:space="preserve">koncesję na obrót energią elektryczną o numerze …........................ ważną do dnia </w:t>
      </w:r>
      <w:r>
        <w:rPr>
          <w:rFonts w:ascii="Palatino Linotype" w:hAnsi="Palatino Linotype" w:cs="Palatino Linotype"/>
          <w:sz w:val="22"/>
          <w:szCs w:val="22"/>
        </w:rPr>
        <w:t>…..............................</w:t>
      </w:r>
    </w:p>
    <w:p w:rsidR="00453F8B" w:rsidRPr="008D3BDF" w:rsidRDefault="00453F8B" w:rsidP="00C34669">
      <w:pPr>
        <w:pStyle w:val="Akapitzlist"/>
        <w:numPr>
          <w:ilvl w:val="0"/>
          <w:numId w:val="24"/>
        </w:numPr>
        <w:spacing w:line="280" w:lineRule="exact"/>
        <w:ind w:left="284" w:hanging="284"/>
        <w:jc w:val="both"/>
        <w:rPr>
          <w:rFonts w:ascii="Palatino Linotype" w:hAnsi="Palatino Linotype" w:cs="Palatino Linotype"/>
          <w:b/>
          <w:bCs/>
          <w:sz w:val="22"/>
          <w:szCs w:val="22"/>
        </w:rPr>
      </w:pPr>
      <w:r w:rsidRPr="008D3BDF">
        <w:rPr>
          <w:rFonts w:ascii="Palatino Linotype" w:hAnsi="Palatino Linotype" w:cs="Palatino Linotype"/>
          <w:sz w:val="22"/>
          <w:szCs w:val="22"/>
        </w:rPr>
        <w:t xml:space="preserve">Wykonawca oświadcza, że jest :         </w:t>
      </w:r>
    </w:p>
    <w:p w:rsidR="00453F8B" w:rsidRPr="00453F8B" w:rsidRDefault="00453F8B" w:rsidP="008D3BDF">
      <w:pPr>
        <w:spacing w:line="280" w:lineRule="exact"/>
        <w:ind w:left="709"/>
        <w:jc w:val="both"/>
        <w:rPr>
          <w:rFonts w:ascii="Palatino Linotype" w:hAnsi="Palatino Linotype" w:cs="Palatino Linotype"/>
          <w:sz w:val="22"/>
          <w:szCs w:val="22"/>
        </w:rPr>
      </w:pPr>
      <w:proofErr w:type="spellStart"/>
      <w:r w:rsidRPr="00453F8B">
        <w:rPr>
          <w:rFonts w:ascii="Palatino Linotype" w:hAnsi="Palatino Linotype" w:cs="Palatino Linotype"/>
          <w:sz w:val="22"/>
          <w:szCs w:val="22"/>
        </w:rPr>
        <w:t>mikroprzedsiębiorstwem</w:t>
      </w:r>
      <w:proofErr w:type="spellEnd"/>
      <w:r w:rsidRPr="00453F8B">
        <w:rPr>
          <w:rFonts w:ascii="Palatino Linotype" w:hAnsi="Palatino Linotype" w:cs="Palatino Linotype"/>
          <w:sz w:val="22"/>
          <w:szCs w:val="22"/>
        </w:rPr>
        <w:t xml:space="preserve"> </w:t>
      </w:r>
      <w:r w:rsidRPr="00453F8B">
        <w:rPr>
          <w:rFonts w:ascii="Segoe UI Symbol" w:hAnsi="Segoe UI Symbol" w:cs="Segoe UI Symbol"/>
          <w:sz w:val="22"/>
          <w:szCs w:val="22"/>
        </w:rPr>
        <w:t>☐</w:t>
      </w:r>
      <w:r w:rsidRPr="00453F8B">
        <w:rPr>
          <w:rFonts w:ascii="Palatino Linotype" w:hAnsi="Palatino Linotype" w:cs="Palatino Linotype"/>
          <w:sz w:val="22"/>
          <w:szCs w:val="22"/>
        </w:rPr>
        <w:t xml:space="preserve"> </w:t>
      </w:r>
    </w:p>
    <w:p w:rsidR="00453F8B" w:rsidRPr="00453F8B" w:rsidRDefault="00453F8B" w:rsidP="008D3BDF">
      <w:pPr>
        <w:spacing w:line="280" w:lineRule="exact"/>
        <w:ind w:left="709"/>
        <w:jc w:val="both"/>
        <w:rPr>
          <w:rFonts w:ascii="Palatino Linotype" w:hAnsi="Palatino Linotype" w:cs="Palatino Linotype"/>
          <w:sz w:val="22"/>
          <w:szCs w:val="22"/>
        </w:rPr>
      </w:pPr>
      <w:r w:rsidRPr="00453F8B">
        <w:rPr>
          <w:rFonts w:ascii="Palatino Linotype" w:hAnsi="Palatino Linotype" w:cs="Palatino Linotype"/>
          <w:sz w:val="22"/>
          <w:szCs w:val="22"/>
        </w:rPr>
        <w:t xml:space="preserve">małym przedsiębiorstwem lub średnim przedsiębiorstwem </w:t>
      </w:r>
      <w:r w:rsidRPr="00453F8B">
        <w:rPr>
          <w:rFonts w:ascii="Segoe UI Symbol" w:hAnsi="Segoe UI Symbol" w:cs="Segoe UI Symbol"/>
          <w:sz w:val="22"/>
          <w:szCs w:val="22"/>
        </w:rPr>
        <w:t>☐</w:t>
      </w:r>
    </w:p>
    <w:p w:rsidR="00453F8B" w:rsidRPr="00453F8B" w:rsidRDefault="00453F8B" w:rsidP="008D3BDF">
      <w:pPr>
        <w:spacing w:line="280" w:lineRule="exact"/>
        <w:ind w:left="709"/>
        <w:jc w:val="both"/>
        <w:rPr>
          <w:rFonts w:ascii="Palatino Linotype" w:hAnsi="Palatino Linotype" w:cs="Palatino Linotype"/>
          <w:sz w:val="22"/>
          <w:szCs w:val="22"/>
        </w:rPr>
      </w:pPr>
      <w:r w:rsidRPr="00453F8B">
        <w:rPr>
          <w:rFonts w:ascii="Palatino Linotype" w:hAnsi="Palatino Linotype" w:cs="Palatino Linotype"/>
          <w:sz w:val="22"/>
          <w:szCs w:val="22"/>
        </w:rPr>
        <w:t xml:space="preserve">dużym przedsiębiorstwem  </w:t>
      </w:r>
      <w:r w:rsidRPr="00453F8B">
        <w:rPr>
          <w:rFonts w:ascii="Segoe UI Symbol" w:hAnsi="Segoe UI Symbol" w:cs="Segoe UI Symbol"/>
          <w:sz w:val="22"/>
          <w:szCs w:val="22"/>
        </w:rPr>
        <w:t>☐</w:t>
      </w:r>
    </w:p>
    <w:p w:rsidR="00453F8B" w:rsidRPr="008D3BDF" w:rsidRDefault="00453F8B" w:rsidP="008D3BDF">
      <w:pPr>
        <w:spacing w:line="280" w:lineRule="exact"/>
        <w:ind w:left="709"/>
        <w:jc w:val="both"/>
        <w:rPr>
          <w:rFonts w:ascii="Palatino Linotype" w:hAnsi="Palatino Linotype" w:cs="Palatino Linotype"/>
          <w:b/>
          <w:i/>
          <w:sz w:val="22"/>
          <w:szCs w:val="22"/>
        </w:rPr>
      </w:pPr>
      <w:r w:rsidRPr="008D3BDF">
        <w:rPr>
          <w:rFonts w:ascii="Palatino Linotype" w:hAnsi="Palatino Linotype" w:cs="Palatino Linotype"/>
          <w:b/>
          <w:i/>
          <w:sz w:val="22"/>
          <w:szCs w:val="22"/>
        </w:rPr>
        <w:t>( właściwe zaznaczyć)</w:t>
      </w:r>
    </w:p>
    <w:p w:rsidR="00066370" w:rsidRPr="008D3BDF" w:rsidRDefault="00453F8B" w:rsidP="00453F8B">
      <w:pPr>
        <w:spacing w:line="280" w:lineRule="exact"/>
        <w:jc w:val="both"/>
        <w:rPr>
          <w:rFonts w:ascii="Palatino Linotype" w:hAnsi="Palatino Linotype" w:cs="Palatino Linotype"/>
          <w:b/>
          <w:i/>
          <w:sz w:val="22"/>
          <w:szCs w:val="22"/>
        </w:rPr>
      </w:pPr>
      <w:r w:rsidRPr="008D3BDF">
        <w:rPr>
          <w:rFonts w:ascii="Palatino Linotype" w:hAnsi="Palatino Linotype" w:cs="Palatino Linotype"/>
          <w:b/>
          <w:i/>
          <w:sz w:val="22"/>
          <w:szCs w:val="22"/>
        </w:rPr>
        <w:t>(* - niepotrzebne skreślić)</w:t>
      </w:r>
    </w:p>
    <w:p w:rsidR="00066370" w:rsidRDefault="00066370">
      <w:pPr>
        <w:spacing w:line="280" w:lineRule="exact"/>
        <w:jc w:val="both"/>
        <w:rPr>
          <w:rFonts w:ascii="Palatino Linotype" w:hAnsi="Palatino Linotype" w:cs="Palatino Linotype"/>
          <w:sz w:val="22"/>
          <w:szCs w:val="22"/>
        </w:rPr>
      </w:pPr>
    </w:p>
    <w:p w:rsidR="008E06FB" w:rsidRDefault="008E06FB">
      <w:pPr>
        <w:spacing w:line="280" w:lineRule="exact"/>
        <w:jc w:val="both"/>
        <w:rPr>
          <w:rFonts w:ascii="Palatino Linotype" w:hAnsi="Palatino Linotype" w:cs="Palatino Linotype"/>
          <w:sz w:val="22"/>
          <w:szCs w:val="22"/>
        </w:rPr>
      </w:pPr>
    </w:p>
    <w:p w:rsidR="00066370" w:rsidRDefault="00066370">
      <w:pPr>
        <w:spacing w:line="280" w:lineRule="exact"/>
        <w:jc w:val="both"/>
        <w:rPr>
          <w:rFonts w:ascii="Palatino Linotype" w:hAnsi="Palatino Linotype" w:cs="Palatino Linotype"/>
          <w:sz w:val="22"/>
          <w:szCs w:val="22"/>
        </w:rPr>
      </w:pPr>
      <w:r>
        <w:rPr>
          <w:rFonts w:ascii="Palatino Linotype" w:hAnsi="Palatino Linotype" w:cs="Palatino Linotype"/>
          <w:sz w:val="22"/>
          <w:szCs w:val="22"/>
        </w:rPr>
        <w:t xml:space="preserve">dnia…………..                                </w:t>
      </w:r>
      <w:r w:rsidR="008D3BDF">
        <w:rPr>
          <w:rFonts w:ascii="Palatino Linotype" w:hAnsi="Palatino Linotype" w:cs="Palatino Linotype"/>
          <w:sz w:val="22"/>
          <w:szCs w:val="22"/>
        </w:rPr>
        <w:t xml:space="preserve">         </w:t>
      </w:r>
      <w:r>
        <w:rPr>
          <w:rFonts w:ascii="Palatino Linotype" w:hAnsi="Palatino Linotype" w:cs="Palatino Linotype"/>
          <w:sz w:val="22"/>
          <w:szCs w:val="22"/>
        </w:rPr>
        <w:t xml:space="preserve"> ……………………..…………………………. </w:t>
      </w:r>
    </w:p>
    <w:p w:rsidR="008E06FB" w:rsidRDefault="00066370" w:rsidP="008D3BDF">
      <w:pPr>
        <w:spacing w:line="280" w:lineRule="exact"/>
        <w:ind w:left="4395" w:hanging="4395"/>
        <w:rPr>
          <w:rFonts w:ascii="Palatino Linotype" w:hAnsi="Palatino Linotype" w:cs="Palatino Linotype"/>
          <w:i/>
          <w:iCs/>
          <w:sz w:val="22"/>
          <w:szCs w:val="22"/>
        </w:rPr>
      </w:pPr>
      <w:r>
        <w:rPr>
          <w:rFonts w:ascii="Palatino Linotype" w:hAnsi="Palatino Linotype" w:cs="Palatino Linotype"/>
          <w:i/>
          <w:iCs/>
          <w:sz w:val="22"/>
          <w:szCs w:val="22"/>
        </w:rPr>
        <w:t>(miejscowość, data)</w:t>
      </w:r>
      <w:r>
        <w:rPr>
          <w:rFonts w:ascii="Palatino Linotype" w:hAnsi="Palatino Linotype" w:cs="Palatino Linotype"/>
          <w:i/>
          <w:iCs/>
          <w:sz w:val="22"/>
          <w:szCs w:val="22"/>
        </w:rPr>
        <w:tab/>
      </w:r>
      <w:r w:rsidR="008D3BDF">
        <w:rPr>
          <w:rFonts w:ascii="Palatino Linotype" w:hAnsi="Palatino Linotype" w:cs="Palatino Linotype"/>
          <w:i/>
          <w:iCs/>
          <w:sz w:val="22"/>
          <w:szCs w:val="22"/>
        </w:rPr>
        <w:t xml:space="preserve">                           </w:t>
      </w:r>
      <w:r>
        <w:rPr>
          <w:rFonts w:ascii="Palatino Linotype" w:hAnsi="Palatino Linotype" w:cs="Palatino Linotype"/>
          <w:i/>
          <w:iCs/>
          <w:sz w:val="22"/>
          <w:szCs w:val="22"/>
        </w:rPr>
        <w:t xml:space="preserve">(podpis osoby upoważnionej do </w:t>
      </w:r>
      <w:r w:rsidR="008E06FB">
        <w:rPr>
          <w:rFonts w:ascii="Palatino Linotype" w:hAnsi="Palatino Linotype" w:cs="Palatino Linotype"/>
          <w:i/>
          <w:iCs/>
          <w:sz w:val="22"/>
          <w:szCs w:val="22"/>
        </w:rPr>
        <w:t xml:space="preserve">                 </w:t>
      </w:r>
    </w:p>
    <w:p w:rsidR="00066370" w:rsidRDefault="008E06FB" w:rsidP="008D3BDF">
      <w:pPr>
        <w:spacing w:line="280" w:lineRule="exact"/>
        <w:ind w:left="4395" w:hanging="4395"/>
        <w:rPr>
          <w:rFonts w:ascii="Palatino Linotype" w:hAnsi="Palatino Linotype" w:cs="Palatino Linotype"/>
          <w:i/>
          <w:iCs/>
          <w:sz w:val="22"/>
          <w:szCs w:val="22"/>
        </w:rPr>
      </w:pPr>
      <w:r>
        <w:rPr>
          <w:rFonts w:ascii="Palatino Linotype" w:hAnsi="Palatino Linotype" w:cs="Palatino Linotype"/>
          <w:i/>
          <w:iCs/>
          <w:sz w:val="22"/>
          <w:szCs w:val="22"/>
        </w:rPr>
        <w:t xml:space="preserve">                                                                             </w:t>
      </w:r>
      <w:r w:rsidR="00066370">
        <w:rPr>
          <w:rFonts w:ascii="Palatino Linotype" w:hAnsi="Palatino Linotype" w:cs="Palatino Linotype"/>
          <w:i/>
          <w:iCs/>
          <w:sz w:val="22"/>
          <w:szCs w:val="22"/>
        </w:rPr>
        <w:t>reprezentacji Wykonawcy)</w:t>
      </w:r>
    </w:p>
    <w:p w:rsidR="007C1899" w:rsidRDefault="007C1899" w:rsidP="00A91130">
      <w:pPr>
        <w:jc w:val="right"/>
        <w:rPr>
          <w:rFonts w:ascii="Palatino Linotype" w:hAnsi="Palatino Linotype" w:cs="Palatino Linotype"/>
          <w:sz w:val="22"/>
          <w:szCs w:val="22"/>
        </w:rPr>
      </w:pPr>
    </w:p>
    <w:p w:rsidR="007C1899" w:rsidRDefault="007C1899" w:rsidP="004F4A8E">
      <w:pPr>
        <w:rPr>
          <w:rFonts w:ascii="Palatino Linotype" w:hAnsi="Palatino Linotype" w:cs="Palatino Linotype"/>
          <w:sz w:val="22"/>
          <w:szCs w:val="22"/>
        </w:rPr>
      </w:pPr>
    </w:p>
    <w:p w:rsidR="004F4A8E" w:rsidRDefault="004F4A8E" w:rsidP="004F4A8E">
      <w:pPr>
        <w:rPr>
          <w:rFonts w:ascii="Palatino Linotype" w:hAnsi="Palatino Linotype" w:cs="Palatino Linotype"/>
          <w:sz w:val="22"/>
          <w:szCs w:val="22"/>
        </w:rPr>
      </w:pPr>
    </w:p>
    <w:p w:rsidR="004F4A8E" w:rsidRDefault="004F4A8E"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8E06FB" w:rsidRDefault="008E06FB" w:rsidP="004F4A8E">
      <w:pPr>
        <w:rPr>
          <w:rFonts w:ascii="Palatino Linotype" w:hAnsi="Palatino Linotype" w:cs="Palatino Linotype"/>
          <w:sz w:val="22"/>
          <w:szCs w:val="22"/>
        </w:rPr>
      </w:pPr>
    </w:p>
    <w:p w:rsidR="004F4A8E" w:rsidRDefault="004F4A8E" w:rsidP="004F4A8E">
      <w:pPr>
        <w:rPr>
          <w:rFonts w:ascii="Palatino Linotype" w:hAnsi="Palatino Linotype" w:cs="Palatino Linotype"/>
          <w:sz w:val="22"/>
          <w:szCs w:val="22"/>
        </w:rPr>
      </w:pPr>
    </w:p>
    <w:p w:rsidR="0054329D" w:rsidRDefault="0054329D" w:rsidP="004F4A8E">
      <w:pPr>
        <w:rPr>
          <w:rFonts w:ascii="Palatino Linotype" w:hAnsi="Palatino Linotype" w:cs="Palatino Linotype"/>
          <w:sz w:val="22"/>
          <w:szCs w:val="22"/>
        </w:rPr>
      </w:pPr>
    </w:p>
    <w:p w:rsidR="0054329D" w:rsidRDefault="0054329D" w:rsidP="004F4A8E">
      <w:pPr>
        <w:rPr>
          <w:rFonts w:ascii="Palatino Linotype" w:hAnsi="Palatino Linotype" w:cs="Palatino Linotype"/>
          <w:sz w:val="22"/>
          <w:szCs w:val="22"/>
        </w:rPr>
      </w:pPr>
    </w:p>
    <w:p w:rsidR="0054329D" w:rsidRDefault="0054329D" w:rsidP="004F4A8E">
      <w:pPr>
        <w:rPr>
          <w:rFonts w:ascii="Palatino Linotype" w:hAnsi="Palatino Linotype" w:cs="Palatino Linotype"/>
          <w:sz w:val="22"/>
          <w:szCs w:val="22"/>
        </w:rPr>
      </w:pPr>
    </w:p>
    <w:p w:rsidR="0054329D" w:rsidRDefault="0054329D" w:rsidP="004F4A8E">
      <w:pPr>
        <w:rPr>
          <w:rFonts w:ascii="Palatino Linotype" w:hAnsi="Palatino Linotype" w:cs="Palatino Linotype"/>
          <w:sz w:val="22"/>
          <w:szCs w:val="22"/>
        </w:rPr>
      </w:pPr>
    </w:p>
    <w:p w:rsidR="0054329D" w:rsidRDefault="0054329D" w:rsidP="004F4A8E">
      <w:pPr>
        <w:rPr>
          <w:rFonts w:ascii="Palatino Linotype" w:hAnsi="Palatino Linotype" w:cs="Palatino Linotype"/>
          <w:sz w:val="22"/>
          <w:szCs w:val="22"/>
        </w:rPr>
      </w:pPr>
    </w:p>
    <w:p w:rsidR="0054329D" w:rsidRDefault="0054329D" w:rsidP="004F4A8E">
      <w:pPr>
        <w:rPr>
          <w:rFonts w:ascii="Palatino Linotype" w:hAnsi="Palatino Linotype" w:cs="Palatino Linotype"/>
          <w:sz w:val="22"/>
          <w:szCs w:val="22"/>
        </w:rPr>
      </w:pPr>
    </w:p>
    <w:p w:rsidR="00066370" w:rsidRPr="00F26D2D" w:rsidRDefault="00857F8F" w:rsidP="00A91130">
      <w:pPr>
        <w:jc w:val="right"/>
        <w:rPr>
          <w:rFonts w:ascii="Palatino Linotype" w:hAnsi="Palatino Linotype" w:cs="Palatino Linotype"/>
          <w:sz w:val="22"/>
          <w:szCs w:val="22"/>
        </w:rPr>
      </w:pPr>
      <w:r w:rsidRPr="00F26D2D">
        <w:rPr>
          <w:rFonts w:ascii="Palatino Linotype" w:hAnsi="Palatino Linotype" w:cs="Palatino Linotype"/>
          <w:sz w:val="22"/>
          <w:szCs w:val="22"/>
        </w:rPr>
        <w:t xml:space="preserve">Załącznik nr 1a </w:t>
      </w:r>
      <w:r w:rsidR="00A91130">
        <w:rPr>
          <w:rFonts w:ascii="Palatino Linotype" w:hAnsi="Palatino Linotype" w:cs="Palatino Linotype"/>
          <w:sz w:val="22"/>
          <w:szCs w:val="22"/>
        </w:rPr>
        <w:t>d</w:t>
      </w:r>
      <w:r w:rsidRPr="00F26D2D">
        <w:rPr>
          <w:rFonts w:ascii="Palatino Linotype" w:hAnsi="Palatino Linotype" w:cs="Palatino Linotype"/>
          <w:sz w:val="22"/>
          <w:szCs w:val="22"/>
        </w:rPr>
        <w:t xml:space="preserve">o </w:t>
      </w:r>
      <w:proofErr w:type="spellStart"/>
      <w:r w:rsidRPr="00F26D2D">
        <w:rPr>
          <w:rFonts w:ascii="Palatino Linotype" w:hAnsi="Palatino Linotype" w:cs="Palatino Linotype"/>
          <w:sz w:val="22"/>
          <w:szCs w:val="22"/>
        </w:rPr>
        <w:t>Siwz</w:t>
      </w:r>
      <w:proofErr w:type="spellEnd"/>
    </w:p>
    <w:p w:rsidR="00857F8F" w:rsidRPr="00F26D2D" w:rsidRDefault="00857F8F" w:rsidP="00857F8F">
      <w:pPr>
        <w:tabs>
          <w:tab w:val="center" w:pos="7020"/>
        </w:tabs>
        <w:jc w:val="center"/>
        <w:rPr>
          <w:rFonts w:ascii="Palatino Linotype" w:hAnsi="Palatino Linotype" w:cs="Tahoma"/>
          <w:b/>
          <w:bCs/>
          <w:sz w:val="20"/>
          <w:szCs w:val="20"/>
        </w:rPr>
      </w:pPr>
      <w:r w:rsidRPr="00F26D2D">
        <w:rPr>
          <w:rFonts w:ascii="Palatino Linotype" w:hAnsi="Palatino Linotype" w:cs="Tahoma"/>
          <w:b/>
          <w:bCs/>
          <w:sz w:val="20"/>
          <w:szCs w:val="20"/>
        </w:rPr>
        <w:t>Opis przedmiotu zamówienia.</w:t>
      </w:r>
    </w:p>
    <w:p w:rsidR="00857F8F" w:rsidRPr="00F26D2D" w:rsidRDefault="00857F8F" w:rsidP="00857F8F">
      <w:pPr>
        <w:tabs>
          <w:tab w:val="center" w:pos="7020"/>
        </w:tabs>
        <w:jc w:val="both"/>
        <w:rPr>
          <w:rFonts w:ascii="Palatino Linotype" w:hAnsi="Palatino Linotype"/>
          <w:sz w:val="20"/>
          <w:szCs w:val="20"/>
        </w:rPr>
      </w:pPr>
    </w:p>
    <w:p w:rsidR="00857F8F" w:rsidRPr="00BE0B7E" w:rsidRDefault="00857F8F" w:rsidP="00BF6CB2">
      <w:pPr>
        <w:widowControl/>
        <w:numPr>
          <w:ilvl w:val="0"/>
          <w:numId w:val="28"/>
        </w:numPr>
        <w:suppressAutoHyphens/>
        <w:autoSpaceDE/>
        <w:autoSpaceDN/>
        <w:adjustRightInd/>
        <w:ind w:left="567"/>
        <w:jc w:val="both"/>
        <w:rPr>
          <w:rFonts w:ascii="Palatino Linotype" w:hAnsi="Palatino Linotype" w:cs="Tahoma"/>
          <w:b/>
          <w:sz w:val="20"/>
          <w:szCs w:val="20"/>
        </w:rPr>
      </w:pPr>
      <w:r w:rsidRPr="00F26D2D">
        <w:rPr>
          <w:rFonts w:ascii="Palatino Linotype" w:hAnsi="Palatino Linotype" w:cs="Tahoma"/>
          <w:sz w:val="20"/>
          <w:szCs w:val="20"/>
        </w:rPr>
        <w:t xml:space="preserve">Przedmiotem zamówienia jest </w:t>
      </w:r>
      <w:r w:rsidR="00BF6CB2" w:rsidRPr="00BE0B7E">
        <w:rPr>
          <w:rFonts w:ascii="Palatino Linotype" w:hAnsi="Palatino Linotype" w:cs="Tahoma"/>
          <w:b/>
          <w:sz w:val="20"/>
          <w:szCs w:val="20"/>
        </w:rPr>
        <w:t>Zakup energii elektrycznej na potrzeby obiektów Gminy Poczesna i jej jednostek organizacyjnych</w:t>
      </w:r>
      <w:r w:rsidRPr="00BE0B7E">
        <w:rPr>
          <w:rFonts w:ascii="Palatino Linotype" w:hAnsi="Palatino Linotype" w:cs="Tahoma"/>
          <w:b/>
          <w:sz w:val="20"/>
          <w:szCs w:val="20"/>
        </w:rPr>
        <w:t xml:space="preserve">. </w:t>
      </w:r>
    </w:p>
    <w:p w:rsidR="00857F8F" w:rsidRPr="00F26D2D" w:rsidRDefault="00857F8F" w:rsidP="00C34669">
      <w:pPr>
        <w:widowControl/>
        <w:numPr>
          <w:ilvl w:val="0"/>
          <w:numId w:val="28"/>
        </w:numPr>
        <w:suppressAutoHyphens/>
        <w:autoSpaceDE/>
        <w:autoSpaceDN/>
        <w:adjustRightInd/>
        <w:ind w:left="510" w:hanging="283"/>
        <w:jc w:val="both"/>
        <w:rPr>
          <w:rFonts w:ascii="Palatino Linotype" w:hAnsi="Palatino Linotype"/>
          <w:sz w:val="20"/>
          <w:szCs w:val="20"/>
        </w:rPr>
      </w:pPr>
      <w:r w:rsidRPr="00F26D2D">
        <w:rPr>
          <w:rFonts w:ascii="Palatino Linotype" w:hAnsi="Palatino Linotype" w:cs="Tahoma"/>
          <w:sz w:val="20"/>
          <w:szCs w:val="20"/>
        </w:rPr>
        <w:t xml:space="preserve"> Wspólny Słownik zamówień (CPV): 09310000-5 Elektryczność.</w:t>
      </w:r>
    </w:p>
    <w:p w:rsidR="00857F8F" w:rsidRPr="00F26D2D" w:rsidRDefault="00857F8F" w:rsidP="00C34669">
      <w:pPr>
        <w:widowControl/>
        <w:numPr>
          <w:ilvl w:val="0"/>
          <w:numId w:val="28"/>
        </w:numPr>
        <w:tabs>
          <w:tab w:val="center" w:pos="396"/>
        </w:tabs>
        <w:suppressAutoHyphens/>
        <w:autoSpaceDE/>
        <w:autoSpaceDN/>
        <w:adjustRightInd/>
        <w:ind w:left="510" w:hanging="283"/>
        <w:jc w:val="both"/>
        <w:rPr>
          <w:rFonts w:ascii="Palatino Linotype" w:hAnsi="Palatino Linotype"/>
          <w:sz w:val="20"/>
          <w:szCs w:val="20"/>
        </w:rPr>
      </w:pPr>
      <w:r w:rsidRPr="00F26D2D">
        <w:rPr>
          <w:rFonts w:ascii="Palatino Linotype" w:eastAsia="Tahoma" w:hAnsi="Palatino Linotype" w:cs="Tahoma"/>
          <w:sz w:val="20"/>
          <w:szCs w:val="20"/>
        </w:rPr>
        <w:t xml:space="preserve"> </w:t>
      </w:r>
      <w:r w:rsidRPr="00F26D2D">
        <w:rPr>
          <w:rFonts w:ascii="Palatino Linotype" w:hAnsi="Palatino Linotype" w:cs="Tahoma"/>
          <w:sz w:val="20"/>
          <w:szCs w:val="20"/>
        </w:rPr>
        <w:t xml:space="preserve">Szczegółowy wykaz punktów poboru energii elektrycznej stanowi </w:t>
      </w:r>
      <w:r w:rsidR="006B5EA8">
        <w:rPr>
          <w:rFonts w:ascii="Palatino Linotype" w:hAnsi="Palatino Linotype" w:cs="Tahoma"/>
          <w:sz w:val="20"/>
          <w:szCs w:val="20"/>
        </w:rPr>
        <w:t xml:space="preserve">załącznik nr 1b do </w:t>
      </w:r>
      <w:proofErr w:type="spellStart"/>
      <w:r w:rsidR="006B5EA8">
        <w:rPr>
          <w:rFonts w:ascii="Palatino Linotype" w:hAnsi="Palatino Linotype" w:cs="Tahoma"/>
          <w:sz w:val="20"/>
          <w:szCs w:val="20"/>
        </w:rPr>
        <w:t>Siwz</w:t>
      </w:r>
      <w:proofErr w:type="spellEnd"/>
      <w:r w:rsidRPr="00F26D2D">
        <w:rPr>
          <w:rFonts w:ascii="Palatino Linotype" w:hAnsi="Palatino Linotype" w:cs="Tahoma"/>
          <w:sz w:val="20"/>
          <w:szCs w:val="20"/>
        </w:rPr>
        <w:t xml:space="preserve">. </w:t>
      </w:r>
    </w:p>
    <w:p w:rsidR="00857F8F" w:rsidRPr="00F26D2D" w:rsidRDefault="00857F8F" w:rsidP="00C34669">
      <w:pPr>
        <w:widowControl/>
        <w:numPr>
          <w:ilvl w:val="0"/>
          <w:numId w:val="28"/>
        </w:numPr>
        <w:tabs>
          <w:tab w:val="center" w:pos="396"/>
        </w:tabs>
        <w:suppressAutoHyphens/>
        <w:autoSpaceDE/>
        <w:autoSpaceDN/>
        <w:adjustRightInd/>
        <w:ind w:left="510" w:hanging="283"/>
        <w:jc w:val="both"/>
        <w:rPr>
          <w:rFonts w:ascii="Palatino Linotype" w:hAnsi="Palatino Linotype"/>
          <w:sz w:val="20"/>
          <w:szCs w:val="20"/>
        </w:rPr>
      </w:pPr>
      <w:r w:rsidRPr="00F26D2D">
        <w:rPr>
          <w:rFonts w:ascii="Palatino Linotype" w:hAnsi="Palatino Linotype" w:cs="Tahoma"/>
          <w:sz w:val="20"/>
          <w:szCs w:val="20"/>
        </w:rPr>
        <w:t xml:space="preserve"> Zakup będzie się odbywać na postawie umowy sprzedaży z Wykonawcą. </w:t>
      </w:r>
    </w:p>
    <w:p w:rsidR="00857F8F" w:rsidRPr="00F26D2D" w:rsidRDefault="00857F8F" w:rsidP="00C34669">
      <w:pPr>
        <w:widowControl/>
        <w:numPr>
          <w:ilvl w:val="0"/>
          <w:numId w:val="28"/>
        </w:numPr>
        <w:tabs>
          <w:tab w:val="center" w:pos="279"/>
        </w:tabs>
        <w:suppressAutoHyphens/>
        <w:autoSpaceDE/>
        <w:autoSpaceDN/>
        <w:adjustRightInd/>
        <w:ind w:left="567" w:hanging="340"/>
        <w:jc w:val="both"/>
        <w:rPr>
          <w:rFonts w:ascii="Palatino Linotype" w:hAnsi="Palatino Linotype"/>
          <w:sz w:val="20"/>
          <w:szCs w:val="20"/>
        </w:rPr>
      </w:pPr>
      <w:r w:rsidRPr="00F26D2D">
        <w:rPr>
          <w:rFonts w:ascii="Palatino Linotype" w:hAnsi="Palatino Linotype" w:cs="Tahoma"/>
          <w:sz w:val="20"/>
          <w:szCs w:val="20"/>
        </w:rPr>
        <w:t xml:space="preserve"> Usługi dystrybucji będą świadczone na podstawie odrębnej umowy zawartej z Operatorem Systemu Dystrybucyjnego (OSD).</w:t>
      </w:r>
    </w:p>
    <w:p w:rsidR="00857F8F" w:rsidRPr="00F26D2D" w:rsidRDefault="00857F8F" w:rsidP="00C34669">
      <w:pPr>
        <w:widowControl/>
        <w:numPr>
          <w:ilvl w:val="0"/>
          <w:numId w:val="28"/>
        </w:numPr>
        <w:tabs>
          <w:tab w:val="center" w:pos="279"/>
        </w:tabs>
        <w:suppressAutoHyphens/>
        <w:autoSpaceDE/>
        <w:autoSpaceDN/>
        <w:adjustRightInd/>
        <w:ind w:left="567" w:hanging="340"/>
        <w:jc w:val="both"/>
        <w:rPr>
          <w:rFonts w:ascii="Palatino Linotype" w:hAnsi="Palatino Linotype"/>
          <w:sz w:val="20"/>
          <w:szCs w:val="20"/>
        </w:rPr>
      </w:pPr>
      <w:r w:rsidRPr="00F26D2D">
        <w:rPr>
          <w:rFonts w:ascii="Palatino Linotype" w:hAnsi="Palatino Linotype" w:cs="Tahoma"/>
          <w:sz w:val="20"/>
          <w:szCs w:val="20"/>
        </w:rPr>
        <w:t xml:space="preserve"> Do obowiązków Wykonawcy należy m. in.: </w:t>
      </w:r>
    </w:p>
    <w:p w:rsidR="00857F8F" w:rsidRPr="00F26D2D" w:rsidRDefault="00857F8F" w:rsidP="00C34669">
      <w:pPr>
        <w:widowControl/>
        <w:numPr>
          <w:ilvl w:val="1"/>
          <w:numId w:val="28"/>
        </w:numPr>
        <w:tabs>
          <w:tab w:val="center" w:pos="1134"/>
        </w:tabs>
        <w:suppressAutoHyphens/>
        <w:autoSpaceDE/>
        <w:autoSpaceDN/>
        <w:adjustRightInd/>
        <w:ind w:left="1134" w:hanging="454"/>
        <w:jc w:val="both"/>
        <w:rPr>
          <w:rFonts w:ascii="Palatino Linotype" w:hAnsi="Palatino Linotype"/>
          <w:sz w:val="20"/>
          <w:szCs w:val="20"/>
        </w:rPr>
      </w:pPr>
      <w:r w:rsidRPr="00F26D2D">
        <w:rPr>
          <w:rFonts w:ascii="Palatino Linotype" w:hAnsi="Palatino Linotype" w:cs="Tahoma"/>
          <w:sz w:val="20"/>
          <w:szCs w:val="20"/>
        </w:rPr>
        <w:t xml:space="preserve">Wykonawca odpowiedzialny będzie za całokształt, w tym za przebieg oraz terminowe </w:t>
      </w:r>
      <w:proofErr w:type="spellStart"/>
      <w:r w:rsidRPr="00F26D2D">
        <w:rPr>
          <w:rFonts w:ascii="Palatino Linotype" w:hAnsi="Palatino Linotype" w:cs="Tahoma"/>
          <w:sz w:val="20"/>
          <w:szCs w:val="20"/>
        </w:rPr>
        <w:t>wykonanie</w:t>
      </w:r>
      <w:proofErr w:type="spellEnd"/>
      <w:r w:rsidRPr="00F26D2D">
        <w:rPr>
          <w:rFonts w:ascii="Palatino Linotype" w:hAnsi="Palatino Linotype" w:cs="Tahoma"/>
          <w:sz w:val="20"/>
          <w:szCs w:val="20"/>
        </w:rPr>
        <w:t xml:space="preserve"> zamówienia i przyjmuje na siebie pełną odpowiedzialność za właściwe </w:t>
      </w:r>
      <w:proofErr w:type="spellStart"/>
      <w:r w:rsidRPr="00F26D2D">
        <w:rPr>
          <w:rFonts w:ascii="Palatino Linotype" w:hAnsi="Palatino Linotype" w:cs="Tahoma"/>
          <w:sz w:val="20"/>
          <w:szCs w:val="20"/>
        </w:rPr>
        <w:t>wykonanie</w:t>
      </w:r>
      <w:proofErr w:type="spellEnd"/>
      <w:r w:rsidRPr="00F26D2D">
        <w:rPr>
          <w:rFonts w:ascii="Palatino Linotype" w:hAnsi="Palatino Linotype" w:cs="Tahoma"/>
          <w:sz w:val="20"/>
          <w:szCs w:val="20"/>
        </w:rPr>
        <w:t xml:space="preserve"> zamówienia. </w:t>
      </w:r>
    </w:p>
    <w:p w:rsidR="00857F8F" w:rsidRPr="00F26D2D" w:rsidRDefault="00857F8F" w:rsidP="00C34669">
      <w:pPr>
        <w:widowControl/>
        <w:numPr>
          <w:ilvl w:val="1"/>
          <w:numId w:val="28"/>
        </w:numPr>
        <w:tabs>
          <w:tab w:val="center" w:pos="1134"/>
        </w:tabs>
        <w:suppressAutoHyphens/>
        <w:autoSpaceDE/>
        <w:autoSpaceDN/>
        <w:adjustRightInd/>
        <w:ind w:left="1134" w:hanging="454"/>
        <w:jc w:val="both"/>
        <w:rPr>
          <w:rFonts w:ascii="Palatino Linotype" w:hAnsi="Palatino Linotype"/>
          <w:sz w:val="20"/>
          <w:szCs w:val="20"/>
        </w:rPr>
      </w:pPr>
      <w:r w:rsidRPr="00F26D2D">
        <w:rPr>
          <w:rFonts w:ascii="Palatino Linotype" w:hAnsi="Palatino Linotype" w:cs="Tahoma"/>
          <w:sz w:val="20"/>
          <w:szCs w:val="20"/>
        </w:rPr>
        <w:t>Spełnienie innych wymagań określonych w istotnych postanowieniach umowy oraz wynikających  z obowiązujących przepisów prawa.</w:t>
      </w:r>
    </w:p>
    <w:p w:rsidR="00857F8F" w:rsidRPr="00F26D2D" w:rsidRDefault="00857F8F" w:rsidP="00C34669">
      <w:pPr>
        <w:widowControl/>
        <w:numPr>
          <w:ilvl w:val="0"/>
          <w:numId w:val="28"/>
        </w:numPr>
        <w:tabs>
          <w:tab w:val="center" w:pos="709"/>
        </w:tabs>
        <w:suppressAutoHyphens/>
        <w:autoSpaceDE/>
        <w:autoSpaceDN/>
        <w:adjustRightInd/>
        <w:ind w:left="737" w:hanging="510"/>
        <w:rPr>
          <w:rFonts w:ascii="Palatino Linotype" w:hAnsi="Palatino Linotype"/>
          <w:sz w:val="20"/>
          <w:szCs w:val="20"/>
        </w:rPr>
      </w:pPr>
      <w:r w:rsidRPr="00F26D2D">
        <w:rPr>
          <w:rFonts w:ascii="Palatino Linotype" w:eastAsia="Tahoma" w:hAnsi="Palatino Linotype" w:cs="Tahoma"/>
          <w:b/>
          <w:sz w:val="20"/>
          <w:szCs w:val="20"/>
        </w:rPr>
        <w:t xml:space="preserve">  </w:t>
      </w:r>
      <w:r w:rsidRPr="00F26D2D">
        <w:rPr>
          <w:rFonts w:ascii="Palatino Linotype" w:hAnsi="Palatino Linotype" w:cs="Tahoma"/>
          <w:b/>
          <w:sz w:val="20"/>
          <w:szCs w:val="20"/>
        </w:rPr>
        <w:t>Podstawowe informacje:</w:t>
      </w:r>
    </w:p>
    <w:p w:rsidR="00857F8F" w:rsidRPr="00F26D2D" w:rsidRDefault="00857F8F" w:rsidP="00857F8F">
      <w:pPr>
        <w:tabs>
          <w:tab w:val="center" w:pos="709"/>
        </w:tabs>
        <w:ind w:left="947"/>
        <w:rPr>
          <w:rFonts w:ascii="Palatino Linotype" w:hAnsi="Palatino Linotype"/>
          <w:sz w:val="20"/>
          <w:szCs w:val="20"/>
        </w:rPr>
      </w:pPr>
    </w:p>
    <w:tbl>
      <w:tblPr>
        <w:tblW w:w="14596" w:type="dxa"/>
        <w:tblLayout w:type="fixed"/>
        <w:tblCellMar>
          <w:left w:w="70" w:type="dxa"/>
          <w:right w:w="70" w:type="dxa"/>
        </w:tblCellMar>
        <w:tblLook w:val="0000"/>
      </w:tblPr>
      <w:tblGrid>
        <w:gridCol w:w="7083"/>
        <w:gridCol w:w="7513"/>
      </w:tblGrid>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Ilość układów pomiarowych rozliczających zużytą energię elektryczną</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40</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Całkowita moc umowna [</w:t>
            </w:r>
            <w:proofErr w:type="spellStart"/>
            <w:r w:rsidRPr="00BF6CB2">
              <w:rPr>
                <w:rFonts w:ascii="Palatino Linotype" w:hAnsi="Palatino Linotype" w:cs="Verdana"/>
                <w:bCs/>
                <w:sz w:val="18"/>
                <w:szCs w:val="18"/>
              </w:rPr>
              <w:t>kW</w:t>
            </w:r>
            <w:proofErr w:type="spellEnd"/>
            <w:r w:rsidRPr="00BF6CB2">
              <w:rPr>
                <w:rFonts w:ascii="Palatino Linotype" w:hAnsi="Palatino Linotype" w:cs="Verdana"/>
                <w:bCs/>
                <w:sz w:val="18"/>
                <w:szCs w:val="18"/>
              </w:rPr>
              <w:t>]</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728</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Grupa taryfowa wg OSD</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Wg wykazu stanowiącego SIWZ cz. II</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Szacunkowe zużycie w okresie obowiązywania umowy [</w:t>
            </w:r>
            <w:proofErr w:type="spellStart"/>
            <w:r w:rsidRPr="00BF6CB2">
              <w:rPr>
                <w:rFonts w:ascii="Palatino Linotype" w:hAnsi="Palatino Linotype" w:cs="Verdana"/>
                <w:bCs/>
                <w:sz w:val="18"/>
                <w:szCs w:val="18"/>
              </w:rPr>
              <w:t>MWh</w:t>
            </w:r>
            <w:proofErr w:type="spellEnd"/>
            <w:r w:rsidRPr="00BF6CB2">
              <w:rPr>
                <w:rFonts w:ascii="Palatino Linotype" w:hAnsi="Palatino Linotype" w:cs="Verdana"/>
                <w:bCs/>
                <w:sz w:val="18"/>
                <w:szCs w:val="18"/>
              </w:rPr>
              <w:t>]</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927</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Informacja o dotychczasowych zmianach sprzedawcy</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BF6CB2">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W poz. 1-39 kolejna. W poz. 40 - pierwsza</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Informacja o umowach obecnie obowiązujących Zamawiającego</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p>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W poz. 1-39 - Umowa na zakup energii ważna do 30.06.2019 r. W poz. 40 umowa kompleksowa na czas nieokreślony z jednomiesięcznym terminem wypowiedzenia.</w:t>
            </w:r>
          </w:p>
          <w:p w:rsidR="00BF6CB2" w:rsidRPr="00BF6CB2" w:rsidRDefault="00BF6CB2" w:rsidP="00396CEA">
            <w:pPr>
              <w:pStyle w:val="Tekstpodstawowy"/>
              <w:tabs>
                <w:tab w:val="left" w:pos="720"/>
              </w:tabs>
              <w:spacing w:line="200" w:lineRule="atLeast"/>
              <w:jc w:val="center"/>
              <w:rPr>
                <w:rFonts w:ascii="Palatino Linotype" w:hAnsi="Palatino Linotype" w:cs="Verdana"/>
                <w:bCs/>
                <w:color w:val="FF0000"/>
                <w:sz w:val="18"/>
                <w:szCs w:val="18"/>
              </w:rPr>
            </w:pP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color w:val="000000"/>
                <w:sz w:val="18"/>
                <w:szCs w:val="18"/>
              </w:rPr>
            </w:pPr>
            <w:r w:rsidRPr="00BF6CB2">
              <w:rPr>
                <w:rFonts w:ascii="Palatino Linotype" w:hAnsi="Palatino Linotype" w:cs="Verdana"/>
                <w:bCs/>
                <w:sz w:val="18"/>
                <w:szCs w:val="18"/>
              </w:rPr>
              <w:t>Sposób wypowiedzenia umów zakupu energii.</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BF6CB2">
            <w:pPr>
              <w:pStyle w:val="Tekstpodstawowy"/>
              <w:tabs>
                <w:tab w:val="left" w:pos="720"/>
              </w:tabs>
              <w:spacing w:line="200" w:lineRule="atLeast"/>
              <w:jc w:val="center"/>
              <w:rPr>
                <w:rFonts w:ascii="Palatino Linotype" w:hAnsi="Palatino Linotype" w:cs="Verdana"/>
                <w:bCs/>
                <w:color w:val="000000"/>
                <w:sz w:val="18"/>
                <w:szCs w:val="18"/>
              </w:rPr>
            </w:pPr>
            <w:r w:rsidRPr="00BF6CB2">
              <w:rPr>
                <w:rFonts w:ascii="Palatino Linotype" w:hAnsi="Palatino Linotype" w:cs="Verdana"/>
                <w:bCs/>
                <w:color w:val="000000"/>
                <w:sz w:val="18"/>
                <w:szCs w:val="18"/>
              </w:rPr>
              <w:t>W poz. 1-39 umowy nie wymagają wypowiedzenia.</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Informacja o zmianach ceny w okresie trwania umowy</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 xml:space="preserve">Zamawiający nie przewiduje zmiany ceny jednostkowej netto podczas trwania umowy, poza </w:t>
            </w:r>
            <w:r w:rsidRPr="00BF6CB2">
              <w:rPr>
                <w:rFonts w:ascii="Palatino Linotype" w:hAnsi="Palatino Linotype" w:cs="Arial"/>
                <w:sz w:val="18"/>
                <w:szCs w:val="18"/>
              </w:rPr>
              <w:t>zmianami ogólnie obowiązujących przepisów prawa.</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Informacja o udostępnieniu danych o punktach poboru energii</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Zamawiający udostępni wszystkie posiadane dane niezbędne w procedurze zmiany sprzedawcy w arkuszu Excel</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 xml:space="preserve">Informacja o udziałach Zamawiającego w akcjach promocyjnych lub lojalnościowych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Zamawiający nie podpisywał aneksów dotyczących programów lojalnościowych i promocyjnych</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 xml:space="preserve">Informacja o udzieleniu Wykonawcy pełnomocnictwa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Pełnomocnictwo i jego zakres jest integralną częścią umowy i stanowi do niej załącznik nr 3.</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Sposób rozliczania</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olor w:val="000000"/>
                <w:sz w:val="18"/>
                <w:szCs w:val="18"/>
              </w:rPr>
            </w:pPr>
            <w:r w:rsidRPr="00BF6CB2">
              <w:rPr>
                <w:rFonts w:ascii="Palatino Linotype" w:hAnsi="Palatino Linotype" w:cs="Verdana"/>
                <w:color w:val="000000"/>
                <w:sz w:val="18"/>
                <w:szCs w:val="18"/>
              </w:rPr>
              <w:t>Nabywcą i płatnikiem należności są podmioty wskazane w SIWZ cz. II</w:t>
            </w:r>
          </w:p>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Ilość umów jakie zawrze Wykonawca z Zamawiającym w ramach tego postępowania</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1</w:t>
            </w:r>
          </w:p>
        </w:tc>
      </w:tr>
      <w:tr w:rsidR="00BF6CB2" w:rsidRPr="00BF6CB2" w:rsidTr="00BF6CB2">
        <w:trPr>
          <w:trHeight w:val="225"/>
        </w:trPr>
        <w:tc>
          <w:tcPr>
            <w:tcW w:w="7083" w:type="dxa"/>
            <w:tcBorders>
              <w:top w:val="single" w:sz="4" w:space="0" w:color="000000"/>
              <w:left w:val="single" w:sz="4" w:space="0" w:color="000000"/>
              <w:bottom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rPr>
                <w:rFonts w:ascii="Palatino Linotype" w:hAnsi="Palatino Linotype" w:cs="Verdana"/>
                <w:bCs/>
                <w:sz w:val="18"/>
                <w:szCs w:val="18"/>
              </w:rPr>
            </w:pPr>
            <w:r w:rsidRPr="00BF6CB2">
              <w:rPr>
                <w:rFonts w:ascii="Palatino Linotype" w:hAnsi="Palatino Linotype" w:cs="Verdana"/>
                <w:bCs/>
                <w:sz w:val="18"/>
                <w:szCs w:val="18"/>
              </w:rPr>
              <w:t>Informacja o sposobie zawarcia umowy</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6CB2" w:rsidRPr="00BF6CB2" w:rsidRDefault="00BF6CB2" w:rsidP="00396CEA">
            <w:pPr>
              <w:pStyle w:val="Tekstpodstawowy"/>
              <w:tabs>
                <w:tab w:val="left" w:pos="720"/>
              </w:tabs>
              <w:spacing w:line="200" w:lineRule="atLeast"/>
              <w:jc w:val="center"/>
              <w:rPr>
                <w:rFonts w:ascii="Palatino Linotype" w:hAnsi="Palatino Linotype" w:cs="Verdana"/>
                <w:bCs/>
                <w:sz w:val="18"/>
                <w:szCs w:val="18"/>
              </w:rPr>
            </w:pPr>
            <w:r w:rsidRPr="00BF6CB2">
              <w:rPr>
                <w:rFonts w:ascii="Palatino Linotype" w:hAnsi="Palatino Linotype" w:cs="Verdana"/>
                <w:bCs/>
                <w:sz w:val="18"/>
                <w:szCs w:val="18"/>
              </w:rPr>
              <w:t>Zamawiający dopuszcza podpisanie umowy w ramach wymiany korespondencji drogą poczty tradycyjnej lub kurierskiej.</w:t>
            </w:r>
          </w:p>
        </w:tc>
      </w:tr>
    </w:tbl>
    <w:p w:rsidR="00857F8F" w:rsidRPr="00F26D2D" w:rsidRDefault="00857F8F" w:rsidP="00857F8F">
      <w:pPr>
        <w:pStyle w:val="Tekstpodstawowy"/>
        <w:tabs>
          <w:tab w:val="left" w:pos="720"/>
        </w:tabs>
        <w:ind w:left="720"/>
        <w:rPr>
          <w:rFonts w:ascii="Palatino Linotype" w:hAnsi="Palatino Linotype" w:cs="Tahoma"/>
          <w:b/>
          <w:bCs/>
          <w:sz w:val="20"/>
          <w:szCs w:val="20"/>
        </w:rPr>
      </w:pPr>
    </w:p>
    <w:p w:rsidR="0011758D" w:rsidRPr="0011758D" w:rsidRDefault="0011758D" w:rsidP="0011758D">
      <w:pPr>
        <w:pStyle w:val="Tekstpodstawowy"/>
        <w:tabs>
          <w:tab w:val="left" w:pos="720"/>
        </w:tabs>
        <w:suppressAutoHyphens/>
        <w:autoSpaceDE/>
        <w:autoSpaceDN/>
        <w:adjustRightInd/>
        <w:ind w:left="720"/>
        <w:rPr>
          <w:rFonts w:ascii="Palatino Linotype" w:hAnsi="Palatino Linotype"/>
          <w:sz w:val="20"/>
          <w:szCs w:val="20"/>
        </w:rPr>
      </w:pP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b/>
          <w:bCs/>
          <w:sz w:val="20"/>
          <w:szCs w:val="20"/>
        </w:rPr>
        <w:lastRenderedPageBreak/>
        <w:t>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b/>
          <w:sz w:val="20"/>
          <w:szCs w:val="20"/>
        </w:rPr>
        <w:t>Informacja na temat możliwości powierzenia przez Wykonawcę wykonania części zamówienia Podwykonawcom:</w:t>
      </w:r>
    </w:p>
    <w:p w:rsidR="00857F8F" w:rsidRPr="00F26D2D" w:rsidRDefault="00857F8F" w:rsidP="00C34669">
      <w:pPr>
        <w:widowControl/>
        <w:numPr>
          <w:ilvl w:val="0"/>
          <w:numId w:val="26"/>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Zamawiający nie wprowadza zastrzeżenia wskazującego na obowiązek osobistego wykonania przez Wykonawcę kluczowych części zamówienia. Wykonawca może powierzyć </w:t>
      </w:r>
      <w:proofErr w:type="spellStart"/>
      <w:r w:rsidRPr="00F26D2D">
        <w:rPr>
          <w:rFonts w:ascii="Palatino Linotype" w:hAnsi="Palatino Linotype" w:cs="Tahoma"/>
          <w:sz w:val="20"/>
          <w:szCs w:val="20"/>
        </w:rPr>
        <w:t>wykonanie</w:t>
      </w:r>
      <w:proofErr w:type="spellEnd"/>
      <w:r w:rsidRPr="00F26D2D">
        <w:rPr>
          <w:rFonts w:ascii="Palatino Linotype" w:hAnsi="Palatino Linotype" w:cs="Tahoma"/>
          <w:sz w:val="20"/>
          <w:szCs w:val="20"/>
        </w:rPr>
        <w:t xml:space="preserve"> części zamówienia Podwykonawcy.</w:t>
      </w:r>
    </w:p>
    <w:p w:rsidR="00857F8F" w:rsidRPr="00F26D2D" w:rsidRDefault="00857F8F" w:rsidP="00C34669">
      <w:pPr>
        <w:widowControl/>
        <w:numPr>
          <w:ilvl w:val="0"/>
          <w:numId w:val="26"/>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W przypadku powierzenia wykonania części zamówienia Podwykonawcy, Wykonawca zobowiązany jest do wykazania w formularzu ofertowym części zamówienia, której </w:t>
      </w:r>
      <w:proofErr w:type="spellStart"/>
      <w:r w:rsidRPr="00F26D2D">
        <w:rPr>
          <w:rFonts w:ascii="Palatino Linotype" w:hAnsi="Palatino Linotype" w:cs="Tahoma"/>
          <w:sz w:val="20"/>
          <w:szCs w:val="20"/>
        </w:rPr>
        <w:t>wykonanie</w:t>
      </w:r>
      <w:proofErr w:type="spellEnd"/>
      <w:r w:rsidRPr="00F26D2D">
        <w:rPr>
          <w:rFonts w:ascii="Palatino Linotype" w:hAnsi="Palatino Linotype" w:cs="Tahoma"/>
          <w:sz w:val="20"/>
          <w:szCs w:val="20"/>
        </w:rPr>
        <w:t xml:space="preserve"> zamierza powierzyć Podwykonawcom.</w:t>
      </w:r>
    </w:p>
    <w:p w:rsidR="00857F8F" w:rsidRPr="00F26D2D" w:rsidRDefault="00857F8F" w:rsidP="00C34669">
      <w:pPr>
        <w:widowControl/>
        <w:numPr>
          <w:ilvl w:val="0"/>
          <w:numId w:val="26"/>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Jeżeli zmiana albo rezygnacja z Podwykonawcy dotyczy podmiotu, na którego zasoby Wykonawca powoływał się, na zasadach określonych w niniejszej SIWZ (art. 22a ust. 1 ustawy </w:t>
      </w:r>
      <w:proofErr w:type="spellStart"/>
      <w:r w:rsidRPr="00F26D2D">
        <w:rPr>
          <w:rFonts w:ascii="Palatino Linotype" w:hAnsi="Palatino Linotype" w:cs="Tahoma"/>
          <w:sz w:val="20"/>
          <w:szCs w:val="20"/>
        </w:rPr>
        <w:t>Pzp</w:t>
      </w:r>
      <w:proofErr w:type="spellEnd"/>
      <w:r w:rsidRPr="00F26D2D">
        <w:rPr>
          <w:rFonts w:ascii="Palatino Linotype" w:hAnsi="Palatino Linotype" w:cs="Tahoma"/>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niniejszego zamówienia.</w:t>
      </w:r>
    </w:p>
    <w:p w:rsidR="00857F8F" w:rsidRPr="00F26D2D" w:rsidRDefault="00857F8F" w:rsidP="00C34669">
      <w:pPr>
        <w:widowControl/>
        <w:numPr>
          <w:ilvl w:val="0"/>
          <w:numId w:val="26"/>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Jeżeli powierzenie Podwykonawcy wykonania części zamówienia na dostawy następuje w trakcie jego realizacji, Wykonawca na żądanie Zamawiającego przedstawi oświadczenie,   o którym mowa w art. 25a ust. 1 ustawy </w:t>
      </w:r>
      <w:proofErr w:type="spellStart"/>
      <w:r w:rsidRPr="00F26D2D">
        <w:rPr>
          <w:rFonts w:ascii="Palatino Linotype" w:hAnsi="Palatino Linotype" w:cs="Tahoma"/>
          <w:sz w:val="20"/>
          <w:szCs w:val="20"/>
        </w:rPr>
        <w:t>Pzp</w:t>
      </w:r>
      <w:proofErr w:type="spellEnd"/>
      <w:r w:rsidRPr="00F26D2D">
        <w:rPr>
          <w:rFonts w:ascii="Palatino Linotype" w:hAnsi="Palatino Linotype" w:cs="Tahoma"/>
          <w:sz w:val="20"/>
          <w:szCs w:val="20"/>
        </w:rPr>
        <w:t xml:space="preserve"> lub oświadczenia lub dokumenty potwierdzające brak podstaw wykluczenia wobec tego Podwykonawcy. </w:t>
      </w:r>
    </w:p>
    <w:p w:rsidR="00857F8F" w:rsidRPr="00F26D2D" w:rsidRDefault="00857F8F" w:rsidP="00C34669">
      <w:pPr>
        <w:widowControl/>
        <w:numPr>
          <w:ilvl w:val="0"/>
          <w:numId w:val="26"/>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Jeżeli Zamawiający stwierdzi, że wobec danego Podwykonawcy zachodzą podstawy wykluczenia, Wykonawca obowiązany jest zastąpić tego Podwykonawcę lub zrezygnować  z powierzenia wykonania części zamówienia Podwykonawcy.</w:t>
      </w:r>
    </w:p>
    <w:p w:rsidR="00857F8F" w:rsidRPr="00F26D2D" w:rsidRDefault="00857F8F" w:rsidP="00C34669">
      <w:pPr>
        <w:widowControl/>
        <w:numPr>
          <w:ilvl w:val="0"/>
          <w:numId w:val="26"/>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Powierzenie wykonania części zamówienia Podw</w:t>
      </w:r>
      <w:r w:rsidR="00F26D2D" w:rsidRPr="00F26D2D">
        <w:rPr>
          <w:rFonts w:ascii="Palatino Linotype" w:hAnsi="Palatino Linotype" w:cs="Tahoma"/>
          <w:sz w:val="20"/>
          <w:szCs w:val="20"/>
        </w:rPr>
        <w:t>ykonawcom nie zwalnia Wykonawcy</w:t>
      </w:r>
      <w:r w:rsidRPr="00F26D2D">
        <w:rPr>
          <w:rFonts w:ascii="Palatino Linotype" w:hAnsi="Palatino Linotype" w:cs="Tahoma"/>
          <w:sz w:val="20"/>
          <w:szCs w:val="20"/>
        </w:rPr>
        <w:t xml:space="preserve"> z odpowiedzialności za należyte </w:t>
      </w:r>
      <w:proofErr w:type="spellStart"/>
      <w:r w:rsidRPr="00F26D2D">
        <w:rPr>
          <w:rFonts w:ascii="Palatino Linotype" w:hAnsi="Palatino Linotype" w:cs="Tahoma"/>
          <w:sz w:val="20"/>
          <w:szCs w:val="20"/>
        </w:rPr>
        <w:t>wykonanie</w:t>
      </w:r>
      <w:proofErr w:type="spellEnd"/>
      <w:r w:rsidRPr="00F26D2D">
        <w:rPr>
          <w:rFonts w:ascii="Palatino Linotype" w:hAnsi="Palatino Linotype" w:cs="Tahoma"/>
          <w:sz w:val="20"/>
          <w:szCs w:val="20"/>
        </w:rPr>
        <w:t xml:space="preserve"> niniejszego zamówienia.</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b/>
          <w:sz w:val="20"/>
          <w:szCs w:val="20"/>
        </w:rPr>
        <w:t>Wymagania stawiane Wykonawcy:</w:t>
      </w:r>
    </w:p>
    <w:p w:rsidR="00857F8F" w:rsidRPr="00F26D2D" w:rsidRDefault="00857F8F" w:rsidP="00C34669">
      <w:pPr>
        <w:widowControl/>
        <w:numPr>
          <w:ilvl w:val="0"/>
          <w:numId w:val="27"/>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Wykonawca jest odpowiedzialny </w:t>
      </w:r>
      <w:proofErr w:type="spellStart"/>
      <w:r w:rsidRPr="00F26D2D">
        <w:rPr>
          <w:rFonts w:ascii="Palatino Linotype" w:hAnsi="Palatino Linotype" w:cs="Tahoma"/>
          <w:sz w:val="20"/>
          <w:szCs w:val="20"/>
        </w:rPr>
        <w:t>wykonanie</w:t>
      </w:r>
      <w:proofErr w:type="spellEnd"/>
      <w:r w:rsidRPr="00F26D2D">
        <w:rPr>
          <w:rFonts w:ascii="Palatino Linotype" w:hAnsi="Palatino Linotype" w:cs="Tahoma"/>
          <w:sz w:val="20"/>
          <w:szCs w:val="20"/>
        </w:rPr>
        <w:t xml:space="preserve"> zamówienia na warunkach opisanych dla przedmiotu zamówienia. </w:t>
      </w:r>
    </w:p>
    <w:p w:rsidR="00857F8F" w:rsidRPr="00F26D2D" w:rsidRDefault="00857F8F" w:rsidP="00C34669">
      <w:pPr>
        <w:widowControl/>
        <w:numPr>
          <w:ilvl w:val="0"/>
          <w:numId w:val="27"/>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Wymagana jest należyta staranność przy realizacji zobowiązań umowy. </w:t>
      </w:r>
    </w:p>
    <w:p w:rsidR="00857F8F" w:rsidRPr="00F26D2D" w:rsidRDefault="00857F8F" w:rsidP="00C34669">
      <w:pPr>
        <w:widowControl/>
        <w:numPr>
          <w:ilvl w:val="0"/>
          <w:numId w:val="27"/>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Ustalenia i decyzje dotyczące wykonywania zamówienia uzgadniane będą przez Zamawiającego z ustanowionym przedstawicielem Wykonawcy. </w:t>
      </w:r>
    </w:p>
    <w:p w:rsidR="00857F8F" w:rsidRPr="00F26D2D" w:rsidRDefault="00857F8F" w:rsidP="00C34669">
      <w:pPr>
        <w:widowControl/>
        <w:numPr>
          <w:ilvl w:val="0"/>
          <w:numId w:val="27"/>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Określenie przez Wykonawcę telefonów kontaktowych i numerów </w:t>
      </w:r>
      <w:proofErr w:type="spellStart"/>
      <w:r w:rsidRPr="00F26D2D">
        <w:rPr>
          <w:rFonts w:ascii="Palatino Linotype" w:hAnsi="Palatino Linotype" w:cs="Tahoma"/>
          <w:sz w:val="20"/>
          <w:szCs w:val="20"/>
        </w:rPr>
        <w:t>fax</w:t>
      </w:r>
      <w:proofErr w:type="spellEnd"/>
      <w:r w:rsidRPr="00F26D2D">
        <w:rPr>
          <w:rFonts w:ascii="Palatino Linotype" w:hAnsi="Palatino Linotype" w:cs="Tahoma"/>
          <w:sz w:val="20"/>
          <w:szCs w:val="20"/>
        </w:rPr>
        <w:t xml:space="preserve"> oraz innych ustaleń niezbędnych dla sprawnego i terminowego wykonania niniejszego zamówienia. </w:t>
      </w:r>
    </w:p>
    <w:p w:rsidR="00857F8F" w:rsidRPr="00F26D2D" w:rsidRDefault="00857F8F" w:rsidP="00C34669">
      <w:pPr>
        <w:widowControl/>
        <w:numPr>
          <w:ilvl w:val="0"/>
          <w:numId w:val="27"/>
        </w:numPr>
        <w:suppressAutoHyphens/>
        <w:autoSpaceDE/>
        <w:autoSpaceDN/>
        <w:adjustRightInd/>
        <w:jc w:val="both"/>
        <w:rPr>
          <w:rFonts w:ascii="Palatino Linotype" w:hAnsi="Palatino Linotype"/>
          <w:sz w:val="20"/>
          <w:szCs w:val="20"/>
        </w:rPr>
      </w:pPr>
      <w:r w:rsidRPr="00F26D2D">
        <w:rPr>
          <w:rFonts w:ascii="Palatino Linotype" w:hAnsi="Palatino Linotype" w:cs="Tahoma"/>
          <w:sz w:val="20"/>
          <w:szCs w:val="20"/>
        </w:rPr>
        <w:t xml:space="preserve">Zamawiający nie ponosi odpowiedzialności za szkody wyrządzone przez Wykonawcę podczas wykonywania przedmiotu niniejszego zamówienia. </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Wymagania dot. zatrudnienia osób wykonujących wskazane czynności w zakresie realizacji przedmiotowego zamówienia na podstawie umowy o pracę - Zamawiający nie stawia wymagań. Wymagania organizacyjne - Zamawiający nie stawia wymagań.</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Wymagania dot. gwarancji - Zamawiający nie stawia wymagań.</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 xml:space="preserve">Zamawiający nie dopuszcza składania ofert częściowych. </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 xml:space="preserve">Zamawiający nie przewiduje zawarcia umowy ramowej. </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 xml:space="preserve">Zamawiający nie dopuszcza składania ofert wariantowych. </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 xml:space="preserve">Zamawiający nie przewiduje aukcji elektronicznej. </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 xml:space="preserve">Koszty udziału w postępowaniu, a w szczególności koszty sporządzenia oferty, pokrywa Wykonawca. Zamawiający nie przewiduje zwrotu kosztów udziału w postępowaniu (za wyjątkiem zaistnienia sytuacji, o której mowa w art. 93 ust. 4 ustawy </w:t>
      </w:r>
      <w:proofErr w:type="spellStart"/>
      <w:r w:rsidRPr="00F26D2D">
        <w:rPr>
          <w:rFonts w:ascii="Palatino Linotype" w:hAnsi="Palatino Linotype" w:cs="Tahoma"/>
          <w:sz w:val="20"/>
          <w:szCs w:val="20"/>
        </w:rPr>
        <w:t>Pzp</w:t>
      </w:r>
      <w:proofErr w:type="spellEnd"/>
      <w:r w:rsidRPr="00F26D2D">
        <w:rPr>
          <w:rFonts w:ascii="Palatino Linotype" w:hAnsi="Palatino Linotype" w:cs="Tahoma"/>
          <w:sz w:val="20"/>
          <w:szCs w:val="20"/>
        </w:rPr>
        <w:t xml:space="preserve">). </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 xml:space="preserve">Zamawiający nie przewiduje określania w opisie przedmiotu zamówienia wymagań związanych  z realizacją zamówienia, o których mowa w art. 29 ust. 4 </w:t>
      </w:r>
      <w:r w:rsidRPr="00F26D2D">
        <w:rPr>
          <w:rFonts w:ascii="Palatino Linotype" w:hAnsi="Palatino Linotype" w:cs="Tahoma"/>
          <w:sz w:val="20"/>
          <w:szCs w:val="20"/>
        </w:rPr>
        <w:lastRenderedPageBreak/>
        <w:t xml:space="preserve">ustawy </w:t>
      </w:r>
      <w:proofErr w:type="spellStart"/>
      <w:r w:rsidRPr="00F26D2D">
        <w:rPr>
          <w:rFonts w:ascii="Palatino Linotype" w:hAnsi="Palatino Linotype" w:cs="Tahoma"/>
          <w:sz w:val="20"/>
          <w:szCs w:val="20"/>
        </w:rPr>
        <w:t>Pzp</w:t>
      </w:r>
      <w:proofErr w:type="spellEnd"/>
      <w:r w:rsidRPr="00F26D2D">
        <w:rPr>
          <w:rFonts w:ascii="Palatino Linotype" w:hAnsi="Palatino Linotype" w:cs="Tahoma"/>
          <w:sz w:val="20"/>
          <w:szCs w:val="20"/>
        </w:rPr>
        <w:t>.</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 xml:space="preserve">Zamawiający nie przewiduje rozliczenia w walutach obcych. </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Zamawiający nie przewiduje zorganizowania zebrania informacyjnego Wykonawców.</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 xml:space="preserve">Zamawiający w okresie obowiązywania umowy nie przewiduje udzielenia zamówień, o których mowa w art. 67 ust. 1 pkt. 7 ustawy </w:t>
      </w:r>
      <w:proofErr w:type="spellStart"/>
      <w:r w:rsidRPr="00F26D2D">
        <w:rPr>
          <w:rFonts w:ascii="Palatino Linotype" w:hAnsi="Palatino Linotype" w:cs="Tahoma"/>
          <w:sz w:val="20"/>
          <w:szCs w:val="20"/>
        </w:rPr>
        <w:t>Pzp</w:t>
      </w:r>
      <w:proofErr w:type="spellEnd"/>
      <w:r w:rsidRPr="00F26D2D">
        <w:rPr>
          <w:rFonts w:ascii="Palatino Linotype" w:hAnsi="Palatino Linotype" w:cs="Tahoma"/>
          <w:sz w:val="20"/>
          <w:szCs w:val="20"/>
        </w:rPr>
        <w:t>.</w:t>
      </w:r>
    </w:p>
    <w:p w:rsidR="00857F8F" w:rsidRPr="00F26D2D" w:rsidRDefault="00857F8F" w:rsidP="00C34669">
      <w:pPr>
        <w:pStyle w:val="Tekstpodstawowy"/>
        <w:numPr>
          <w:ilvl w:val="0"/>
          <w:numId w:val="28"/>
        </w:numPr>
        <w:tabs>
          <w:tab w:val="left" w:pos="720"/>
        </w:tabs>
        <w:suppressAutoHyphens/>
        <w:autoSpaceDE/>
        <w:autoSpaceDN/>
        <w:adjustRightInd/>
        <w:rPr>
          <w:rFonts w:ascii="Palatino Linotype" w:hAnsi="Palatino Linotype"/>
          <w:sz w:val="20"/>
          <w:szCs w:val="20"/>
        </w:rPr>
      </w:pPr>
      <w:r w:rsidRPr="00F26D2D">
        <w:rPr>
          <w:rFonts w:ascii="Palatino Linotype" w:hAnsi="Palatino Linotype" w:cs="Tahoma"/>
          <w:sz w:val="20"/>
          <w:szCs w:val="20"/>
        </w:rPr>
        <w:t xml:space="preserve">Wykonawca zobowiązany jest do zaoferowania jednakowej ceny dla wszystkich punktów poboru energii elektrycznej. </w:t>
      </w:r>
    </w:p>
    <w:p w:rsidR="00857F8F" w:rsidRPr="00F26D2D" w:rsidRDefault="00857F8F" w:rsidP="00C34669">
      <w:pPr>
        <w:pStyle w:val="Tekstpodstawowy"/>
        <w:numPr>
          <w:ilvl w:val="0"/>
          <w:numId w:val="28"/>
        </w:numPr>
        <w:tabs>
          <w:tab w:val="left" w:pos="720"/>
        </w:tabs>
        <w:suppressAutoHyphens/>
        <w:autoSpaceDE/>
        <w:autoSpaceDN/>
        <w:adjustRightInd/>
        <w:spacing w:line="200" w:lineRule="atLeast"/>
        <w:rPr>
          <w:rFonts w:ascii="Palatino Linotype" w:hAnsi="Palatino Linotype"/>
          <w:sz w:val="20"/>
          <w:szCs w:val="20"/>
        </w:rPr>
      </w:pPr>
      <w:r w:rsidRPr="00F26D2D">
        <w:rPr>
          <w:rFonts w:ascii="Palatino Linotype" w:hAnsi="Palatino Linotype"/>
          <w:sz w:val="20"/>
          <w:szCs w:val="20"/>
        </w:rPr>
        <w:t xml:space="preserve">Sprzedaż energii elektrycznej odbywać się będzie za pośrednictwem sieci dystrybucyjnej należącej do Operatora Systemu Dystrybucyjnego  na warunkach określonych przepisami ustawy z dnia 10 kwietnia 1997r. Prawo energetyczne ( </w:t>
      </w:r>
      <w:proofErr w:type="spellStart"/>
      <w:r w:rsidRPr="00F26D2D">
        <w:rPr>
          <w:rFonts w:ascii="Palatino Linotype" w:hAnsi="Palatino Linotype"/>
          <w:sz w:val="20"/>
          <w:szCs w:val="20"/>
        </w:rPr>
        <w:t>t.j</w:t>
      </w:r>
      <w:proofErr w:type="spellEnd"/>
      <w:r w:rsidRPr="00F26D2D">
        <w:rPr>
          <w:rFonts w:ascii="Palatino Linotype" w:hAnsi="Palatino Linotype"/>
          <w:sz w:val="20"/>
          <w:szCs w:val="20"/>
        </w:rPr>
        <w:t>. Dz. U. 2019 poz. 755) zwanej dalej „Prawem energetycznym".</w:t>
      </w:r>
    </w:p>
    <w:p w:rsidR="00857F8F" w:rsidRPr="00F26D2D" w:rsidRDefault="00857F8F" w:rsidP="00C34669">
      <w:pPr>
        <w:pStyle w:val="Tekstpodstawowy"/>
        <w:numPr>
          <w:ilvl w:val="0"/>
          <w:numId w:val="28"/>
        </w:numPr>
        <w:tabs>
          <w:tab w:val="left" w:pos="720"/>
        </w:tabs>
        <w:suppressAutoHyphens/>
        <w:autoSpaceDE/>
        <w:autoSpaceDN/>
        <w:adjustRightInd/>
        <w:spacing w:line="200" w:lineRule="atLeast"/>
        <w:rPr>
          <w:rFonts w:ascii="Palatino Linotype" w:hAnsi="Palatino Linotype"/>
          <w:sz w:val="20"/>
          <w:szCs w:val="20"/>
        </w:rPr>
      </w:pPr>
      <w:r w:rsidRPr="00F26D2D">
        <w:rPr>
          <w:rFonts w:ascii="Palatino Linotype" w:hAnsi="Palatino Linotype"/>
          <w:sz w:val="20"/>
          <w:szCs w:val="20"/>
        </w:rPr>
        <w:t xml:space="preserve">Wykonawca zobowiązuje się wykonać przedmiot umowy siłami własnymi lub z udziałem podwykonawców. </w:t>
      </w:r>
    </w:p>
    <w:p w:rsidR="00857F8F" w:rsidRPr="00F26D2D" w:rsidRDefault="00857F8F" w:rsidP="00C34669">
      <w:pPr>
        <w:pStyle w:val="Tekstpodstawowy"/>
        <w:numPr>
          <w:ilvl w:val="0"/>
          <w:numId w:val="28"/>
        </w:numPr>
        <w:tabs>
          <w:tab w:val="left" w:pos="720"/>
        </w:tabs>
        <w:suppressAutoHyphens/>
        <w:autoSpaceDE/>
        <w:autoSpaceDN/>
        <w:adjustRightInd/>
        <w:spacing w:line="200" w:lineRule="atLeast"/>
        <w:rPr>
          <w:rFonts w:ascii="Palatino Linotype" w:hAnsi="Palatino Linotype"/>
          <w:sz w:val="20"/>
          <w:szCs w:val="20"/>
        </w:rPr>
      </w:pPr>
      <w:r w:rsidRPr="00F26D2D">
        <w:rPr>
          <w:rFonts w:ascii="Palatino Linotype" w:hAnsi="Palatino Linotype"/>
          <w:sz w:val="20"/>
          <w:szCs w:val="20"/>
        </w:rPr>
        <w:t xml:space="preserve">Rozliczenia za dostarczoną energię elektryczną dokonywane będą na podstawie faktur wystawionych przez Wykonawcę w terminach stosowanych przez OSD wg ceny jednostkowej netto zawartej w ofercie. </w:t>
      </w:r>
    </w:p>
    <w:p w:rsidR="00857F8F" w:rsidRPr="00F26D2D" w:rsidRDefault="00857F8F" w:rsidP="00C34669">
      <w:pPr>
        <w:pStyle w:val="Tekstpodstawowy"/>
        <w:numPr>
          <w:ilvl w:val="0"/>
          <w:numId w:val="28"/>
        </w:numPr>
        <w:tabs>
          <w:tab w:val="left" w:pos="720"/>
        </w:tabs>
        <w:suppressAutoHyphens/>
        <w:autoSpaceDE/>
        <w:autoSpaceDN/>
        <w:adjustRightInd/>
        <w:spacing w:line="200" w:lineRule="atLeast"/>
        <w:rPr>
          <w:rFonts w:ascii="Palatino Linotype" w:hAnsi="Palatino Linotype"/>
          <w:sz w:val="20"/>
          <w:szCs w:val="20"/>
        </w:rPr>
      </w:pPr>
      <w:r w:rsidRPr="00F26D2D">
        <w:rPr>
          <w:rFonts w:ascii="Palatino Linotype" w:hAnsi="Palatino Linotype"/>
          <w:sz w:val="20"/>
          <w:szCs w:val="20"/>
        </w:rPr>
        <w:t xml:space="preserve">W ramach wykonania przedmiotu zamówienia Wykonawca zobowiązany będzie do: </w:t>
      </w:r>
    </w:p>
    <w:p w:rsidR="00857F8F" w:rsidRPr="00F26D2D" w:rsidRDefault="00857F8F" w:rsidP="00C34669">
      <w:pPr>
        <w:widowControl/>
        <w:numPr>
          <w:ilvl w:val="0"/>
          <w:numId w:val="29"/>
        </w:numPr>
        <w:tabs>
          <w:tab w:val="clear" w:pos="1080"/>
          <w:tab w:val="num" w:pos="0"/>
        </w:tabs>
        <w:suppressAutoHyphens/>
        <w:autoSpaceDE/>
        <w:autoSpaceDN/>
        <w:adjustRightInd/>
        <w:ind w:left="1134" w:firstLine="0"/>
        <w:rPr>
          <w:rFonts w:ascii="Palatino Linotype" w:hAnsi="Palatino Linotype"/>
          <w:sz w:val="20"/>
          <w:szCs w:val="20"/>
        </w:rPr>
      </w:pPr>
      <w:r w:rsidRPr="00F26D2D">
        <w:rPr>
          <w:rFonts w:ascii="Palatino Linotype" w:hAnsi="Palatino Linotype"/>
          <w:sz w:val="20"/>
          <w:szCs w:val="20"/>
        </w:rPr>
        <w:t>sprzedaży energii elektrycznej z zastrzeżeniem, że sprzedaż energii elektrycznej rozpocznie się w chwili przyjęcia umowy do realizacji przez OSD,</w:t>
      </w:r>
    </w:p>
    <w:p w:rsidR="00857F8F" w:rsidRPr="00F26D2D" w:rsidRDefault="00857F8F" w:rsidP="00C34669">
      <w:pPr>
        <w:widowControl/>
        <w:numPr>
          <w:ilvl w:val="0"/>
          <w:numId w:val="29"/>
        </w:numPr>
        <w:tabs>
          <w:tab w:val="clear" w:pos="1080"/>
          <w:tab w:val="num" w:pos="0"/>
        </w:tabs>
        <w:suppressAutoHyphens/>
        <w:autoSpaceDE/>
        <w:autoSpaceDN/>
        <w:adjustRightInd/>
        <w:ind w:left="1134" w:firstLine="0"/>
        <w:rPr>
          <w:rFonts w:ascii="Palatino Linotype" w:hAnsi="Palatino Linotype"/>
          <w:sz w:val="20"/>
          <w:szCs w:val="20"/>
        </w:rPr>
      </w:pPr>
      <w:r w:rsidRPr="00F26D2D">
        <w:rPr>
          <w:rFonts w:ascii="Palatino Linotype" w:hAnsi="Palatino Linotype"/>
          <w:sz w:val="20"/>
          <w:szCs w:val="20"/>
        </w:rPr>
        <w:t>przeniesienia na Zamawiającego własności energii elektrycznej;</w:t>
      </w:r>
    </w:p>
    <w:p w:rsidR="00857F8F" w:rsidRPr="00F26D2D" w:rsidRDefault="00857F8F" w:rsidP="00C34669">
      <w:pPr>
        <w:widowControl/>
        <w:numPr>
          <w:ilvl w:val="0"/>
          <w:numId w:val="29"/>
        </w:numPr>
        <w:tabs>
          <w:tab w:val="clear" w:pos="1080"/>
          <w:tab w:val="num" w:pos="0"/>
        </w:tabs>
        <w:suppressAutoHyphens/>
        <w:autoSpaceDE/>
        <w:autoSpaceDN/>
        <w:adjustRightInd/>
        <w:ind w:left="1134" w:firstLine="0"/>
        <w:rPr>
          <w:rFonts w:ascii="Palatino Linotype" w:hAnsi="Palatino Linotype"/>
          <w:sz w:val="20"/>
          <w:szCs w:val="20"/>
        </w:rPr>
      </w:pPr>
      <w:r w:rsidRPr="00F26D2D">
        <w:rPr>
          <w:rFonts w:ascii="Palatino Linotype" w:hAnsi="Palatino Linotype"/>
          <w:sz w:val="20"/>
          <w:szCs w:val="20"/>
        </w:rPr>
        <w:t>prowadzenia ewidencji wpłat należności zapewniającej poprawność rozliczeń,</w:t>
      </w:r>
    </w:p>
    <w:p w:rsidR="00857F8F" w:rsidRPr="00F26D2D" w:rsidRDefault="00857F8F" w:rsidP="00C34669">
      <w:pPr>
        <w:widowControl/>
        <w:numPr>
          <w:ilvl w:val="0"/>
          <w:numId w:val="29"/>
        </w:numPr>
        <w:tabs>
          <w:tab w:val="clear" w:pos="1080"/>
          <w:tab w:val="num" w:pos="0"/>
        </w:tabs>
        <w:suppressAutoHyphens/>
        <w:autoSpaceDE/>
        <w:autoSpaceDN/>
        <w:adjustRightInd/>
        <w:ind w:left="1134" w:firstLine="0"/>
        <w:rPr>
          <w:rFonts w:ascii="Palatino Linotype" w:hAnsi="Palatino Linotype"/>
          <w:sz w:val="20"/>
          <w:szCs w:val="20"/>
        </w:rPr>
      </w:pPr>
      <w:r w:rsidRPr="00F26D2D">
        <w:rPr>
          <w:rFonts w:ascii="Palatino Linotype" w:hAnsi="Palatino Linotype"/>
          <w:sz w:val="20"/>
          <w:szCs w:val="20"/>
        </w:rPr>
        <w:t>nieodpłatnego udzielania informacji w sprawie aktualnych cen oraz zasad rozliczeń,</w:t>
      </w:r>
    </w:p>
    <w:p w:rsidR="00857F8F" w:rsidRPr="00F26D2D" w:rsidRDefault="00857F8F" w:rsidP="00C34669">
      <w:pPr>
        <w:widowControl/>
        <w:numPr>
          <w:ilvl w:val="0"/>
          <w:numId w:val="29"/>
        </w:numPr>
        <w:tabs>
          <w:tab w:val="clear" w:pos="1080"/>
          <w:tab w:val="num" w:pos="0"/>
        </w:tabs>
        <w:suppressAutoHyphens/>
        <w:autoSpaceDE/>
        <w:autoSpaceDN/>
        <w:adjustRightInd/>
        <w:ind w:left="1134" w:firstLine="0"/>
        <w:rPr>
          <w:rFonts w:ascii="Palatino Linotype" w:hAnsi="Palatino Linotype"/>
          <w:sz w:val="20"/>
          <w:szCs w:val="20"/>
        </w:rPr>
      </w:pPr>
      <w:r w:rsidRPr="00F26D2D">
        <w:rPr>
          <w:rFonts w:ascii="Palatino Linotype" w:hAnsi="Palatino Linotype"/>
          <w:sz w:val="20"/>
          <w:szCs w:val="20"/>
        </w:rPr>
        <w:t>przyjmowania wniosków i reklamacji,</w:t>
      </w:r>
    </w:p>
    <w:p w:rsidR="00857F8F" w:rsidRPr="00F26D2D" w:rsidRDefault="00857F8F" w:rsidP="00C34669">
      <w:pPr>
        <w:widowControl/>
        <w:numPr>
          <w:ilvl w:val="0"/>
          <w:numId w:val="29"/>
        </w:numPr>
        <w:tabs>
          <w:tab w:val="clear" w:pos="1080"/>
          <w:tab w:val="num" w:pos="0"/>
        </w:tabs>
        <w:suppressAutoHyphens/>
        <w:autoSpaceDE/>
        <w:autoSpaceDN/>
        <w:adjustRightInd/>
        <w:ind w:left="1134" w:firstLine="0"/>
        <w:rPr>
          <w:rFonts w:ascii="Palatino Linotype" w:hAnsi="Palatino Linotype"/>
          <w:sz w:val="20"/>
          <w:szCs w:val="20"/>
        </w:rPr>
      </w:pPr>
      <w:r w:rsidRPr="00F26D2D">
        <w:rPr>
          <w:rFonts w:ascii="Palatino Linotype" w:hAnsi="Palatino Linotype"/>
          <w:sz w:val="20"/>
          <w:szCs w:val="20"/>
        </w:rPr>
        <w:t>przekazywania istotnych informacji dotyczących realizacji umowy,</w:t>
      </w:r>
    </w:p>
    <w:p w:rsidR="00857F8F" w:rsidRPr="00F26D2D" w:rsidRDefault="00857F8F" w:rsidP="00C34669">
      <w:pPr>
        <w:widowControl/>
        <w:numPr>
          <w:ilvl w:val="0"/>
          <w:numId w:val="29"/>
        </w:numPr>
        <w:tabs>
          <w:tab w:val="clear" w:pos="1080"/>
          <w:tab w:val="num" w:pos="0"/>
        </w:tabs>
        <w:suppressAutoHyphens/>
        <w:autoSpaceDE/>
        <w:autoSpaceDN/>
        <w:adjustRightInd/>
        <w:ind w:left="1134" w:firstLine="0"/>
        <w:rPr>
          <w:rFonts w:ascii="Palatino Linotype" w:hAnsi="Palatino Linotype" w:cs="Verdana"/>
          <w:sz w:val="20"/>
          <w:szCs w:val="20"/>
        </w:rPr>
      </w:pPr>
      <w:r w:rsidRPr="00F26D2D">
        <w:rPr>
          <w:rFonts w:ascii="Palatino Linotype" w:hAnsi="Palatino Linotype"/>
          <w:sz w:val="20"/>
          <w:szCs w:val="20"/>
        </w:rPr>
        <w:t>rozliczenia za dostarczoną energię elektryczną odbywać się będą na podstawie wskazań zainstalowanych układów pomiarowych.</w:t>
      </w:r>
    </w:p>
    <w:p w:rsidR="00857F8F" w:rsidRPr="00F26D2D" w:rsidRDefault="00857F8F" w:rsidP="00F26D2D">
      <w:pPr>
        <w:pStyle w:val="Tekstpodstawowy"/>
        <w:tabs>
          <w:tab w:val="left" w:pos="720"/>
        </w:tabs>
        <w:rPr>
          <w:rFonts w:ascii="Palatino Linotype" w:hAnsi="Palatino Linotype" w:cs="Tahoma"/>
          <w:b/>
          <w:bCs/>
          <w:sz w:val="20"/>
          <w:szCs w:val="20"/>
        </w:rPr>
      </w:pPr>
    </w:p>
    <w:p w:rsidR="00857F8F" w:rsidRPr="003703EC" w:rsidRDefault="00857F8F" w:rsidP="00857F8F">
      <w:pPr>
        <w:pStyle w:val="Tekstpodstawowy"/>
        <w:tabs>
          <w:tab w:val="left" w:pos="720"/>
        </w:tabs>
        <w:rPr>
          <w:rFonts w:ascii="Palatino Linotype" w:hAnsi="Palatino Linotype"/>
          <w:b/>
          <w:sz w:val="20"/>
          <w:szCs w:val="20"/>
        </w:rPr>
      </w:pPr>
      <w:r w:rsidRPr="00F26D2D">
        <w:rPr>
          <w:rFonts w:ascii="Palatino Linotype" w:hAnsi="Palatino Linotype" w:cs="Tahoma"/>
          <w:bCs/>
          <w:sz w:val="20"/>
          <w:szCs w:val="20"/>
        </w:rPr>
        <w:t>II. Termin realizacji zamówienia.</w:t>
      </w:r>
    </w:p>
    <w:p w:rsidR="00857F8F" w:rsidRPr="003703EC" w:rsidRDefault="00857F8F" w:rsidP="00F26D2D">
      <w:pPr>
        <w:pStyle w:val="Tekstpodstawowy"/>
        <w:tabs>
          <w:tab w:val="left" w:pos="426"/>
        </w:tabs>
        <w:ind w:left="426"/>
        <w:rPr>
          <w:rFonts w:ascii="Palatino Linotype" w:hAnsi="Palatino Linotype" w:cs="Tahoma"/>
          <w:sz w:val="20"/>
          <w:szCs w:val="20"/>
        </w:rPr>
      </w:pPr>
      <w:r w:rsidRPr="003703EC">
        <w:rPr>
          <w:rFonts w:ascii="Palatino Linotype" w:hAnsi="Palatino Linotype" w:cs="Tahoma"/>
          <w:sz w:val="20"/>
          <w:szCs w:val="20"/>
        </w:rPr>
        <w:t xml:space="preserve">Termin realizacji całości zamówienia: rozpoczęcie dostaw rozpocznie się </w:t>
      </w:r>
      <w:r w:rsidR="00F26D2D" w:rsidRPr="003703EC">
        <w:rPr>
          <w:rFonts w:ascii="Palatino Linotype" w:hAnsi="Palatino Linotype" w:cs="Tahoma"/>
          <w:color w:val="000000"/>
          <w:sz w:val="20"/>
          <w:szCs w:val="20"/>
        </w:rPr>
        <w:t>01.07.2019</w:t>
      </w:r>
      <w:r w:rsidR="003703EC" w:rsidRPr="003703EC">
        <w:rPr>
          <w:rFonts w:ascii="Palatino Linotype" w:hAnsi="Palatino Linotype" w:cs="Tahoma"/>
          <w:sz w:val="20"/>
          <w:szCs w:val="20"/>
        </w:rPr>
        <w:t xml:space="preserve"> r. z</w:t>
      </w:r>
      <w:r w:rsidRPr="003703EC">
        <w:rPr>
          <w:rFonts w:ascii="Palatino Linotype" w:hAnsi="Palatino Linotype" w:cs="Tahoma"/>
          <w:sz w:val="20"/>
          <w:szCs w:val="20"/>
        </w:rPr>
        <w:t xml:space="preserve">akończenie umowy - </w:t>
      </w:r>
      <w:r w:rsidR="00BF6CB2" w:rsidRPr="003703EC">
        <w:rPr>
          <w:rFonts w:ascii="Palatino Linotype" w:hAnsi="Palatino Linotype" w:cs="Tahoma"/>
          <w:sz w:val="20"/>
          <w:szCs w:val="20"/>
        </w:rPr>
        <w:t>31.12.2020</w:t>
      </w:r>
      <w:r w:rsidRPr="003703EC">
        <w:rPr>
          <w:rFonts w:ascii="Palatino Linotype" w:hAnsi="Palatino Linotype" w:cs="Tahoma"/>
          <w:sz w:val="20"/>
          <w:szCs w:val="20"/>
        </w:rPr>
        <w:t xml:space="preserve"> r. </w:t>
      </w:r>
    </w:p>
    <w:p w:rsidR="00066370" w:rsidRPr="003703EC" w:rsidRDefault="00066370">
      <w:pPr>
        <w:rPr>
          <w:rFonts w:ascii="Palatino Linotype" w:hAnsi="Palatino Linotype" w:cs="Palatino Linotype"/>
          <w:i/>
          <w:iCs/>
          <w:sz w:val="22"/>
          <w:szCs w:val="22"/>
        </w:rPr>
      </w:pPr>
      <w:r w:rsidRPr="003703EC">
        <w:rPr>
          <w:rFonts w:ascii="Palatino Linotype" w:hAnsi="Palatino Linotype" w:cs="Palatino Linotype"/>
          <w:i/>
          <w:iCs/>
          <w:sz w:val="22"/>
          <w:szCs w:val="22"/>
        </w:rPr>
        <w:br w:type="page"/>
      </w:r>
    </w:p>
    <w:p w:rsidR="007D3041" w:rsidRDefault="00795B36">
      <w:pPr>
        <w:spacing w:line="280" w:lineRule="exact"/>
        <w:jc w:val="right"/>
        <w:rPr>
          <w:rFonts w:ascii="Palatino Linotype" w:hAnsi="Palatino Linotype" w:cs="Palatino Linotype"/>
          <w:sz w:val="22"/>
          <w:szCs w:val="22"/>
        </w:rPr>
      </w:pPr>
      <w:r>
        <w:rPr>
          <w:rFonts w:ascii="Palatino Linotype" w:hAnsi="Palatino Linotype" w:cs="Palatino Linotype"/>
          <w:i/>
          <w:iCs/>
          <w:sz w:val="22"/>
          <w:szCs w:val="22"/>
        </w:rPr>
        <w:lastRenderedPageBreak/>
        <w:t xml:space="preserve"> </w:t>
      </w:r>
      <w:r w:rsidR="00066370">
        <w:rPr>
          <w:rFonts w:ascii="Palatino Linotype" w:hAnsi="Palatino Linotype" w:cs="Palatino Linotype"/>
          <w:i/>
          <w:iCs/>
          <w:sz w:val="22"/>
          <w:szCs w:val="22"/>
        </w:rPr>
        <w:t xml:space="preserve">(wzór) </w:t>
      </w:r>
      <w:r w:rsidR="00066370">
        <w:rPr>
          <w:rFonts w:ascii="Palatino Linotype" w:hAnsi="Palatino Linotype" w:cs="Palatino Linotype"/>
          <w:i/>
          <w:iCs/>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A91130">
        <w:rPr>
          <w:rFonts w:ascii="Palatino Linotype" w:hAnsi="Palatino Linotype" w:cs="Palatino Linotype"/>
          <w:sz w:val="22"/>
          <w:szCs w:val="22"/>
        </w:rPr>
        <w:tab/>
      </w:r>
      <w:r w:rsidR="007D3041">
        <w:rPr>
          <w:rFonts w:ascii="Palatino Linotype" w:hAnsi="Palatino Linotype" w:cs="Palatino Linotype"/>
          <w:sz w:val="22"/>
          <w:szCs w:val="22"/>
        </w:rPr>
        <w:t xml:space="preserve">Załącznik nr 2 do </w:t>
      </w:r>
      <w:proofErr w:type="spellStart"/>
      <w:r w:rsidR="007D3041">
        <w:rPr>
          <w:rFonts w:ascii="Palatino Linotype" w:hAnsi="Palatino Linotype" w:cs="Palatino Linotype"/>
          <w:sz w:val="22"/>
          <w:szCs w:val="22"/>
        </w:rPr>
        <w:t>Siwz</w:t>
      </w:r>
      <w:proofErr w:type="spellEnd"/>
      <w:r w:rsidR="007D3041">
        <w:rPr>
          <w:rFonts w:ascii="Palatino Linotype" w:hAnsi="Palatino Linotype" w:cs="Palatino Linotype"/>
          <w:sz w:val="22"/>
          <w:szCs w:val="22"/>
        </w:rPr>
        <w:t xml:space="preserve"> </w:t>
      </w:r>
    </w:p>
    <w:p w:rsidR="007D3041" w:rsidRDefault="007D3041">
      <w:pPr>
        <w:spacing w:line="280" w:lineRule="exact"/>
        <w:jc w:val="right"/>
        <w:rPr>
          <w:rFonts w:ascii="Palatino Linotype" w:hAnsi="Palatino Linotype" w:cs="Palatino Linotype"/>
          <w:sz w:val="22"/>
          <w:szCs w:val="22"/>
        </w:rPr>
      </w:pPr>
    </w:p>
    <w:p w:rsidR="007D3041" w:rsidRDefault="007D3041">
      <w:pPr>
        <w:spacing w:line="280" w:lineRule="exact"/>
        <w:jc w:val="right"/>
        <w:rPr>
          <w:rFonts w:ascii="Palatino Linotype" w:hAnsi="Palatino Linotype" w:cs="Palatino Linotype"/>
          <w:sz w:val="22"/>
          <w:szCs w:val="22"/>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3402"/>
        <w:gridCol w:w="8533"/>
      </w:tblGrid>
      <w:tr w:rsidR="007D3041" w:rsidRPr="00B3078E" w:rsidTr="007D3041">
        <w:tc>
          <w:tcPr>
            <w:tcW w:w="14771" w:type="dxa"/>
            <w:gridSpan w:val="3"/>
            <w:shd w:val="clear" w:color="auto" w:fill="D9D9D9"/>
            <w:vAlign w:val="center"/>
          </w:tcPr>
          <w:p w:rsidR="007D3041" w:rsidRPr="00B3078E" w:rsidRDefault="007D3041" w:rsidP="004F4858">
            <w:pPr>
              <w:spacing w:after="120"/>
              <w:jc w:val="center"/>
              <w:rPr>
                <w:rFonts w:ascii="Bookman Old Style" w:hAnsi="Bookman Old Style"/>
                <w:b/>
                <w:bCs/>
                <w:sz w:val="18"/>
                <w:szCs w:val="18"/>
                <w:lang w:val="cs-CZ"/>
              </w:rPr>
            </w:pPr>
            <w:r w:rsidRPr="00B3078E">
              <w:rPr>
                <w:rFonts w:ascii="Bookman Old Style" w:hAnsi="Bookman Old Style"/>
                <w:b/>
                <w:bCs/>
                <w:sz w:val="18"/>
                <w:szCs w:val="18"/>
                <w:lang w:val="cs-CZ"/>
              </w:rPr>
              <w:t>FORMULAR</w:t>
            </w:r>
            <w:r>
              <w:rPr>
                <w:rFonts w:ascii="Bookman Old Style" w:hAnsi="Bookman Old Style"/>
                <w:b/>
                <w:bCs/>
                <w:sz w:val="18"/>
                <w:szCs w:val="18"/>
                <w:lang w:val="cs-CZ"/>
              </w:rPr>
              <w:t>Z OFERTOWY</w:t>
            </w:r>
          </w:p>
        </w:tc>
      </w:tr>
      <w:tr w:rsidR="007D3041" w:rsidRPr="00B3078E" w:rsidTr="007D3041">
        <w:tc>
          <w:tcPr>
            <w:tcW w:w="14771" w:type="dxa"/>
            <w:gridSpan w:val="3"/>
            <w:vAlign w:val="center"/>
          </w:tcPr>
          <w:p w:rsidR="007D3041" w:rsidRPr="00B3078E" w:rsidRDefault="007D3041" w:rsidP="004F4858">
            <w:pPr>
              <w:pStyle w:val="Nagwek1"/>
              <w:spacing w:before="0" w:after="120"/>
              <w:rPr>
                <w:rFonts w:ascii="Bookman Old Style" w:hAnsi="Bookman Old Style" w:cs="Tahoma"/>
                <w:sz w:val="18"/>
                <w:szCs w:val="18"/>
                <w:u w:val="single"/>
              </w:rPr>
            </w:pPr>
          </w:p>
        </w:tc>
      </w:tr>
      <w:tr w:rsidR="007D3041" w:rsidRPr="00B3078E" w:rsidTr="007D3041">
        <w:tc>
          <w:tcPr>
            <w:tcW w:w="14771" w:type="dxa"/>
            <w:gridSpan w:val="3"/>
          </w:tcPr>
          <w:p w:rsidR="007D3041" w:rsidRPr="00B3078E" w:rsidRDefault="007D3041" w:rsidP="00C34669">
            <w:pPr>
              <w:widowControl/>
              <w:numPr>
                <w:ilvl w:val="0"/>
                <w:numId w:val="30"/>
              </w:numPr>
              <w:tabs>
                <w:tab w:val="left" w:pos="459"/>
              </w:tabs>
              <w:autoSpaceDE/>
              <w:autoSpaceDN/>
              <w:adjustRightInd/>
              <w:spacing w:after="120"/>
              <w:ind w:left="743" w:hanging="720"/>
              <w:rPr>
                <w:rFonts w:ascii="Bookman Old Style" w:hAnsi="Bookman Old Style"/>
                <w:b/>
                <w:bCs/>
                <w:sz w:val="18"/>
                <w:szCs w:val="18"/>
                <w:lang w:val="cs-CZ"/>
              </w:rPr>
            </w:pPr>
            <w:r w:rsidRPr="00B3078E">
              <w:rPr>
                <w:rFonts w:ascii="Bookman Old Style" w:hAnsi="Bookman Old Style"/>
                <w:b/>
                <w:bCs/>
                <w:sz w:val="18"/>
                <w:szCs w:val="18"/>
                <w:lang w:val="cs-CZ"/>
              </w:rPr>
              <w:t>DANE WYKONAWCY:</w:t>
            </w:r>
          </w:p>
          <w:tbl>
            <w:tblPr>
              <w:tblW w:w="14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6"/>
              <w:gridCol w:w="12681"/>
            </w:tblGrid>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bCs/>
                      <w:sz w:val="18"/>
                      <w:szCs w:val="18"/>
                      <w:lang w:val="cs-CZ"/>
                    </w:rPr>
                    <w:t>Pełna nazwa</w:t>
                  </w:r>
                </w:p>
              </w:tc>
              <w:tc>
                <w:tcPr>
                  <w:tcW w:w="12681" w:type="dxa"/>
                  <w:shd w:val="clear" w:color="auto" w:fill="auto"/>
                </w:tcPr>
                <w:p w:rsidR="007D3041" w:rsidRDefault="007D3041" w:rsidP="004F4858">
                  <w:pPr>
                    <w:tabs>
                      <w:tab w:val="left" w:pos="459"/>
                    </w:tabs>
                    <w:spacing w:after="120"/>
                    <w:rPr>
                      <w:rFonts w:ascii="Bookman Old Style" w:hAnsi="Bookman Old Style"/>
                      <w:b/>
                      <w:bCs/>
                      <w:sz w:val="18"/>
                      <w:szCs w:val="18"/>
                      <w:lang w:val="cs-CZ"/>
                    </w:rPr>
                  </w:pPr>
                </w:p>
                <w:p w:rsidR="00A266AD" w:rsidRDefault="00A266AD" w:rsidP="004F4858">
                  <w:pPr>
                    <w:tabs>
                      <w:tab w:val="left" w:pos="459"/>
                    </w:tabs>
                    <w:spacing w:after="120"/>
                    <w:rPr>
                      <w:rFonts w:ascii="Bookman Old Style" w:hAnsi="Bookman Old Style"/>
                      <w:b/>
                      <w:bCs/>
                      <w:sz w:val="18"/>
                      <w:szCs w:val="18"/>
                      <w:lang w:val="cs-CZ"/>
                    </w:rPr>
                  </w:pPr>
                </w:p>
                <w:p w:rsidR="00A266AD" w:rsidRPr="00A05121" w:rsidRDefault="00A266AD" w:rsidP="004F4858">
                  <w:pPr>
                    <w:tabs>
                      <w:tab w:val="left" w:pos="459"/>
                    </w:tabs>
                    <w:spacing w:after="120"/>
                    <w:rPr>
                      <w:rFonts w:ascii="Bookman Old Style" w:hAnsi="Bookman Old Style"/>
                      <w:b/>
                      <w:bCs/>
                      <w:sz w:val="18"/>
                      <w:szCs w:val="18"/>
                      <w:lang w:val="cs-CZ"/>
                    </w:rPr>
                  </w:pP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bCs/>
                      <w:sz w:val="18"/>
                      <w:szCs w:val="18"/>
                      <w:lang w:val="cs-CZ"/>
                    </w:rPr>
                    <w:t>Adres</w:t>
                  </w:r>
                </w:p>
              </w:tc>
              <w:tc>
                <w:tcPr>
                  <w:tcW w:w="12681" w:type="dxa"/>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bCs/>
                      <w:sz w:val="18"/>
                      <w:szCs w:val="18"/>
                      <w:lang w:val="cs-CZ"/>
                    </w:rPr>
                    <w:t>NIP</w:t>
                  </w:r>
                </w:p>
              </w:tc>
              <w:tc>
                <w:tcPr>
                  <w:tcW w:w="12681" w:type="dxa"/>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bCs/>
                      <w:sz w:val="18"/>
                      <w:szCs w:val="18"/>
                      <w:lang w:val="cs-CZ"/>
                    </w:rPr>
                    <w:t>REGON</w:t>
                  </w:r>
                </w:p>
              </w:tc>
              <w:tc>
                <w:tcPr>
                  <w:tcW w:w="12681" w:type="dxa"/>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bCs/>
                      <w:sz w:val="18"/>
                      <w:szCs w:val="18"/>
                      <w:lang w:val="cs-CZ"/>
                    </w:rPr>
                    <w:t>KRS</w:t>
                  </w:r>
                </w:p>
              </w:tc>
              <w:tc>
                <w:tcPr>
                  <w:tcW w:w="12681" w:type="dxa"/>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p>
              </w:tc>
            </w:tr>
            <w:tr w:rsidR="007D3041" w:rsidRPr="00A05121" w:rsidTr="007D3041">
              <w:tc>
                <w:tcPr>
                  <w:tcW w:w="14517" w:type="dxa"/>
                  <w:gridSpan w:val="2"/>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r w:rsidRPr="00A05121">
                    <w:rPr>
                      <w:rFonts w:ascii="Bookman Old Style" w:hAnsi="Bookman Old Style" w:cs="Segoe UI"/>
                      <w:sz w:val="18"/>
                      <w:szCs w:val="18"/>
                    </w:rPr>
                    <w:t>CZŁONEK KONSORCJUM / CZŁONKOWIE (jeżeli dotyczy):</w:t>
                  </w: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cs="Segoe UI"/>
                      <w:sz w:val="18"/>
                      <w:szCs w:val="18"/>
                    </w:rPr>
                  </w:pPr>
                  <w:r w:rsidRPr="00A05121">
                    <w:rPr>
                      <w:rFonts w:ascii="Bookman Old Style" w:hAnsi="Bookman Old Style"/>
                      <w:bCs/>
                      <w:sz w:val="18"/>
                      <w:szCs w:val="18"/>
                      <w:lang w:val="cs-CZ"/>
                    </w:rPr>
                    <w:t>Pełna nazwa</w:t>
                  </w:r>
                </w:p>
              </w:tc>
              <w:tc>
                <w:tcPr>
                  <w:tcW w:w="12681" w:type="dxa"/>
                  <w:shd w:val="clear" w:color="auto" w:fill="auto"/>
                </w:tcPr>
                <w:p w:rsidR="007D3041" w:rsidRDefault="007D3041" w:rsidP="004F4858">
                  <w:pPr>
                    <w:tabs>
                      <w:tab w:val="left" w:pos="459"/>
                    </w:tabs>
                    <w:spacing w:after="120"/>
                    <w:rPr>
                      <w:rFonts w:ascii="Bookman Old Style" w:hAnsi="Bookman Old Style"/>
                      <w:b/>
                      <w:bCs/>
                      <w:sz w:val="18"/>
                      <w:szCs w:val="18"/>
                      <w:lang w:val="cs-CZ"/>
                    </w:rPr>
                  </w:pPr>
                </w:p>
                <w:p w:rsidR="00A91130" w:rsidRPr="00A05121" w:rsidRDefault="00A91130" w:rsidP="004F4858">
                  <w:pPr>
                    <w:tabs>
                      <w:tab w:val="left" w:pos="459"/>
                    </w:tabs>
                    <w:spacing w:after="120"/>
                    <w:rPr>
                      <w:rFonts w:ascii="Bookman Old Style" w:hAnsi="Bookman Old Style"/>
                      <w:b/>
                      <w:bCs/>
                      <w:sz w:val="18"/>
                      <w:szCs w:val="18"/>
                      <w:lang w:val="cs-CZ"/>
                    </w:rPr>
                  </w:pP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cs="Segoe UI"/>
                      <w:sz w:val="18"/>
                      <w:szCs w:val="18"/>
                    </w:rPr>
                  </w:pPr>
                  <w:r w:rsidRPr="00A05121">
                    <w:rPr>
                      <w:rFonts w:ascii="Bookman Old Style" w:hAnsi="Bookman Old Style"/>
                      <w:bCs/>
                      <w:sz w:val="18"/>
                      <w:szCs w:val="18"/>
                      <w:lang w:val="cs-CZ"/>
                    </w:rPr>
                    <w:t>Adres</w:t>
                  </w:r>
                </w:p>
              </w:tc>
              <w:tc>
                <w:tcPr>
                  <w:tcW w:w="12681" w:type="dxa"/>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p>
              </w:tc>
            </w:tr>
            <w:tr w:rsidR="007D3041" w:rsidRPr="00A05121" w:rsidTr="007D3041">
              <w:tc>
                <w:tcPr>
                  <w:tcW w:w="14517" w:type="dxa"/>
                  <w:gridSpan w:val="2"/>
                  <w:shd w:val="clear" w:color="auto" w:fill="auto"/>
                </w:tcPr>
                <w:p w:rsidR="007D3041" w:rsidRPr="00A05121" w:rsidRDefault="007D3041" w:rsidP="004F4858">
                  <w:pPr>
                    <w:spacing w:after="40"/>
                    <w:jc w:val="both"/>
                    <w:rPr>
                      <w:rFonts w:ascii="Bookman Old Style" w:hAnsi="Bookman Old Style" w:cs="Segoe UI"/>
                      <w:sz w:val="18"/>
                      <w:szCs w:val="18"/>
                    </w:rPr>
                  </w:pPr>
                  <w:r w:rsidRPr="00A05121">
                    <w:rPr>
                      <w:rFonts w:ascii="Bookman Old Style" w:hAnsi="Bookman Old Style" w:cs="Segoe UI"/>
                      <w:sz w:val="18"/>
                      <w:szCs w:val="18"/>
                    </w:rPr>
                    <w:t xml:space="preserve">Dane teleadresowe na które należy przekazywać korespondencję związaną z niniejszym postępowaniem. </w:t>
                  </w:r>
                  <w:r w:rsidRPr="00A05121">
                    <w:rPr>
                      <w:rFonts w:ascii="Bookman Old Style" w:hAnsi="Bookman Old Style"/>
                      <w:sz w:val="18"/>
                      <w:szCs w:val="18"/>
                      <w:lang w:val="cs-CZ"/>
                    </w:rPr>
                    <w:t>Osobą upoważnioną do kontaktów z Zamawiającym w sprawach dotyczących realizacji umowy jest:</w:t>
                  </w: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bCs/>
                      <w:sz w:val="18"/>
                      <w:szCs w:val="18"/>
                      <w:lang w:val="cs-CZ"/>
                    </w:rPr>
                    <w:t>Nazwisko i imię</w:t>
                  </w:r>
                </w:p>
              </w:tc>
              <w:tc>
                <w:tcPr>
                  <w:tcW w:w="12681" w:type="dxa"/>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bCs/>
                      <w:sz w:val="18"/>
                      <w:szCs w:val="18"/>
                      <w:lang w:val="cs-CZ"/>
                    </w:rPr>
                    <w:t>Telefon</w:t>
                  </w:r>
                </w:p>
              </w:tc>
              <w:tc>
                <w:tcPr>
                  <w:tcW w:w="12681" w:type="dxa"/>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bCs/>
                      <w:sz w:val="18"/>
                      <w:szCs w:val="18"/>
                      <w:lang w:val="cs-CZ"/>
                    </w:rPr>
                    <w:t>e-mail</w:t>
                  </w:r>
                </w:p>
              </w:tc>
              <w:tc>
                <w:tcPr>
                  <w:tcW w:w="12681" w:type="dxa"/>
                  <w:shd w:val="clear" w:color="auto" w:fill="auto"/>
                </w:tcPr>
                <w:p w:rsidR="007D3041" w:rsidRPr="00A05121" w:rsidRDefault="007D3041" w:rsidP="004F4858">
                  <w:pPr>
                    <w:tabs>
                      <w:tab w:val="left" w:pos="459"/>
                    </w:tabs>
                    <w:spacing w:after="120"/>
                    <w:rPr>
                      <w:rFonts w:ascii="Bookman Old Style" w:hAnsi="Bookman Old Style"/>
                      <w:b/>
                      <w:bCs/>
                      <w:sz w:val="18"/>
                      <w:szCs w:val="18"/>
                      <w:lang w:val="cs-CZ"/>
                    </w:rPr>
                  </w:pPr>
                </w:p>
              </w:tc>
            </w:tr>
            <w:tr w:rsidR="007D3041" w:rsidRPr="00A05121" w:rsidTr="007D3041">
              <w:tc>
                <w:tcPr>
                  <w:tcW w:w="1836" w:type="dxa"/>
                  <w:shd w:val="clear" w:color="auto" w:fill="auto"/>
                </w:tcPr>
                <w:p w:rsidR="007D3041" w:rsidRPr="00A05121" w:rsidRDefault="007D3041" w:rsidP="004F4858">
                  <w:pPr>
                    <w:tabs>
                      <w:tab w:val="left" w:pos="459"/>
                    </w:tabs>
                    <w:spacing w:after="120"/>
                    <w:rPr>
                      <w:rFonts w:ascii="Bookman Old Style" w:hAnsi="Bookman Old Style"/>
                      <w:bCs/>
                      <w:sz w:val="18"/>
                      <w:szCs w:val="18"/>
                      <w:lang w:val="cs-CZ"/>
                    </w:rPr>
                  </w:pPr>
                  <w:r w:rsidRPr="00A05121">
                    <w:rPr>
                      <w:rFonts w:ascii="Bookman Old Style" w:hAnsi="Bookman Old Style" w:cs="Segoe UI"/>
                      <w:sz w:val="18"/>
                      <w:szCs w:val="18"/>
                    </w:rPr>
                    <w:t>Adres do korespondencji (jeżeli inny niż adres siedziby firmy):</w:t>
                  </w:r>
                </w:p>
              </w:tc>
              <w:tc>
                <w:tcPr>
                  <w:tcW w:w="12681" w:type="dxa"/>
                  <w:shd w:val="clear" w:color="auto" w:fill="auto"/>
                </w:tcPr>
                <w:p w:rsidR="007D3041" w:rsidRDefault="007D3041" w:rsidP="004F4858">
                  <w:pPr>
                    <w:tabs>
                      <w:tab w:val="left" w:pos="459"/>
                    </w:tabs>
                    <w:spacing w:after="120"/>
                    <w:rPr>
                      <w:rFonts w:ascii="Bookman Old Style" w:hAnsi="Bookman Old Style"/>
                      <w:b/>
                      <w:bCs/>
                      <w:sz w:val="18"/>
                      <w:szCs w:val="18"/>
                      <w:lang w:val="cs-CZ"/>
                    </w:rPr>
                  </w:pPr>
                </w:p>
                <w:p w:rsidR="00D634E9" w:rsidRDefault="00D634E9" w:rsidP="004F4858">
                  <w:pPr>
                    <w:tabs>
                      <w:tab w:val="left" w:pos="459"/>
                    </w:tabs>
                    <w:spacing w:after="120"/>
                    <w:rPr>
                      <w:rFonts w:ascii="Bookman Old Style" w:hAnsi="Bookman Old Style"/>
                      <w:b/>
                      <w:bCs/>
                      <w:sz w:val="18"/>
                      <w:szCs w:val="18"/>
                      <w:lang w:val="cs-CZ"/>
                    </w:rPr>
                  </w:pPr>
                </w:p>
                <w:p w:rsidR="00D634E9" w:rsidRDefault="00D634E9" w:rsidP="004F4858">
                  <w:pPr>
                    <w:tabs>
                      <w:tab w:val="left" w:pos="459"/>
                    </w:tabs>
                    <w:spacing w:after="120"/>
                    <w:rPr>
                      <w:rFonts w:ascii="Bookman Old Style" w:hAnsi="Bookman Old Style"/>
                      <w:b/>
                      <w:bCs/>
                      <w:sz w:val="18"/>
                      <w:szCs w:val="18"/>
                      <w:lang w:val="cs-CZ"/>
                    </w:rPr>
                  </w:pPr>
                </w:p>
                <w:p w:rsidR="00D634E9" w:rsidRDefault="00D634E9" w:rsidP="004F4858">
                  <w:pPr>
                    <w:tabs>
                      <w:tab w:val="left" w:pos="459"/>
                    </w:tabs>
                    <w:spacing w:after="120"/>
                    <w:rPr>
                      <w:rFonts w:ascii="Bookman Old Style" w:hAnsi="Bookman Old Style"/>
                      <w:b/>
                      <w:bCs/>
                      <w:sz w:val="18"/>
                      <w:szCs w:val="18"/>
                      <w:lang w:val="cs-CZ"/>
                    </w:rPr>
                  </w:pPr>
                </w:p>
                <w:p w:rsidR="00D634E9" w:rsidRDefault="00D634E9" w:rsidP="004F4858">
                  <w:pPr>
                    <w:tabs>
                      <w:tab w:val="left" w:pos="459"/>
                    </w:tabs>
                    <w:spacing w:after="120"/>
                    <w:rPr>
                      <w:rFonts w:ascii="Bookman Old Style" w:hAnsi="Bookman Old Style"/>
                      <w:b/>
                      <w:bCs/>
                      <w:sz w:val="18"/>
                      <w:szCs w:val="18"/>
                      <w:lang w:val="cs-CZ"/>
                    </w:rPr>
                  </w:pPr>
                </w:p>
                <w:p w:rsidR="00D634E9" w:rsidRPr="00A05121" w:rsidRDefault="00D634E9" w:rsidP="004F4858">
                  <w:pPr>
                    <w:tabs>
                      <w:tab w:val="left" w:pos="459"/>
                    </w:tabs>
                    <w:spacing w:after="120"/>
                    <w:rPr>
                      <w:rFonts w:ascii="Bookman Old Style" w:hAnsi="Bookman Old Style"/>
                      <w:b/>
                      <w:bCs/>
                      <w:sz w:val="18"/>
                      <w:szCs w:val="18"/>
                      <w:lang w:val="cs-CZ"/>
                    </w:rPr>
                  </w:pPr>
                </w:p>
              </w:tc>
            </w:tr>
          </w:tbl>
          <w:p w:rsidR="007D3041" w:rsidRPr="00B3078E" w:rsidRDefault="007D3041" w:rsidP="004F4858">
            <w:pPr>
              <w:pStyle w:val="Tekstprzypisudolnego"/>
              <w:spacing w:after="40"/>
              <w:rPr>
                <w:rFonts w:ascii="Bookman Old Style" w:hAnsi="Bookman Old Style" w:cs="Segoe UI"/>
                <w:b/>
                <w:sz w:val="18"/>
                <w:szCs w:val="18"/>
              </w:rPr>
            </w:pPr>
          </w:p>
        </w:tc>
      </w:tr>
      <w:tr w:rsidR="007D3041" w:rsidRPr="00B3078E" w:rsidTr="007D3041">
        <w:tc>
          <w:tcPr>
            <w:tcW w:w="14771" w:type="dxa"/>
            <w:gridSpan w:val="3"/>
          </w:tcPr>
          <w:p w:rsidR="007D3041" w:rsidRPr="00B3078E" w:rsidRDefault="007D3041" w:rsidP="00C34669">
            <w:pPr>
              <w:widowControl/>
              <w:numPr>
                <w:ilvl w:val="0"/>
                <w:numId w:val="30"/>
              </w:numPr>
              <w:autoSpaceDE/>
              <w:autoSpaceDN/>
              <w:adjustRightInd/>
              <w:spacing w:after="120"/>
              <w:ind w:left="318"/>
              <w:jc w:val="both"/>
              <w:rPr>
                <w:rFonts w:ascii="Bookman Old Style" w:hAnsi="Bookman Old Style"/>
                <w:b/>
                <w:bCs/>
                <w:sz w:val="18"/>
                <w:szCs w:val="18"/>
                <w:lang w:val="cs-CZ"/>
              </w:rPr>
            </w:pPr>
            <w:r w:rsidRPr="00B3078E">
              <w:rPr>
                <w:rFonts w:ascii="Bookman Old Style" w:hAnsi="Bookman Old Style"/>
                <w:b/>
                <w:bCs/>
                <w:sz w:val="18"/>
                <w:szCs w:val="18"/>
                <w:lang w:val="cs-CZ"/>
              </w:rPr>
              <w:t>OFEROWANY PRZEDMIOT ZAMÓWIENIA:</w:t>
            </w:r>
          </w:p>
          <w:p w:rsidR="007D3041" w:rsidRPr="007D3041" w:rsidRDefault="007D3041" w:rsidP="004F4858">
            <w:pPr>
              <w:pStyle w:val="Nagwek1"/>
              <w:spacing w:before="0" w:after="120"/>
              <w:ind w:left="360"/>
              <w:rPr>
                <w:rFonts w:ascii="Bookman Old Style" w:hAnsi="Bookman Old Style" w:cs="Tahoma"/>
                <w:sz w:val="18"/>
                <w:szCs w:val="18"/>
              </w:rPr>
            </w:pPr>
            <w:r w:rsidRPr="007D3041">
              <w:rPr>
                <w:rFonts w:ascii="Bookman Old Style" w:hAnsi="Bookman Old Style" w:cs="Tahoma"/>
                <w:sz w:val="18"/>
                <w:szCs w:val="18"/>
              </w:rPr>
              <w:t xml:space="preserve">W odpowiedzi na ogłoszenie o przetargu nieograniczonym na zadanie pn.: </w:t>
            </w:r>
          </w:p>
          <w:p w:rsidR="007D3041" w:rsidRPr="00D634E9" w:rsidRDefault="007D3041" w:rsidP="00D634E9">
            <w:pPr>
              <w:pStyle w:val="Nagwek1"/>
              <w:spacing w:before="0" w:after="0"/>
              <w:ind w:left="360"/>
              <w:jc w:val="center"/>
              <w:rPr>
                <w:rFonts w:ascii="Bookman Old Style" w:hAnsi="Bookman Old Style" w:cs="Tahoma"/>
                <w:b/>
                <w:sz w:val="18"/>
                <w:szCs w:val="18"/>
              </w:rPr>
            </w:pPr>
            <w:r w:rsidRPr="007D3041">
              <w:rPr>
                <w:rFonts w:ascii="Bookman Old Style" w:hAnsi="Bookman Old Style" w:cs="Tahoma"/>
                <w:b/>
                <w:sz w:val="18"/>
                <w:szCs w:val="18"/>
              </w:rPr>
              <w:t xml:space="preserve">„Zakup </w:t>
            </w:r>
            <w:r w:rsidR="0018790F">
              <w:rPr>
                <w:rFonts w:ascii="Bookman Old Style" w:hAnsi="Bookman Old Style" w:cs="Tahoma"/>
                <w:b/>
                <w:sz w:val="18"/>
                <w:szCs w:val="18"/>
              </w:rPr>
              <w:t>energii elektrycznej na potrzeby</w:t>
            </w:r>
            <w:r w:rsidRPr="007D3041">
              <w:rPr>
                <w:rFonts w:ascii="Bookman Old Style" w:hAnsi="Bookman Old Style" w:cs="Tahoma"/>
                <w:b/>
                <w:sz w:val="18"/>
                <w:szCs w:val="18"/>
              </w:rPr>
              <w:t xml:space="preserve"> obiektów </w:t>
            </w:r>
            <w:r w:rsidR="004003E8">
              <w:rPr>
                <w:rFonts w:ascii="Bookman Old Style" w:hAnsi="Bookman Old Style" w:cs="Tahoma"/>
                <w:b/>
                <w:sz w:val="18"/>
                <w:szCs w:val="18"/>
              </w:rPr>
              <w:t>Gminy Poczesna i jej jednostek organizacyjnych</w:t>
            </w:r>
            <w:r w:rsidRPr="007D3041">
              <w:rPr>
                <w:rFonts w:ascii="Bookman Old Style" w:hAnsi="Bookman Old Style" w:cs="Tahoma"/>
                <w:b/>
                <w:sz w:val="18"/>
                <w:szCs w:val="18"/>
              </w:rPr>
              <w:t>"</w:t>
            </w:r>
          </w:p>
          <w:p w:rsidR="007D3041" w:rsidRPr="008B0616" w:rsidRDefault="007D3041" w:rsidP="00D634E9">
            <w:pPr>
              <w:pStyle w:val="Nagwek1"/>
              <w:spacing w:before="0" w:after="120"/>
              <w:ind w:left="360"/>
              <w:rPr>
                <w:rFonts w:ascii="Bookman Old Style" w:hAnsi="Bookman Old Style" w:cs="Tahoma"/>
                <w:b/>
                <w:sz w:val="18"/>
                <w:szCs w:val="18"/>
                <w:u w:val="single"/>
              </w:rPr>
            </w:pPr>
            <w:r w:rsidRPr="007D3041">
              <w:rPr>
                <w:rFonts w:ascii="Bookman Old Style" w:hAnsi="Bookman Old Style" w:cs="Tahoma"/>
                <w:sz w:val="18"/>
                <w:szCs w:val="18"/>
              </w:rPr>
              <w:lastRenderedPageBreak/>
              <w:t xml:space="preserve">oferuję </w:t>
            </w:r>
            <w:proofErr w:type="spellStart"/>
            <w:r w:rsidRPr="007D3041">
              <w:rPr>
                <w:rFonts w:ascii="Bookman Old Style" w:hAnsi="Bookman Old Style" w:cs="Tahoma"/>
                <w:sz w:val="18"/>
                <w:szCs w:val="18"/>
              </w:rPr>
              <w:t>wykonanie</w:t>
            </w:r>
            <w:proofErr w:type="spellEnd"/>
            <w:r w:rsidRPr="007D3041">
              <w:rPr>
                <w:rFonts w:ascii="Bookman Old Style" w:hAnsi="Bookman Old Style" w:cs="Tahoma"/>
                <w:sz w:val="18"/>
                <w:szCs w:val="18"/>
              </w:rPr>
              <w:t xml:space="preserve"> przedmiotu zamówienia za cenę:</w:t>
            </w:r>
          </w:p>
        </w:tc>
      </w:tr>
      <w:tr w:rsidR="007D3041" w:rsidRPr="00B3078E" w:rsidTr="007D3041">
        <w:tc>
          <w:tcPr>
            <w:tcW w:w="14771" w:type="dxa"/>
            <w:gridSpan w:val="3"/>
          </w:tcPr>
          <w:p w:rsidR="007D3041" w:rsidRPr="00A741AA" w:rsidRDefault="007D3041" w:rsidP="00C34669">
            <w:pPr>
              <w:widowControl/>
              <w:numPr>
                <w:ilvl w:val="0"/>
                <w:numId w:val="30"/>
              </w:numPr>
              <w:autoSpaceDE/>
              <w:autoSpaceDN/>
              <w:adjustRightInd/>
              <w:spacing w:after="120"/>
              <w:ind w:left="459" w:hanging="459"/>
              <w:rPr>
                <w:rFonts w:ascii="Bookman Old Style" w:hAnsi="Bookman Old Style"/>
                <w:b/>
                <w:bCs/>
                <w:sz w:val="18"/>
                <w:szCs w:val="18"/>
                <w:lang w:val="cs-CZ"/>
              </w:rPr>
            </w:pPr>
            <w:r w:rsidRPr="00B3078E">
              <w:rPr>
                <w:rFonts w:ascii="Bookman Old Style" w:hAnsi="Bookman Old Style"/>
                <w:b/>
                <w:bCs/>
                <w:sz w:val="18"/>
                <w:szCs w:val="18"/>
                <w:lang w:val="cs-CZ"/>
              </w:rPr>
              <w:lastRenderedPageBreak/>
              <w:t>ŁĄCZNA CENA OFERTOWA: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9"/>
              <w:gridCol w:w="6121"/>
            </w:tblGrid>
            <w:tr w:rsidR="007D3041" w:rsidRPr="00B3078E" w:rsidTr="007D3041">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7D3041" w:rsidRDefault="007D3041" w:rsidP="004F4858">
                  <w:pPr>
                    <w:spacing w:after="120"/>
                    <w:rPr>
                      <w:rFonts w:ascii="Bookman Old Style" w:hAnsi="Bookman Old Style"/>
                      <w:b/>
                      <w:bCs/>
                      <w:sz w:val="18"/>
                      <w:szCs w:val="18"/>
                      <w:lang w:val="cs-CZ"/>
                    </w:rPr>
                  </w:pPr>
                </w:p>
                <w:p w:rsidR="007D3041" w:rsidRPr="00B3078E" w:rsidRDefault="007D3041" w:rsidP="00D634E9">
                  <w:pPr>
                    <w:spacing w:after="120"/>
                    <w:jc w:val="center"/>
                    <w:rPr>
                      <w:rFonts w:ascii="Bookman Old Style" w:hAnsi="Bookman Old Style"/>
                      <w:b/>
                      <w:bCs/>
                      <w:sz w:val="18"/>
                      <w:szCs w:val="18"/>
                      <w:lang w:val="cs-CZ"/>
                    </w:rPr>
                  </w:pPr>
                  <w:r w:rsidRPr="00B3078E">
                    <w:rPr>
                      <w:rFonts w:ascii="Bookman Old Style" w:hAnsi="Bookman Old Style"/>
                      <w:b/>
                      <w:bCs/>
                      <w:sz w:val="18"/>
                      <w:szCs w:val="18"/>
                      <w:lang w:val="cs-CZ"/>
                    </w:rPr>
                    <w:t>OFEROWANA WARTOŚĆ  NETTO</w:t>
                  </w:r>
                  <w:r>
                    <w:rPr>
                      <w:rFonts w:ascii="Bookman Old Style" w:hAnsi="Bookman Old Style"/>
                      <w:b/>
                      <w:bCs/>
                      <w:sz w:val="18"/>
                      <w:szCs w:val="18"/>
                      <w:lang w:val="cs-CZ"/>
                    </w:rPr>
                    <w:t xml:space="preserve"> PLN</w:t>
                  </w:r>
                </w:p>
              </w:tc>
              <w:tc>
                <w:tcPr>
                  <w:tcW w:w="6121" w:type="dxa"/>
                  <w:tcBorders>
                    <w:top w:val="single" w:sz="4" w:space="0" w:color="auto"/>
                    <w:left w:val="single" w:sz="4" w:space="0" w:color="auto"/>
                    <w:bottom w:val="single" w:sz="4" w:space="0" w:color="auto"/>
                    <w:right w:val="single" w:sz="4" w:space="0" w:color="auto"/>
                  </w:tcBorders>
                </w:tcPr>
                <w:p w:rsidR="007D3041" w:rsidRPr="00B3078E" w:rsidRDefault="007D3041" w:rsidP="004F4858">
                  <w:pPr>
                    <w:spacing w:after="120"/>
                    <w:jc w:val="both"/>
                    <w:rPr>
                      <w:rFonts w:ascii="Bookman Old Style" w:hAnsi="Bookman Old Style"/>
                      <w:b/>
                      <w:bCs/>
                      <w:sz w:val="18"/>
                      <w:szCs w:val="18"/>
                      <w:highlight w:val="red"/>
                      <w:lang w:val="cs-CZ"/>
                    </w:rPr>
                  </w:pPr>
                </w:p>
              </w:tc>
            </w:tr>
          </w:tbl>
          <w:p w:rsidR="007D3041" w:rsidRPr="00B3078E" w:rsidRDefault="007D3041" w:rsidP="004F4858">
            <w:pPr>
              <w:spacing w:after="120"/>
              <w:rPr>
                <w:rFonts w:ascii="Bookman Old Style" w:hAnsi="Bookman Old Style"/>
                <w:sz w:val="18"/>
                <w:szCs w:val="18"/>
                <w:lang w:val="cs-CZ"/>
              </w:rPr>
            </w:pPr>
            <w:r w:rsidRPr="00B3078E">
              <w:rPr>
                <w:rFonts w:ascii="Bookman Old Style" w:hAnsi="Bookman Old Style"/>
                <w:sz w:val="18"/>
                <w:szCs w:val="18"/>
                <w:lang w:val="cs-CZ"/>
              </w:rPr>
              <w:t xml:space="preserve"> </w:t>
            </w:r>
          </w:p>
          <w:p w:rsidR="007D3041" w:rsidRPr="00B3078E" w:rsidRDefault="007D3041" w:rsidP="004F4858">
            <w:pPr>
              <w:spacing w:after="120"/>
              <w:rPr>
                <w:rFonts w:ascii="Bookman Old Style" w:hAnsi="Bookman Old Style"/>
                <w:b/>
                <w:sz w:val="18"/>
                <w:szCs w:val="18"/>
                <w:lang w:val="cs-CZ"/>
              </w:rPr>
            </w:pPr>
            <w:r w:rsidRPr="00B3078E">
              <w:rPr>
                <w:rFonts w:ascii="Bookman Old Style" w:hAnsi="Bookman Old Style"/>
                <w:b/>
                <w:sz w:val="18"/>
                <w:szCs w:val="18"/>
                <w:lang w:val="cs-CZ"/>
              </w:rPr>
              <w:t>STAWKA VAT   .............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9"/>
              <w:gridCol w:w="6121"/>
            </w:tblGrid>
            <w:tr w:rsidR="007D3041" w:rsidRPr="00B3078E" w:rsidTr="007D3041">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7D3041" w:rsidRPr="00B3078E" w:rsidRDefault="007D3041" w:rsidP="004F4858">
                  <w:pPr>
                    <w:spacing w:after="120"/>
                    <w:jc w:val="center"/>
                    <w:rPr>
                      <w:rFonts w:ascii="Bookman Old Style" w:hAnsi="Bookman Old Style"/>
                      <w:b/>
                      <w:bCs/>
                      <w:sz w:val="18"/>
                      <w:szCs w:val="18"/>
                      <w:lang w:val="cs-CZ"/>
                    </w:rPr>
                  </w:pPr>
                </w:p>
                <w:p w:rsidR="007D3041" w:rsidRPr="00B3078E" w:rsidRDefault="007D3041" w:rsidP="00D634E9">
                  <w:pPr>
                    <w:spacing w:after="120"/>
                    <w:jc w:val="center"/>
                    <w:rPr>
                      <w:rFonts w:ascii="Bookman Old Style" w:hAnsi="Bookman Old Style"/>
                      <w:b/>
                      <w:bCs/>
                      <w:sz w:val="18"/>
                      <w:szCs w:val="18"/>
                      <w:lang w:val="cs-CZ"/>
                    </w:rPr>
                  </w:pPr>
                  <w:r>
                    <w:rPr>
                      <w:rFonts w:ascii="Bookman Old Style" w:hAnsi="Bookman Old Style"/>
                      <w:b/>
                      <w:bCs/>
                      <w:sz w:val="18"/>
                      <w:szCs w:val="18"/>
                      <w:lang w:val="cs-CZ"/>
                    </w:rPr>
                    <w:t>WARTOŚĆ PODATKU VAT PLN</w:t>
                  </w:r>
                </w:p>
              </w:tc>
              <w:tc>
                <w:tcPr>
                  <w:tcW w:w="6121" w:type="dxa"/>
                  <w:tcBorders>
                    <w:top w:val="single" w:sz="4" w:space="0" w:color="auto"/>
                    <w:left w:val="single" w:sz="4" w:space="0" w:color="auto"/>
                    <w:bottom w:val="single" w:sz="4" w:space="0" w:color="auto"/>
                    <w:right w:val="single" w:sz="4" w:space="0" w:color="auto"/>
                  </w:tcBorders>
                </w:tcPr>
                <w:p w:rsidR="007D3041" w:rsidRPr="00B3078E" w:rsidRDefault="007D3041" w:rsidP="004F4858">
                  <w:pPr>
                    <w:spacing w:after="120"/>
                    <w:jc w:val="both"/>
                    <w:rPr>
                      <w:rFonts w:ascii="Bookman Old Style" w:hAnsi="Bookman Old Style"/>
                      <w:b/>
                      <w:bCs/>
                      <w:sz w:val="18"/>
                      <w:szCs w:val="18"/>
                      <w:highlight w:val="red"/>
                      <w:lang w:val="cs-CZ"/>
                    </w:rPr>
                  </w:pPr>
                </w:p>
              </w:tc>
            </w:tr>
          </w:tbl>
          <w:p w:rsidR="007D3041" w:rsidRPr="00B3078E" w:rsidRDefault="007D3041" w:rsidP="004F4858">
            <w:pPr>
              <w:spacing w:after="120"/>
              <w:rPr>
                <w:rFonts w:ascii="Bookman Old Style" w:hAnsi="Bookman Old Style"/>
                <w:b/>
                <w:sz w:val="18"/>
                <w:szCs w:val="18"/>
                <w:lang w:val="cs-CZ"/>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9"/>
              <w:gridCol w:w="6121"/>
            </w:tblGrid>
            <w:tr w:rsidR="007D3041" w:rsidRPr="00B3078E" w:rsidTr="007D3041">
              <w:trPr>
                <w:trHeight w:val="693"/>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7D3041" w:rsidRPr="00B3078E" w:rsidRDefault="007D3041" w:rsidP="004F4858">
                  <w:pPr>
                    <w:spacing w:after="120"/>
                    <w:jc w:val="center"/>
                    <w:rPr>
                      <w:rFonts w:ascii="Bookman Old Style" w:hAnsi="Bookman Old Style"/>
                      <w:b/>
                      <w:bCs/>
                      <w:sz w:val="18"/>
                      <w:szCs w:val="18"/>
                      <w:lang w:val="cs-CZ"/>
                    </w:rPr>
                  </w:pPr>
                </w:p>
                <w:p w:rsidR="007D3041" w:rsidRPr="00B3078E" w:rsidRDefault="007D3041" w:rsidP="00D634E9">
                  <w:pPr>
                    <w:spacing w:after="120"/>
                    <w:jc w:val="center"/>
                    <w:rPr>
                      <w:rFonts w:ascii="Bookman Old Style" w:hAnsi="Bookman Old Style"/>
                      <w:b/>
                      <w:bCs/>
                      <w:sz w:val="18"/>
                      <w:szCs w:val="18"/>
                      <w:lang w:val="cs-CZ"/>
                    </w:rPr>
                  </w:pPr>
                  <w:r w:rsidRPr="00B3078E">
                    <w:rPr>
                      <w:rFonts w:ascii="Bookman Old Style" w:hAnsi="Bookman Old Style"/>
                      <w:b/>
                      <w:bCs/>
                      <w:sz w:val="18"/>
                      <w:szCs w:val="18"/>
                      <w:lang w:val="cs-CZ"/>
                    </w:rPr>
                    <w:t>CENA OFERTOWA BRUTTO PLN</w:t>
                  </w:r>
                </w:p>
              </w:tc>
              <w:tc>
                <w:tcPr>
                  <w:tcW w:w="6121" w:type="dxa"/>
                  <w:tcBorders>
                    <w:top w:val="single" w:sz="4" w:space="0" w:color="auto"/>
                    <w:left w:val="single" w:sz="4" w:space="0" w:color="auto"/>
                    <w:bottom w:val="single" w:sz="4" w:space="0" w:color="auto"/>
                    <w:right w:val="single" w:sz="4" w:space="0" w:color="auto"/>
                  </w:tcBorders>
                </w:tcPr>
                <w:p w:rsidR="007D3041" w:rsidRPr="00B3078E" w:rsidRDefault="007D3041" w:rsidP="004F4858">
                  <w:pPr>
                    <w:spacing w:after="120"/>
                    <w:jc w:val="both"/>
                    <w:rPr>
                      <w:rFonts w:ascii="Bookman Old Style" w:hAnsi="Bookman Old Style"/>
                      <w:b/>
                      <w:bCs/>
                      <w:sz w:val="18"/>
                      <w:szCs w:val="18"/>
                      <w:highlight w:val="red"/>
                      <w:lang w:val="cs-CZ"/>
                    </w:rPr>
                  </w:pPr>
                </w:p>
              </w:tc>
            </w:tr>
            <w:tr w:rsidR="00D634E9" w:rsidRPr="00B3078E" w:rsidTr="007D3041">
              <w:trPr>
                <w:trHeight w:val="693"/>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D634E9" w:rsidRPr="00B3078E" w:rsidRDefault="00D634E9" w:rsidP="004F4858">
                  <w:pPr>
                    <w:spacing w:after="120"/>
                    <w:jc w:val="center"/>
                    <w:rPr>
                      <w:rFonts w:ascii="Bookman Old Style" w:hAnsi="Bookman Old Style"/>
                      <w:b/>
                      <w:bCs/>
                      <w:sz w:val="18"/>
                      <w:szCs w:val="18"/>
                      <w:lang w:val="cs-CZ"/>
                    </w:rPr>
                  </w:pPr>
                  <w:r>
                    <w:rPr>
                      <w:rFonts w:ascii="Bookman Old Style" w:hAnsi="Bookman Old Style"/>
                      <w:b/>
                      <w:bCs/>
                      <w:sz w:val="18"/>
                      <w:szCs w:val="18"/>
                      <w:lang w:val="cs-CZ"/>
                    </w:rPr>
                    <w:t>Słownie cena ofertowa brutto</w:t>
                  </w:r>
                </w:p>
              </w:tc>
              <w:tc>
                <w:tcPr>
                  <w:tcW w:w="6121" w:type="dxa"/>
                  <w:tcBorders>
                    <w:top w:val="single" w:sz="4" w:space="0" w:color="auto"/>
                    <w:left w:val="single" w:sz="4" w:space="0" w:color="auto"/>
                    <w:bottom w:val="single" w:sz="4" w:space="0" w:color="auto"/>
                    <w:right w:val="single" w:sz="4" w:space="0" w:color="auto"/>
                  </w:tcBorders>
                </w:tcPr>
                <w:p w:rsidR="00D634E9" w:rsidRPr="00B3078E" w:rsidRDefault="00D634E9" w:rsidP="004F4858">
                  <w:pPr>
                    <w:spacing w:after="120"/>
                    <w:jc w:val="both"/>
                    <w:rPr>
                      <w:rFonts w:ascii="Bookman Old Style" w:hAnsi="Bookman Old Style"/>
                      <w:b/>
                      <w:bCs/>
                      <w:sz w:val="18"/>
                      <w:szCs w:val="18"/>
                      <w:highlight w:val="red"/>
                      <w:lang w:val="cs-CZ"/>
                    </w:rPr>
                  </w:pPr>
                </w:p>
              </w:tc>
            </w:tr>
          </w:tbl>
          <w:p w:rsidR="007D3041" w:rsidRDefault="007D3041" w:rsidP="004F4858">
            <w:pPr>
              <w:jc w:val="both"/>
              <w:rPr>
                <w:rFonts w:ascii="Bookman Old Style" w:hAnsi="Bookman Old Style"/>
                <w:sz w:val="18"/>
                <w:szCs w:val="18"/>
                <w:lang w:val="cs-CZ"/>
              </w:rPr>
            </w:pPr>
          </w:p>
          <w:p w:rsidR="007D3041" w:rsidRPr="00675E8D" w:rsidRDefault="007D3041" w:rsidP="004F4858">
            <w:pPr>
              <w:jc w:val="both"/>
              <w:rPr>
                <w:rFonts w:ascii="Bookman Old Style" w:hAnsi="Bookman Old Style" w:cs="Tahoma"/>
                <w:b/>
              </w:rPr>
            </w:pPr>
            <w:r w:rsidRPr="00675E8D">
              <w:rPr>
                <w:rFonts w:ascii="Bookman Old Style" w:hAnsi="Bookman Old Style" w:cs="Tahoma"/>
                <w:b/>
                <w:sz w:val="20"/>
                <w:szCs w:val="20"/>
              </w:rPr>
              <w:t>na cenę ofertową składa się :</w:t>
            </w:r>
          </w:p>
          <w:tbl>
            <w:tblPr>
              <w:tblW w:w="9356" w:type="dxa"/>
              <w:tblInd w:w="1457" w:type="dxa"/>
              <w:tblLayout w:type="fixed"/>
              <w:tblLook w:val="0000"/>
            </w:tblPr>
            <w:tblGrid>
              <w:gridCol w:w="1418"/>
              <w:gridCol w:w="1559"/>
              <w:gridCol w:w="2268"/>
              <w:gridCol w:w="1932"/>
              <w:gridCol w:w="2179"/>
            </w:tblGrid>
            <w:tr w:rsidR="007D3041" w:rsidRPr="002D00E1" w:rsidTr="00D634E9">
              <w:trPr>
                <w:trHeight w:val="796"/>
              </w:trPr>
              <w:tc>
                <w:tcPr>
                  <w:tcW w:w="1418"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eastAsia="Arial" w:hAnsi="Bookman Old Style" w:cs="Tahoma"/>
                      <w:sz w:val="18"/>
                      <w:szCs w:val="18"/>
                    </w:rPr>
                    <w:t>Cena jednostkowa netto za</w:t>
                  </w:r>
                </w:p>
                <w:p w:rsidR="007D3041" w:rsidRPr="002D00E1" w:rsidRDefault="007D3041" w:rsidP="004F4858">
                  <w:pPr>
                    <w:jc w:val="center"/>
                    <w:rPr>
                      <w:rFonts w:ascii="Bookman Old Style" w:hAnsi="Bookman Old Style" w:cs="Tahoma"/>
                      <w:sz w:val="18"/>
                      <w:szCs w:val="18"/>
                    </w:rPr>
                  </w:pPr>
                  <w:r w:rsidRPr="002D00E1">
                    <w:rPr>
                      <w:rFonts w:ascii="Bookman Old Style" w:eastAsia="Arial" w:hAnsi="Bookman Old Style" w:cs="Tahoma"/>
                      <w:sz w:val="18"/>
                      <w:szCs w:val="18"/>
                    </w:rPr>
                    <w:t xml:space="preserve">1 </w:t>
                  </w:r>
                  <w:proofErr w:type="spellStart"/>
                  <w:r w:rsidRPr="002D00E1">
                    <w:rPr>
                      <w:rFonts w:ascii="Bookman Old Style" w:eastAsia="Arial" w:hAnsi="Bookman Old Style" w:cs="Tahoma"/>
                      <w:sz w:val="18"/>
                      <w:szCs w:val="18"/>
                    </w:rPr>
                    <w:t>MWh</w:t>
                  </w:r>
                  <w:proofErr w:type="spellEnd"/>
                </w:p>
              </w:tc>
              <w:tc>
                <w:tcPr>
                  <w:tcW w:w="1559"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Szacowane zużycie energii w okresie trwania umowy</w:t>
                  </w:r>
                </w:p>
              </w:tc>
              <w:tc>
                <w:tcPr>
                  <w:tcW w:w="2268"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eastAsia="Arial" w:hAnsi="Bookman Old Style" w:cs="Tahoma"/>
                      <w:sz w:val="18"/>
                      <w:szCs w:val="18"/>
                    </w:rPr>
                    <w:t>Łączna cena netto (</w:t>
                  </w:r>
                  <w:proofErr w:type="spellStart"/>
                  <w:r w:rsidRPr="002D00E1">
                    <w:rPr>
                      <w:rFonts w:ascii="Bookman Old Style" w:eastAsia="Arial" w:hAnsi="Bookman Old Style" w:cs="Tahoma"/>
                      <w:sz w:val="18"/>
                      <w:szCs w:val="18"/>
                    </w:rPr>
                    <w:t>A*B</w:t>
                  </w:r>
                  <w:proofErr w:type="spellEnd"/>
                  <w:r w:rsidRPr="002D00E1">
                    <w:rPr>
                      <w:rFonts w:ascii="Bookman Old Style" w:eastAsia="Arial" w:hAnsi="Bookman Old Style" w:cs="Tahoma"/>
                      <w:sz w:val="18"/>
                      <w:szCs w:val="18"/>
                    </w:rPr>
                    <w:t>)</w:t>
                  </w:r>
                </w:p>
              </w:tc>
              <w:tc>
                <w:tcPr>
                  <w:tcW w:w="1932"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 xml:space="preserve">VAT </w:t>
                  </w:r>
                </w:p>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(23% z C)</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 xml:space="preserve">Łączna cena oferty brutto </w:t>
                  </w:r>
                </w:p>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w:t>
                  </w:r>
                  <w:proofErr w:type="spellStart"/>
                  <w:r w:rsidRPr="002D00E1">
                    <w:rPr>
                      <w:rFonts w:ascii="Bookman Old Style" w:hAnsi="Bookman Old Style" w:cs="Tahoma"/>
                      <w:sz w:val="18"/>
                      <w:szCs w:val="18"/>
                    </w:rPr>
                    <w:t>C+D</w:t>
                  </w:r>
                  <w:proofErr w:type="spellEnd"/>
                  <w:r w:rsidRPr="002D00E1">
                    <w:rPr>
                      <w:rFonts w:ascii="Bookman Old Style" w:hAnsi="Bookman Old Style" w:cs="Tahoma"/>
                      <w:sz w:val="18"/>
                      <w:szCs w:val="18"/>
                    </w:rPr>
                    <w:t>)</w:t>
                  </w:r>
                </w:p>
              </w:tc>
            </w:tr>
            <w:tr w:rsidR="007D3041" w:rsidRPr="002D00E1" w:rsidTr="00D634E9">
              <w:tc>
                <w:tcPr>
                  <w:tcW w:w="1418"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zł/</w:t>
                  </w:r>
                  <w:proofErr w:type="spellStart"/>
                  <w:r w:rsidRPr="002D00E1">
                    <w:rPr>
                      <w:rFonts w:ascii="Bookman Old Style" w:hAnsi="Bookman Old Style" w:cs="Tahoma"/>
                      <w:sz w:val="18"/>
                      <w:szCs w:val="18"/>
                    </w:rPr>
                    <w:t>MWh</w:t>
                  </w:r>
                  <w:proofErr w:type="spellEnd"/>
                </w:p>
              </w:tc>
              <w:tc>
                <w:tcPr>
                  <w:tcW w:w="1559"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proofErr w:type="spellStart"/>
                  <w:r w:rsidRPr="002D00E1">
                    <w:rPr>
                      <w:rFonts w:ascii="Bookman Old Style" w:hAnsi="Bookman Old Style" w:cs="Tahoma"/>
                      <w:sz w:val="18"/>
                      <w:szCs w:val="18"/>
                    </w:rPr>
                    <w:t>MWh</w:t>
                  </w:r>
                  <w:proofErr w:type="spellEnd"/>
                </w:p>
              </w:tc>
              <w:tc>
                <w:tcPr>
                  <w:tcW w:w="2268"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zł</w:t>
                  </w:r>
                </w:p>
              </w:tc>
              <w:tc>
                <w:tcPr>
                  <w:tcW w:w="1932"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zł</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zł</w:t>
                  </w:r>
                </w:p>
              </w:tc>
            </w:tr>
            <w:tr w:rsidR="007D3041" w:rsidRPr="002D00E1" w:rsidTr="00D634E9">
              <w:tc>
                <w:tcPr>
                  <w:tcW w:w="1418"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A</w:t>
                  </w:r>
                </w:p>
              </w:tc>
              <w:tc>
                <w:tcPr>
                  <w:tcW w:w="1559"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B</w:t>
                  </w:r>
                </w:p>
              </w:tc>
              <w:tc>
                <w:tcPr>
                  <w:tcW w:w="2268"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C</w:t>
                  </w:r>
                </w:p>
              </w:tc>
              <w:tc>
                <w:tcPr>
                  <w:tcW w:w="1932"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D</w:t>
                  </w: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7D3041" w:rsidRPr="002D00E1" w:rsidRDefault="007D3041" w:rsidP="004F4858">
                  <w:pPr>
                    <w:jc w:val="center"/>
                    <w:rPr>
                      <w:rFonts w:ascii="Bookman Old Style" w:hAnsi="Bookman Old Style" w:cs="Tahoma"/>
                      <w:sz w:val="18"/>
                      <w:szCs w:val="18"/>
                    </w:rPr>
                  </w:pPr>
                  <w:r w:rsidRPr="002D00E1">
                    <w:rPr>
                      <w:rFonts w:ascii="Bookman Old Style" w:hAnsi="Bookman Old Style" w:cs="Tahoma"/>
                      <w:sz w:val="18"/>
                      <w:szCs w:val="18"/>
                    </w:rPr>
                    <w:t>E</w:t>
                  </w:r>
                </w:p>
              </w:tc>
            </w:tr>
            <w:tr w:rsidR="007D3041" w:rsidRPr="002D00E1" w:rsidTr="00D634E9">
              <w:tc>
                <w:tcPr>
                  <w:tcW w:w="1418"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snapToGrid w:val="0"/>
                    <w:jc w:val="center"/>
                    <w:rPr>
                      <w:rFonts w:ascii="Bookman Old Style" w:hAnsi="Bookman Old Style" w:cs="Tahoma"/>
                      <w:b/>
                      <w:sz w:val="18"/>
                      <w:szCs w:val="18"/>
                    </w:rPr>
                  </w:pPr>
                </w:p>
              </w:tc>
              <w:tc>
                <w:tcPr>
                  <w:tcW w:w="1559" w:type="dxa"/>
                  <w:tcBorders>
                    <w:top w:val="single" w:sz="4" w:space="0" w:color="000000"/>
                    <w:left w:val="single" w:sz="4" w:space="0" w:color="000000"/>
                    <w:bottom w:val="single" w:sz="4" w:space="0" w:color="000000"/>
                  </w:tcBorders>
                  <w:shd w:val="clear" w:color="auto" w:fill="auto"/>
                </w:tcPr>
                <w:p w:rsidR="007D3041" w:rsidRPr="002D00E1" w:rsidRDefault="004003E8" w:rsidP="004F4858">
                  <w:pPr>
                    <w:jc w:val="center"/>
                    <w:rPr>
                      <w:rFonts w:ascii="Bookman Old Style" w:hAnsi="Bookman Old Style" w:cs="Tahoma"/>
                      <w:b/>
                      <w:sz w:val="18"/>
                      <w:szCs w:val="18"/>
                    </w:rPr>
                  </w:pPr>
                  <w:r>
                    <w:rPr>
                      <w:rFonts w:ascii="Bookman Old Style" w:hAnsi="Bookman Old Style" w:cs="Calibri"/>
                      <w:b/>
                      <w:color w:val="000000"/>
                      <w:sz w:val="18"/>
                      <w:szCs w:val="18"/>
                    </w:rPr>
                    <w:t>927</w:t>
                  </w:r>
                </w:p>
              </w:tc>
              <w:tc>
                <w:tcPr>
                  <w:tcW w:w="2268"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snapToGrid w:val="0"/>
                    <w:jc w:val="center"/>
                    <w:rPr>
                      <w:rFonts w:ascii="Bookman Old Style" w:hAnsi="Bookman Old Style" w:cs="Tahoma"/>
                      <w:b/>
                      <w:color w:val="000000"/>
                      <w:sz w:val="18"/>
                      <w:szCs w:val="18"/>
                    </w:rPr>
                  </w:pPr>
                </w:p>
              </w:tc>
              <w:tc>
                <w:tcPr>
                  <w:tcW w:w="1932" w:type="dxa"/>
                  <w:tcBorders>
                    <w:top w:val="single" w:sz="4" w:space="0" w:color="000000"/>
                    <w:left w:val="single" w:sz="4" w:space="0" w:color="000000"/>
                    <w:bottom w:val="single" w:sz="4" w:space="0" w:color="000000"/>
                  </w:tcBorders>
                  <w:shd w:val="clear" w:color="auto" w:fill="auto"/>
                </w:tcPr>
                <w:p w:rsidR="007D3041" w:rsidRPr="002D00E1" w:rsidRDefault="007D3041" w:rsidP="004F4858">
                  <w:pPr>
                    <w:snapToGrid w:val="0"/>
                    <w:jc w:val="center"/>
                    <w:rPr>
                      <w:rFonts w:ascii="Bookman Old Style" w:hAnsi="Bookman Old Style" w:cs="Tahoma"/>
                      <w:b/>
                      <w:color w:val="000000"/>
                      <w:sz w:val="18"/>
                      <w:szCs w:val="18"/>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7D3041" w:rsidRPr="002D00E1" w:rsidRDefault="007D3041" w:rsidP="004F4858">
                  <w:pPr>
                    <w:snapToGrid w:val="0"/>
                    <w:jc w:val="center"/>
                    <w:rPr>
                      <w:rFonts w:ascii="Bookman Old Style" w:hAnsi="Bookman Old Style" w:cs="Tahoma"/>
                      <w:b/>
                      <w:color w:val="000000"/>
                      <w:sz w:val="18"/>
                      <w:szCs w:val="18"/>
                    </w:rPr>
                  </w:pPr>
                </w:p>
              </w:tc>
            </w:tr>
          </w:tbl>
          <w:p w:rsidR="007D3041" w:rsidRPr="00B3078E" w:rsidRDefault="007D3041" w:rsidP="004F4858">
            <w:pPr>
              <w:spacing w:after="40"/>
              <w:ind w:left="317" w:hanging="317"/>
              <w:jc w:val="both"/>
              <w:rPr>
                <w:rFonts w:ascii="Bookman Old Style" w:hAnsi="Bookman Old Style" w:cs="Segoe UI"/>
                <w:sz w:val="18"/>
                <w:szCs w:val="18"/>
              </w:rPr>
            </w:pPr>
          </w:p>
          <w:p w:rsidR="007D3041" w:rsidRDefault="007D3041" w:rsidP="004F4858">
            <w:pPr>
              <w:spacing w:after="120"/>
              <w:ind w:left="317" w:hanging="317"/>
              <w:jc w:val="both"/>
              <w:rPr>
                <w:rFonts w:ascii="Bookman Old Style" w:hAnsi="Bookman Old Style"/>
                <w:color w:val="FF0000"/>
                <w:sz w:val="18"/>
                <w:szCs w:val="18"/>
                <w:lang w:val="cs-CZ"/>
              </w:rPr>
            </w:pPr>
          </w:p>
          <w:p w:rsidR="004003E8" w:rsidRPr="00B3078E" w:rsidRDefault="004003E8" w:rsidP="004F4858">
            <w:pPr>
              <w:spacing w:after="120"/>
              <w:ind w:left="317" w:hanging="317"/>
              <w:jc w:val="both"/>
              <w:rPr>
                <w:rFonts w:ascii="Bookman Old Style" w:hAnsi="Bookman Old Style"/>
                <w:color w:val="FF0000"/>
                <w:sz w:val="18"/>
                <w:szCs w:val="18"/>
                <w:lang w:val="cs-CZ"/>
              </w:rPr>
            </w:pPr>
          </w:p>
        </w:tc>
      </w:tr>
      <w:tr w:rsidR="007D3041" w:rsidRPr="00B3078E" w:rsidTr="007D3041">
        <w:tc>
          <w:tcPr>
            <w:tcW w:w="14771" w:type="dxa"/>
            <w:gridSpan w:val="3"/>
          </w:tcPr>
          <w:p w:rsidR="007D3041" w:rsidRPr="00A06694" w:rsidRDefault="007D3041" w:rsidP="00C34669">
            <w:pPr>
              <w:widowControl/>
              <w:numPr>
                <w:ilvl w:val="0"/>
                <w:numId w:val="30"/>
              </w:numPr>
              <w:autoSpaceDE/>
              <w:autoSpaceDN/>
              <w:adjustRightInd/>
              <w:spacing w:after="40"/>
              <w:ind w:left="460"/>
              <w:contextualSpacing/>
              <w:rPr>
                <w:rFonts w:ascii="Bookman Old Style" w:eastAsia="MS Mincho" w:hAnsi="Bookman Old Style" w:cs="Segoe UI"/>
                <w:b/>
                <w:sz w:val="18"/>
                <w:szCs w:val="18"/>
              </w:rPr>
            </w:pPr>
            <w:r w:rsidRPr="00A06694">
              <w:rPr>
                <w:rFonts w:ascii="Bookman Old Style" w:eastAsia="MS Mincho" w:hAnsi="Bookman Old Style" w:cs="Segoe UI"/>
                <w:b/>
                <w:sz w:val="18"/>
                <w:szCs w:val="18"/>
              </w:rPr>
              <w:t>ZASTRZEŻENIE DANYCH</w:t>
            </w:r>
          </w:p>
          <w:p w:rsidR="007D3041" w:rsidRDefault="007D3041" w:rsidP="004F4858">
            <w:pPr>
              <w:spacing w:after="40"/>
              <w:contextualSpacing/>
              <w:jc w:val="both"/>
              <w:rPr>
                <w:rFonts w:ascii="Bookman Old Style" w:eastAsia="MS Mincho" w:hAnsi="Bookman Old Style" w:cs="Segoe UI"/>
                <w:sz w:val="18"/>
                <w:szCs w:val="18"/>
              </w:rPr>
            </w:pPr>
            <w:r w:rsidRPr="00A06694">
              <w:rPr>
                <w:rFonts w:ascii="Bookman Old Style" w:eastAsia="MS Mincho" w:hAnsi="Bookman Old Style" w:cs="Segoe UI"/>
                <w:sz w:val="18"/>
                <w:szCs w:val="18"/>
              </w:rPr>
              <w:t xml:space="preserve">Zgodnie z art. 8 ust 3 cyt. ustawy Prawo zamówień publicznych </w:t>
            </w:r>
            <w:r w:rsidRPr="00A06694">
              <w:rPr>
                <w:rFonts w:ascii="Bookman Old Style" w:eastAsia="MS Mincho" w:hAnsi="Bookman Old Style" w:cs="Segoe UI"/>
                <w:sz w:val="18"/>
                <w:szCs w:val="18"/>
                <w:u w:val="single"/>
              </w:rPr>
              <w:t>zastrzegam</w:t>
            </w:r>
            <w:r>
              <w:rPr>
                <w:rFonts w:ascii="Bookman Old Style" w:eastAsia="MS Mincho" w:hAnsi="Bookman Old Style" w:cs="Segoe UI"/>
                <w:sz w:val="18"/>
                <w:szCs w:val="18"/>
                <w:u w:val="single"/>
              </w:rPr>
              <w:t xml:space="preserve"> </w:t>
            </w:r>
            <w:r w:rsidRPr="00A06694">
              <w:rPr>
                <w:rFonts w:ascii="Bookman Old Style" w:eastAsia="MS Mincho" w:hAnsi="Bookman Old Style" w:cs="Segoe UI"/>
                <w:sz w:val="18"/>
                <w:szCs w:val="18"/>
                <w:u w:val="single"/>
              </w:rPr>
              <w:t>(-my</w:t>
            </w:r>
            <w:r w:rsidRPr="00A06694">
              <w:rPr>
                <w:rFonts w:ascii="Bookman Old Style" w:eastAsia="MS Mincho" w:hAnsi="Bookman Old Style" w:cs="Segoe UI"/>
                <w:sz w:val="18"/>
                <w:szCs w:val="18"/>
              </w:rPr>
              <w:t xml:space="preserve">) </w:t>
            </w:r>
          </w:p>
          <w:p w:rsidR="007D3041" w:rsidRPr="000B4F81" w:rsidRDefault="007D3041" w:rsidP="004F4858">
            <w:pPr>
              <w:spacing w:after="40"/>
              <w:contextualSpacing/>
              <w:jc w:val="both"/>
              <w:rPr>
                <w:rFonts w:ascii="Bookman Old Style" w:eastAsia="MS Mincho" w:hAnsi="Bookman Old Style" w:cs="Segoe UI"/>
                <w:b/>
                <w:sz w:val="16"/>
                <w:szCs w:val="16"/>
              </w:rPr>
            </w:pPr>
            <w:r w:rsidRPr="000B4F81">
              <w:rPr>
                <w:rFonts w:ascii="Bookman Old Style" w:eastAsia="MS Mincho" w:hAnsi="Bookman Old Style" w:cs="Segoe UI"/>
                <w:b/>
                <w:sz w:val="16"/>
                <w:szCs w:val="16"/>
              </w:rPr>
              <w:t>(</w:t>
            </w:r>
            <w:r w:rsidRPr="000B4F81">
              <w:rPr>
                <w:rFonts w:ascii="Bookman Old Style" w:eastAsia="MS Mincho" w:hAnsi="Bookman Old Style" w:cs="Segoe UI"/>
                <w:b/>
                <w:i/>
                <w:sz w:val="16"/>
                <w:szCs w:val="16"/>
              </w:rPr>
              <w:t>UWAGA! jeżeli Wykonawca nie zastrzega, wpisać NIE DOTYCZY</w:t>
            </w:r>
            <w:r w:rsidRPr="000B4F81">
              <w:rPr>
                <w:rFonts w:ascii="Bookman Old Style" w:eastAsia="MS Mincho" w:hAnsi="Bookman Old Style" w:cs="Segoe UI"/>
                <w:b/>
                <w:sz w:val="16"/>
                <w:szCs w:val="16"/>
              </w:rPr>
              <w:t xml:space="preserve">) </w:t>
            </w:r>
          </w:p>
          <w:p w:rsidR="007D3041" w:rsidRPr="00A06694" w:rsidRDefault="007D3041" w:rsidP="004F4858">
            <w:pPr>
              <w:spacing w:after="40"/>
              <w:contextualSpacing/>
              <w:jc w:val="both"/>
              <w:rPr>
                <w:rFonts w:ascii="Bookman Old Style" w:eastAsia="MS Mincho" w:hAnsi="Bookman Old Style" w:cs="Segoe UI"/>
                <w:sz w:val="18"/>
                <w:szCs w:val="18"/>
              </w:rPr>
            </w:pPr>
            <w:r w:rsidRPr="00A06694">
              <w:rPr>
                <w:rFonts w:ascii="Bookman Old Style" w:eastAsia="MS Mincho" w:hAnsi="Bookman Old Style" w:cs="Segoe UI"/>
                <w:sz w:val="18"/>
                <w:szCs w:val="18"/>
              </w:rPr>
              <w:t>informacje zawarte w naszej ofercie, które stanowią tajemnicę przedsiębiorstwa i nie mogą być ujawnione innym uczestnikom postępowania:</w:t>
            </w:r>
          </w:p>
          <w:p w:rsidR="007D3041" w:rsidRPr="00A06694" w:rsidRDefault="007D3041" w:rsidP="00C34669">
            <w:pPr>
              <w:widowControl/>
              <w:numPr>
                <w:ilvl w:val="0"/>
                <w:numId w:val="33"/>
              </w:numPr>
              <w:autoSpaceDE/>
              <w:autoSpaceDN/>
              <w:adjustRightInd/>
              <w:spacing w:after="40"/>
              <w:contextualSpacing/>
              <w:rPr>
                <w:rFonts w:ascii="Bookman Old Style" w:eastAsia="MS Mincho" w:hAnsi="Bookman Old Style" w:cs="Segoe UI"/>
                <w:sz w:val="18"/>
                <w:szCs w:val="18"/>
              </w:rPr>
            </w:pPr>
            <w:r w:rsidRPr="00A06694">
              <w:rPr>
                <w:rFonts w:ascii="Bookman Old Style" w:eastAsia="MS Mincho" w:hAnsi="Bookman Old Style" w:cs="Segoe UI"/>
                <w:sz w:val="18"/>
                <w:szCs w:val="18"/>
              </w:rPr>
              <w:t>………………………………………………………………………………………………………………………………</w:t>
            </w:r>
          </w:p>
          <w:p w:rsidR="007D3041" w:rsidRPr="00A06694" w:rsidRDefault="007D3041" w:rsidP="00C34669">
            <w:pPr>
              <w:widowControl/>
              <w:numPr>
                <w:ilvl w:val="0"/>
                <w:numId w:val="33"/>
              </w:numPr>
              <w:autoSpaceDE/>
              <w:autoSpaceDN/>
              <w:adjustRightInd/>
              <w:spacing w:after="40"/>
              <w:contextualSpacing/>
              <w:rPr>
                <w:rFonts w:ascii="Bookman Old Style" w:eastAsia="MS Mincho" w:hAnsi="Bookman Old Style" w:cs="Segoe UI"/>
                <w:sz w:val="18"/>
                <w:szCs w:val="18"/>
              </w:rPr>
            </w:pPr>
            <w:r w:rsidRPr="00A06694">
              <w:rPr>
                <w:rFonts w:ascii="Bookman Old Style" w:eastAsia="MS Mincho" w:hAnsi="Bookman Old Style" w:cs="Segoe UI"/>
                <w:sz w:val="18"/>
                <w:szCs w:val="18"/>
              </w:rPr>
              <w:t>………………………………………………………………………………………………………………………………</w:t>
            </w:r>
          </w:p>
          <w:p w:rsidR="007D3041" w:rsidRPr="002D00E1" w:rsidRDefault="007D3041" w:rsidP="004F4858">
            <w:pPr>
              <w:spacing w:after="40"/>
              <w:contextualSpacing/>
              <w:rPr>
                <w:rFonts w:ascii="Bookman Old Style" w:eastAsia="MS Mincho" w:hAnsi="Bookman Old Style" w:cs="Tahoma"/>
                <w:bCs/>
                <w:color w:val="000000"/>
                <w:sz w:val="18"/>
                <w:szCs w:val="18"/>
              </w:rPr>
            </w:pPr>
            <w:r w:rsidRPr="00A06694">
              <w:rPr>
                <w:rFonts w:ascii="Bookman Old Style" w:eastAsia="MS Mincho" w:hAnsi="Bookman Old Style" w:cs="Tahoma"/>
                <w:color w:val="000000"/>
                <w:sz w:val="18"/>
                <w:szCs w:val="18"/>
              </w:rPr>
              <w:t xml:space="preserve">Uzasadnienie </w:t>
            </w:r>
            <w:r w:rsidRPr="00A06694">
              <w:rPr>
                <w:rFonts w:ascii="Bookman Old Style" w:eastAsia="MS Mincho" w:hAnsi="Bookman Old Style" w:cs="Tahoma"/>
                <w:bCs/>
                <w:color w:val="000000"/>
                <w:sz w:val="18"/>
                <w:szCs w:val="18"/>
              </w:rPr>
              <w:t>zastrzeżenia ww. informacji, jako tajemnicy przedsiębiorstwa,  zosta</w:t>
            </w:r>
            <w:r>
              <w:rPr>
                <w:rFonts w:ascii="Bookman Old Style" w:eastAsia="MS Mincho" w:hAnsi="Bookman Old Style" w:cs="Tahoma"/>
                <w:bCs/>
                <w:color w:val="000000"/>
                <w:sz w:val="18"/>
                <w:szCs w:val="18"/>
              </w:rPr>
              <w:t>ło załączone do naszej  oferty.</w:t>
            </w:r>
          </w:p>
        </w:tc>
      </w:tr>
      <w:tr w:rsidR="00867E4A" w:rsidRPr="00B3078E" w:rsidTr="007D3041">
        <w:tc>
          <w:tcPr>
            <w:tcW w:w="14771" w:type="dxa"/>
            <w:gridSpan w:val="3"/>
          </w:tcPr>
          <w:p w:rsidR="00867E4A" w:rsidRDefault="00867E4A" w:rsidP="00C34669">
            <w:pPr>
              <w:widowControl/>
              <w:numPr>
                <w:ilvl w:val="0"/>
                <w:numId w:val="30"/>
              </w:numPr>
              <w:autoSpaceDE/>
              <w:autoSpaceDN/>
              <w:adjustRightInd/>
              <w:spacing w:after="40"/>
              <w:ind w:left="460"/>
              <w:contextualSpacing/>
              <w:rPr>
                <w:rFonts w:ascii="Bookman Old Style" w:eastAsia="MS Mincho" w:hAnsi="Bookman Old Style" w:cs="Segoe UI"/>
                <w:b/>
                <w:sz w:val="18"/>
                <w:szCs w:val="18"/>
              </w:rPr>
            </w:pPr>
            <w:bookmarkStart w:id="3" w:name="_GoBack"/>
            <w:r>
              <w:rPr>
                <w:rFonts w:ascii="Bookman Old Style" w:eastAsia="MS Mincho" w:hAnsi="Bookman Old Style" w:cs="Segoe UI"/>
                <w:b/>
                <w:sz w:val="18"/>
                <w:szCs w:val="18"/>
              </w:rPr>
              <w:t>Oświadczenia:</w:t>
            </w:r>
          </w:p>
          <w:p w:rsidR="00867E4A" w:rsidRPr="001D4DFB" w:rsidRDefault="00867E4A" w:rsidP="00867E4A">
            <w:pPr>
              <w:jc w:val="both"/>
              <w:rPr>
                <w:rFonts w:ascii="Palatino Linotype" w:hAnsi="Palatino Linotype" w:cs="Tahoma"/>
                <w:sz w:val="20"/>
                <w:szCs w:val="20"/>
              </w:rPr>
            </w:pPr>
          </w:p>
          <w:p w:rsidR="00867E4A" w:rsidRPr="00867E4A" w:rsidRDefault="00867E4A" w:rsidP="00867E4A">
            <w:pPr>
              <w:jc w:val="both"/>
              <w:rPr>
                <w:rFonts w:ascii="Bookman Old Style" w:hAnsi="Bookman Old Style" w:cs="Calibri"/>
                <w:b/>
                <w:bCs/>
                <w:sz w:val="20"/>
                <w:szCs w:val="20"/>
              </w:rPr>
            </w:pPr>
            <w:r w:rsidRPr="001D4DFB">
              <w:rPr>
                <w:rFonts w:ascii="Palatino Linotype" w:hAnsi="Palatino Linotype" w:cs="Tahoma"/>
                <w:sz w:val="20"/>
                <w:szCs w:val="20"/>
              </w:rPr>
              <w:t>Oświadczam, że wypełniłem obowiązki informacyjne przewidziane w art. 13 lub art. 14 RODO</w:t>
            </w:r>
            <w:r w:rsidRPr="001D4DFB">
              <w:rPr>
                <w:rFonts w:ascii="Palatino Linotype" w:hAnsi="Palatino Linotype" w:cs="Tahoma"/>
                <w:sz w:val="20"/>
                <w:szCs w:val="20"/>
                <w:vertAlign w:val="superscript"/>
              </w:rPr>
              <w:t>1)</w:t>
            </w:r>
            <w:r w:rsidRPr="001D4DFB">
              <w:rPr>
                <w:rFonts w:ascii="Palatino Linotype" w:hAnsi="Palatino Linotype" w:cs="Tahoma"/>
                <w:sz w:val="20"/>
                <w:szCs w:val="20"/>
              </w:rPr>
              <w:t xml:space="preserve"> wobec osób fizycznych, od których dane osobowe bezpośrednio lub pośrednio pozyskałem w celu ubiegania się o udzielenie zamówienia publicznego w postępowaniu na zadanie pn.: </w:t>
            </w:r>
            <w:r w:rsidRPr="001D4DFB">
              <w:rPr>
                <w:rFonts w:ascii="Palatino Linotype" w:hAnsi="Palatino Linotype"/>
                <w:b/>
                <w:sz w:val="20"/>
                <w:szCs w:val="20"/>
              </w:rPr>
              <w:t xml:space="preserve">„Zakup w energii elektrycznej na potrzeby </w:t>
            </w:r>
            <w:r w:rsidRPr="001D4DFB">
              <w:rPr>
                <w:rFonts w:ascii="Palatino Linotype" w:hAnsi="Palatino Linotype"/>
                <w:b/>
                <w:sz w:val="20"/>
                <w:szCs w:val="20"/>
              </w:rPr>
              <w:lastRenderedPageBreak/>
              <w:t>obiektów Gminy Poczesna i jej jednostek organizacyjnych</w:t>
            </w:r>
            <w:r w:rsidR="001D4DFB">
              <w:rPr>
                <w:rFonts w:ascii="Palatino Linotype" w:hAnsi="Palatino Linotype"/>
                <w:b/>
                <w:sz w:val="20"/>
                <w:szCs w:val="20"/>
              </w:rPr>
              <w:t>”.</w:t>
            </w:r>
          </w:p>
          <w:p w:rsidR="00867E4A" w:rsidRDefault="00867E4A" w:rsidP="001D4DFB">
            <w:pPr>
              <w:widowControl/>
              <w:autoSpaceDE/>
              <w:autoSpaceDN/>
              <w:adjustRightInd/>
              <w:spacing w:after="40"/>
              <w:contextualSpacing/>
              <w:rPr>
                <w:rFonts w:ascii="Bookman Old Style" w:eastAsia="MS Mincho" w:hAnsi="Bookman Old Style" w:cs="Segoe UI"/>
                <w:b/>
                <w:sz w:val="18"/>
                <w:szCs w:val="18"/>
              </w:rPr>
            </w:pPr>
          </w:p>
          <w:p w:rsidR="00867E4A" w:rsidRPr="001D4DFB" w:rsidRDefault="00867E4A" w:rsidP="001D4DFB">
            <w:pPr>
              <w:tabs>
                <w:tab w:val="left" w:pos="284"/>
              </w:tabs>
              <w:autoSpaceDE/>
              <w:autoSpaceDN/>
              <w:adjustRightInd/>
              <w:spacing w:before="120" w:after="120" w:line="100" w:lineRule="atLeast"/>
              <w:rPr>
                <w:rFonts w:ascii="Palatino Linotype" w:hAnsi="Palatino Linotype" w:cs="Tahoma"/>
              </w:rPr>
            </w:pPr>
            <w:r w:rsidRPr="001D4DFB">
              <w:rPr>
                <w:rFonts w:ascii="Palatino Linotype" w:hAnsi="Palatino Linotype" w:cs="Tahoma"/>
                <w:sz w:val="20"/>
                <w:szCs w:val="20"/>
              </w:rPr>
              <w:t>Oświadczam(-y), że w okresie trwania umowy:</w:t>
            </w:r>
            <w:r w:rsidRPr="001D4DFB">
              <w:rPr>
                <w:rFonts w:ascii="Palatino Linotype" w:hAnsi="Palatino Linotype" w:cs="Tahoma"/>
                <w:b/>
                <w:sz w:val="20"/>
                <w:szCs w:val="20"/>
              </w:rPr>
              <w:t xml:space="preserve"> bilansowanie handlowe dokonywać będę (będziemy) samodzielnie* / bilansowanie handlowe dokonywane będzie w moim (naszym) imieniu przez Podwykonawcę*.</w:t>
            </w:r>
          </w:p>
          <w:tbl>
            <w:tblPr>
              <w:tblW w:w="0" w:type="auto"/>
              <w:tblInd w:w="382" w:type="dxa"/>
              <w:tblLayout w:type="fixed"/>
              <w:tblLook w:val="0000"/>
            </w:tblPr>
            <w:tblGrid>
              <w:gridCol w:w="2988"/>
              <w:gridCol w:w="3324"/>
              <w:gridCol w:w="2767"/>
            </w:tblGrid>
            <w:tr w:rsidR="00867E4A" w:rsidRPr="001D4DFB" w:rsidTr="00680565">
              <w:tc>
                <w:tcPr>
                  <w:tcW w:w="2988" w:type="dxa"/>
                  <w:tcBorders>
                    <w:top w:val="single" w:sz="4" w:space="0" w:color="000000"/>
                    <w:left w:val="single" w:sz="4" w:space="0" w:color="000000"/>
                    <w:bottom w:val="single" w:sz="4" w:space="0" w:color="000000"/>
                  </w:tcBorders>
                  <w:shd w:val="clear" w:color="auto" w:fill="auto"/>
                </w:tcPr>
                <w:p w:rsidR="00867E4A" w:rsidRPr="001D4DFB" w:rsidRDefault="00867E4A" w:rsidP="00867E4A">
                  <w:pPr>
                    <w:spacing w:before="120" w:after="120"/>
                    <w:jc w:val="center"/>
                    <w:rPr>
                      <w:rFonts w:ascii="Palatino Linotype" w:hAnsi="Palatino Linotype" w:cs="Tahoma"/>
                    </w:rPr>
                  </w:pPr>
                  <w:r w:rsidRPr="001D4DFB">
                    <w:rPr>
                      <w:rFonts w:ascii="Palatino Linotype" w:hAnsi="Palatino Linotype" w:cs="Tahoma"/>
                      <w:b/>
                      <w:sz w:val="20"/>
                      <w:szCs w:val="20"/>
                    </w:rPr>
                    <w:t>NAZWA PODWYKONAWCY</w:t>
                  </w:r>
                </w:p>
              </w:tc>
              <w:tc>
                <w:tcPr>
                  <w:tcW w:w="3324" w:type="dxa"/>
                  <w:tcBorders>
                    <w:top w:val="single" w:sz="4" w:space="0" w:color="000000"/>
                    <w:left w:val="single" w:sz="4" w:space="0" w:color="000000"/>
                    <w:bottom w:val="single" w:sz="4" w:space="0" w:color="000000"/>
                  </w:tcBorders>
                  <w:shd w:val="clear" w:color="auto" w:fill="auto"/>
                </w:tcPr>
                <w:p w:rsidR="00867E4A" w:rsidRPr="001D4DFB" w:rsidRDefault="00867E4A" w:rsidP="00867E4A">
                  <w:pPr>
                    <w:spacing w:before="120" w:after="120"/>
                    <w:jc w:val="center"/>
                    <w:rPr>
                      <w:rFonts w:ascii="Palatino Linotype" w:hAnsi="Palatino Linotype" w:cs="Tahoma"/>
                    </w:rPr>
                  </w:pPr>
                  <w:r w:rsidRPr="001D4DFB">
                    <w:rPr>
                      <w:rFonts w:ascii="Palatino Linotype" w:hAnsi="Palatino Linotype" w:cs="Tahoma"/>
                      <w:b/>
                      <w:sz w:val="20"/>
                      <w:szCs w:val="20"/>
                    </w:rPr>
                    <w:t>SIEDZIBA PODWYKONAWCY</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867E4A" w:rsidRPr="001D4DFB" w:rsidRDefault="00867E4A" w:rsidP="00867E4A">
                  <w:pPr>
                    <w:spacing w:before="120" w:after="120"/>
                    <w:jc w:val="center"/>
                    <w:rPr>
                      <w:rFonts w:ascii="Palatino Linotype" w:hAnsi="Palatino Linotype" w:cs="Tahoma"/>
                    </w:rPr>
                  </w:pPr>
                  <w:r w:rsidRPr="001D4DFB">
                    <w:rPr>
                      <w:rFonts w:ascii="Palatino Linotype" w:hAnsi="Palatino Linotype" w:cs="Tahoma"/>
                      <w:b/>
                      <w:sz w:val="20"/>
                      <w:szCs w:val="20"/>
                    </w:rPr>
                    <w:t>NIP PODWYKONAWCY</w:t>
                  </w:r>
                </w:p>
              </w:tc>
            </w:tr>
            <w:tr w:rsidR="00867E4A" w:rsidRPr="001D4DFB" w:rsidTr="00680565">
              <w:trPr>
                <w:trHeight w:val="754"/>
              </w:trPr>
              <w:tc>
                <w:tcPr>
                  <w:tcW w:w="2988" w:type="dxa"/>
                  <w:tcBorders>
                    <w:top w:val="single" w:sz="4" w:space="0" w:color="000000"/>
                    <w:left w:val="single" w:sz="4" w:space="0" w:color="000000"/>
                    <w:bottom w:val="single" w:sz="4" w:space="0" w:color="000000"/>
                  </w:tcBorders>
                  <w:shd w:val="clear" w:color="auto" w:fill="auto"/>
                </w:tcPr>
                <w:p w:rsidR="00867E4A" w:rsidRPr="001D4DFB" w:rsidRDefault="00867E4A" w:rsidP="00867E4A">
                  <w:pPr>
                    <w:snapToGrid w:val="0"/>
                    <w:spacing w:before="120" w:after="120"/>
                    <w:jc w:val="both"/>
                    <w:rPr>
                      <w:rFonts w:ascii="Palatino Linotype" w:hAnsi="Palatino Linotype" w:cs="Tahoma"/>
                      <w:b/>
                      <w:sz w:val="20"/>
                      <w:szCs w:val="20"/>
                    </w:rPr>
                  </w:pPr>
                </w:p>
                <w:p w:rsidR="00867E4A" w:rsidRPr="001D4DFB" w:rsidRDefault="00867E4A" w:rsidP="00867E4A">
                  <w:pPr>
                    <w:snapToGrid w:val="0"/>
                    <w:spacing w:before="120" w:after="120"/>
                    <w:jc w:val="both"/>
                    <w:rPr>
                      <w:rFonts w:ascii="Palatino Linotype" w:hAnsi="Palatino Linotype" w:cs="Tahoma"/>
                      <w:b/>
                      <w:sz w:val="20"/>
                      <w:szCs w:val="20"/>
                    </w:rPr>
                  </w:pPr>
                </w:p>
              </w:tc>
              <w:tc>
                <w:tcPr>
                  <w:tcW w:w="3324" w:type="dxa"/>
                  <w:tcBorders>
                    <w:top w:val="single" w:sz="4" w:space="0" w:color="000000"/>
                    <w:left w:val="single" w:sz="4" w:space="0" w:color="000000"/>
                    <w:bottom w:val="single" w:sz="4" w:space="0" w:color="000000"/>
                  </w:tcBorders>
                  <w:shd w:val="clear" w:color="auto" w:fill="auto"/>
                </w:tcPr>
                <w:p w:rsidR="00867E4A" w:rsidRPr="001D4DFB" w:rsidRDefault="00867E4A" w:rsidP="00867E4A">
                  <w:pPr>
                    <w:snapToGrid w:val="0"/>
                    <w:spacing w:before="120" w:after="120"/>
                    <w:jc w:val="both"/>
                    <w:rPr>
                      <w:rFonts w:ascii="Palatino Linotype" w:hAnsi="Palatino Linotype" w:cs="Tahoma"/>
                      <w:b/>
                      <w:sz w:val="20"/>
                      <w:szCs w:val="20"/>
                    </w:rPr>
                  </w:pP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867E4A" w:rsidRPr="001D4DFB" w:rsidRDefault="00867E4A" w:rsidP="00867E4A">
                  <w:pPr>
                    <w:snapToGrid w:val="0"/>
                    <w:spacing w:before="120" w:after="120"/>
                    <w:jc w:val="both"/>
                    <w:rPr>
                      <w:rFonts w:ascii="Palatino Linotype" w:hAnsi="Palatino Linotype" w:cs="Tahoma"/>
                      <w:b/>
                      <w:sz w:val="20"/>
                      <w:szCs w:val="20"/>
                    </w:rPr>
                  </w:pPr>
                </w:p>
              </w:tc>
            </w:tr>
          </w:tbl>
          <w:p w:rsidR="00867E4A" w:rsidRPr="001D4DFB" w:rsidRDefault="00867E4A" w:rsidP="00867E4A">
            <w:pPr>
              <w:tabs>
                <w:tab w:val="left" w:pos="284"/>
              </w:tabs>
              <w:spacing w:before="120" w:after="120"/>
              <w:jc w:val="both"/>
              <w:rPr>
                <w:rFonts w:ascii="Palatino Linotype" w:hAnsi="Palatino Linotype" w:cs="Tahoma"/>
                <w:sz w:val="20"/>
                <w:szCs w:val="20"/>
              </w:rPr>
            </w:pPr>
          </w:p>
          <w:p w:rsidR="00867E4A" w:rsidRPr="001D4DFB" w:rsidRDefault="00867E4A" w:rsidP="001D4DFB">
            <w:pPr>
              <w:tabs>
                <w:tab w:val="left" w:pos="284"/>
                <w:tab w:val="left" w:pos="567"/>
              </w:tabs>
              <w:autoSpaceDE/>
              <w:autoSpaceDN/>
              <w:adjustRightInd/>
              <w:spacing w:before="120" w:after="120" w:line="100" w:lineRule="atLeast"/>
              <w:jc w:val="both"/>
              <w:rPr>
                <w:rFonts w:ascii="Palatino Linotype" w:hAnsi="Palatino Linotype" w:cs="Tahoma"/>
              </w:rPr>
            </w:pPr>
            <w:r w:rsidRPr="001D4DFB">
              <w:rPr>
                <w:rFonts w:ascii="Palatino Linotype" w:hAnsi="Palatino Linotype" w:cs="Tahoma"/>
                <w:sz w:val="20"/>
                <w:szCs w:val="20"/>
              </w:rPr>
              <w:t>Oświadczam(-y), że zamówienie wykonam(-y)</w:t>
            </w:r>
            <w:r w:rsidRPr="001D4DFB">
              <w:rPr>
                <w:rFonts w:ascii="Palatino Linotype" w:hAnsi="Palatino Linotype" w:cs="Tahoma"/>
                <w:b/>
                <w:sz w:val="20"/>
                <w:szCs w:val="20"/>
              </w:rPr>
              <w:t xml:space="preserve"> samodzielnie*/przy pomocy innych Podwykonawców niż wymienionych </w:t>
            </w:r>
            <w:r w:rsidR="001D4DFB" w:rsidRPr="001D4DFB">
              <w:rPr>
                <w:rFonts w:ascii="Palatino Linotype" w:hAnsi="Palatino Linotype" w:cs="Tahoma"/>
                <w:b/>
                <w:sz w:val="20"/>
                <w:szCs w:val="20"/>
              </w:rPr>
              <w:t>powyżej</w:t>
            </w:r>
            <w:r w:rsidRPr="001D4DFB">
              <w:rPr>
                <w:rFonts w:ascii="Palatino Linotype" w:hAnsi="Palatino Linotype" w:cs="Tahoma"/>
                <w:b/>
                <w:sz w:val="20"/>
                <w:szCs w:val="20"/>
              </w:rPr>
              <w:t xml:space="preserve"> *, </w:t>
            </w:r>
            <w:r w:rsidRPr="001D4DFB">
              <w:rPr>
                <w:rFonts w:ascii="Palatino Linotype" w:hAnsi="Palatino Linotype" w:cs="Tahoma"/>
                <w:b/>
                <w:sz w:val="20"/>
                <w:szCs w:val="20"/>
              </w:rPr>
              <w:br/>
            </w:r>
            <w:r w:rsidRPr="001D4DFB">
              <w:rPr>
                <w:rFonts w:ascii="Palatino Linotype" w:hAnsi="Palatino Linotype" w:cs="Tahoma"/>
                <w:sz w:val="20"/>
                <w:szCs w:val="20"/>
              </w:rPr>
              <w:t xml:space="preserve">którym zamierzam(-y) powierzyć </w:t>
            </w:r>
            <w:proofErr w:type="spellStart"/>
            <w:r w:rsidRPr="001D4DFB">
              <w:rPr>
                <w:rFonts w:ascii="Palatino Linotype" w:hAnsi="Palatino Linotype" w:cs="Tahoma"/>
                <w:sz w:val="20"/>
                <w:szCs w:val="20"/>
              </w:rPr>
              <w:t>wykonanie</w:t>
            </w:r>
            <w:proofErr w:type="spellEnd"/>
            <w:r w:rsidRPr="001D4DFB">
              <w:rPr>
                <w:rFonts w:ascii="Palatino Linotype" w:hAnsi="Palatino Linotype" w:cs="Tahoma"/>
                <w:sz w:val="20"/>
                <w:szCs w:val="20"/>
              </w:rPr>
              <w:t xml:space="preserve"> następującej części zamówienia:</w:t>
            </w:r>
          </w:p>
          <w:tbl>
            <w:tblPr>
              <w:tblW w:w="0" w:type="auto"/>
              <w:tblInd w:w="440" w:type="dxa"/>
              <w:tblLayout w:type="fixed"/>
              <w:tblLook w:val="0000"/>
            </w:tblPr>
            <w:tblGrid>
              <w:gridCol w:w="4188"/>
              <w:gridCol w:w="4834"/>
            </w:tblGrid>
            <w:tr w:rsidR="00867E4A" w:rsidRPr="001D4DFB" w:rsidTr="00680565">
              <w:tc>
                <w:tcPr>
                  <w:tcW w:w="4188" w:type="dxa"/>
                  <w:tcBorders>
                    <w:top w:val="single" w:sz="4" w:space="0" w:color="000000"/>
                    <w:left w:val="single" w:sz="4" w:space="0" w:color="000000"/>
                    <w:bottom w:val="single" w:sz="4" w:space="0" w:color="000000"/>
                  </w:tcBorders>
                  <w:shd w:val="clear" w:color="auto" w:fill="auto"/>
                </w:tcPr>
                <w:p w:rsidR="00867E4A" w:rsidRPr="001D4DFB" w:rsidRDefault="00867E4A" w:rsidP="00867E4A">
                  <w:pPr>
                    <w:spacing w:before="120" w:after="120"/>
                    <w:jc w:val="center"/>
                    <w:rPr>
                      <w:rFonts w:ascii="Palatino Linotype" w:hAnsi="Palatino Linotype" w:cs="Tahoma"/>
                    </w:rPr>
                  </w:pPr>
                  <w:r w:rsidRPr="001D4DFB">
                    <w:rPr>
                      <w:rFonts w:ascii="Palatino Linotype" w:hAnsi="Palatino Linotype" w:cs="Tahoma"/>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867E4A" w:rsidRPr="001D4DFB" w:rsidRDefault="00867E4A" w:rsidP="00867E4A">
                  <w:pPr>
                    <w:tabs>
                      <w:tab w:val="left" w:pos="9000"/>
                    </w:tabs>
                    <w:spacing w:before="120" w:after="120"/>
                    <w:jc w:val="center"/>
                    <w:rPr>
                      <w:rFonts w:ascii="Palatino Linotype" w:hAnsi="Palatino Linotype" w:cs="Tahoma"/>
                    </w:rPr>
                  </w:pPr>
                  <w:r w:rsidRPr="001D4DFB">
                    <w:rPr>
                      <w:rFonts w:ascii="Palatino Linotype" w:hAnsi="Palatino Linotype" w:cs="Tahoma"/>
                      <w:b/>
                      <w:sz w:val="20"/>
                      <w:szCs w:val="20"/>
                    </w:rPr>
                    <w:t>ZAKRES ZLECANY PODWYKONAWCY</w:t>
                  </w:r>
                </w:p>
              </w:tc>
            </w:tr>
            <w:tr w:rsidR="00867E4A" w:rsidRPr="001D4DFB" w:rsidTr="00680565">
              <w:tc>
                <w:tcPr>
                  <w:tcW w:w="4188" w:type="dxa"/>
                  <w:tcBorders>
                    <w:top w:val="single" w:sz="4" w:space="0" w:color="000000"/>
                    <w:left w:val="single" w:sz="4" w:space="0" w:color="000000"/>
                    <w:bottom w:val="single" w:sz="4" w:space="0" w:color="000000"/>
                  </w:tcBorders>
                  <w:shd w:val="clear" w:color="auto" w:fill="auto"/>
                </w:tcPr>
                <w:p w:rsidR="00867E4A" w:rsidRPr="001D4DFB" w:rsidRDefault="00867E4A" w:rsidP="00867E4A">
                  <w:pPr>
                    <w:pStyle w:val="Bezodstpw1"/>
                    <w:snapToGrid w:val="0"/>
                    <w:spacing w:before="120" w:after="120"/>
                    <w:jc w:val="both"/>
                    <w:rPr>
                      <w:rFonts w:ascii="Palatino Linotype" w:hAnsi="Palatino Linotype" w:cs="Tahoma"/>
                      <w:sz w:val="20"/>
                      <w:szCs w:val="20"/>
                    </w:rPr>
                  </w:pPr>
                </w:p>
                <w:p w:rsidR="00867E4A" w:rsidRPr="001D4DFB" w:rsidRDefault="00867E4A" w:rsidP="00867E4A">
                  <w:pPr>
                    <w:pStyle w:val="Bezodstpw1"/>
                    <w:snapToGrid w:val="0"/>
                    <w:spacing w:before="120" w:after="120"/>
                    <w:jc w:val="both"/>
                    <w:rPr>
                      <w:rFonts w:ascii="Palatino Linotype" w:hAnsi="Palatino Linotype" w:cs="Tahoma"/>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rsidR="00867E4A" w:rsidRPr="001D4DFB" w:rsidRDefault="00867E4A" w:rsidP="00867E4A">
                  <w:pPr>
                    <w:pStyle w:val="Bezodstpw1"/>
                    <w:snapToGrid w:val="0"/>
                    <w:spacing w:before="120" w:after="120"/>
                    <w:jc w:val="both"/>
                    <w:rPr>
                      <w:rFonts w:ascii="Palatino Linotype" w:hAnsi="Palatino Linotype" w:cs="Tahoma"/>
                      <w:sz w:val="20"/>
                      <w:szCs w:val="20"/>
                    </w:rPr>
                  </w:pPr>
                </w:p>
              </w:tc>
            </w:tr>
          </w:tbl>
          <w:p w:rsidR="00867E4A" w:rsidRPr="001D4DFB" w:rsidRDefault="00867E4A" w:rsidP="00867E4A">
            <w:pPr>
              <w:pStyle w:val="Bezodstpw1"/>
              <w:spacing w:before="120" w:after="120"/>
              <w:ind w:left="283"/>
              <w:jc w:val="both"/>
              <w:rPr>
                <w:rFonts w:ascii="Palatino Linotype" w:hAnsi="Palatino Linotype" w:cs="Tahoma"/>
              </w:rPr>
            </w:pPr>
            <w:r w:rsidRPr="001D4DFB">
              <w:rPr>
                <w:rFonts w:ascii="Palatino Linotype" w:hAnsi="Palatino Linotype" w:cs="Tahoma"/>
                <w:sz w:val="20"/>
                <w:szCs w:val="20"/>
              </w:rPr>
              <w:t xml:space="preserve">W przypadku nie wypełnienia tego punktu w całości, bądź nie wymienienia części, które zostaną powierzone Podwykonawcom, Zamawiający uzna, że Wykonawca wykona zamówienie samodzielnie. </w:t>
            </w:r>
          </w:p>
          <w:p w:rsidR="001D4DFB" w:rsidRPr="004267BC" w:rsidRDefault="001D4DFB" w:rsidP="001D4DFB">
            <w:pPr>
              <w:pStyle w:val="Tekstpodstawowy"/>
              <w:ind w:left="170" w:hanging="170"/>
              <w:rPr>
                <w:rFonts w:ascii="Bookman Old Style" w:hAnsi="Bookman Old Style"/>
              </w:rPr>
            </w:pPr>
            <w:r w:rsidRPr="004267BC">
              <w:rPr>
                <w:rFonts w:ascii="Bookman Old Style" w:hAnsi="Bookman Old Style" w:cs="Tahoma"/>
                <w:sz w:val="16"/>
                <w:szCs w:val="16"/>
                <w:vertAlign w:val="superscript"/>
              </w:rPr>
              <w:t xml:space="preserve">1) </w:t>
            </w:r>
            <w:r w:rsidRPr="004267BC">
              <w:rPr>
                <w:rFonts w:ascii="Bookman Old Style" w:hAnsi="Bookman Old Style" w:cs="Tahom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bookmarkEnd w:id="3"/>
          <w:p w:rsidR="00867E4A" w:rsidRPr="00A06694" w:rsidRDefault="00867E4A" w:rsidP="00867E4A">
            <w:pPr>
              <w:widowControl/>
              <w:autoSpaceDE/>
              <w:autoSpaceDN/>
              <w:adjustRightInd/>
              <w:spacing w:after="40"/>
              <w:ind w:left="460"/>
              <w:contextualSpacing/>
              <w:rPr>
                <w:rFonts w:ascii="Bookman Old Style" w:eastAsia="MS Mincho" w:hAnsi="Bookman Old Style" w:cs="Segoe UI"/>
                <w:b/>
                <w:sz w:val="18"/>
                <w:szCs w:val="18"/>
              </w:rPr>
            </w:pPr>
          </w:p>
        </w:tc>
      </w:tr>
      <w:tr w:rsidR="007D3041" w:rsidRPr="00B3078E" w:rsidTr="007D3041">
        <w:tc>
          <w:tcPr>
            <w:tcW w:w="14771" w:type="dxa"/>
            <w:gridSpan w:val="3"/>
          </w:tcPr>
          <w:p w:rsidR="007D3041" w:rsidRPr="00A06694" w:rsidRDefault="007D3041" w:rsidP="00C34669">
            <w:pPr>
              <w:widowControl/>
              <w:numPr>
                <w:ilvl w:val="0"/>
                <w:numId w:val="30"/>
              </w:numPr>
              <w:autoSpaceDE/>
              <w:autoSpaceDN/>
              <w:adjustRightInd/>
              <w:spacing w:after="120"/>
              <w:ind w:left="460"/>
              <w:rPr>
                <w:rFonts w:ascii="Bookman Old Style" w:hAnsi="Bookman Old Style"/>
                <w:b/>
                <w:bCs/>
                <w:sz w:val="18"/>
                <w:szCs w:val="18"/>
                <w:lang w:val="cs-CZ"/>
              </w:rPr>
            </w:pPr>
            <w:r w:rsidRPr="00A06694">
              <w:rPr>
                <w:rFonts w:ascii="Bookman Old Style" w:hAnsi="Bookman Old Style"/>
                <w:b/>
                <w:bCs/>
                <w:sz w:val="18"/>
                <w:szCs w:val="18"/>
                <w:lang w:val="cs-CZ"/>
              </w:rPr>
              <w:lastRenderedPageBreak/>
              <w:t>SPIS TREŚCI:</w:t>
            </w:r>
          </w:p>
          <w:p w:rsidR="007D3041" w:rsidRPr="00A06694" w:rsidRDefault="007D3041" w:rsidP="004F4858">
            <w:pPr>
              <w:spacing w:after="120"/>
              <w:jc w:val="both"/>
              <w:rPr>
                <w:rFonts w:ascii="Bookman Old Style" w:hAnsi="Bookman Old Style"/>
                <w:sz w:val="18"/>
                <w:szCs w:val="18"/>
                <w:lang w:val="cs-CZ"/>
              </w:rPr>
            </w:pPr>
            <w:r w:rsidRPr="00A06694">
              <w:rPr>
                <w:rFonts w:ascii="Bookman Old Style" w:hAnsi="Bookman Old Style"/>
                <w:sz w:val="18"/>
                <w:szCs w:val="18"/>
                <w:lang w:val="cs-CZ"/>
              </w:rPr>
              <w:t>Integralną część oferty stanowią następujące dokumenty:</w:t>
            </w:r>
          </w:p>
          <w:p w:rsidR="007D3041" w:rsidRPr="00A06694" w:rsidRDefault="007D3041" w:rsidP="00C34669">
            <w:pPr>
              <w:widowControl/>
              <w:numPr>
                <w:ilvl w:val="0"/>
                <w:numId w:val="31"/>
              </w:numPr>
              <w:autoSpaceDE/>
              <w:autoSpaceDN/>
              <w:adjustRightInd/>
              <w:spacing w:after="120"/>
              <w:ind w:left="459"/>
              <w:rPr>
                <w:rFonts w:ascii="Bookman Old Style" w:hAnsi="Bookman Old Style"/>
                <w:sz w:val="18"/>
                <w:szCs w:val="18"/>
                <w:lang w:val="cs-CZ"/>
              </w:rPr>
            </w:pPr>
            <w:r w:rsidRPr="00A06694">
              <w:rPr>
                <w:rFonts w:ascii="Bookman Old Style" w:hAnsi="Bookman Old Style"/>
                <w:sz w:val="18"/>
                <w:szCs w:val="18"/>
                <w:lang w:val="cs-CZ"/>
              </w:rPr>
              <w:t>.........................................................................................................................................................</w:t>
            </w:r>
          </w:p>
          <w:p w:rsidR="007D3041" w:rsidRPr="00A06694" w:rsidRDefault="007D3041" w:rsidP="00C34669">
            <w:pPr>
              <w:widowControl/>
              <w:numPr>
                <w:ilvl w:val="0"/>
                <w:numId w:val="31"/>
              </w:numPr>
              <w:autoSpaceDE/>
              <w:autoSpaceDN/>
              <w:adjustRightInd/>
              <w:spacing w:after="120"/>
              <w:ind w:left="459"/>
              <w:rPr>
                <w:rFonts w:ascii="Bookman Old Style" w:hAnsi="Bookman Old Style"/>
                <w:sz w:val="18"/>
                <w:szCs w:val="18"/>
                <w:lang w:val="cs-CZ"/>
              </w:rPr>
            </w:pPr>
            <w:r w:rsidRPr="00A06694">
              <w:rPr>
                <w:rFonts w:ascii="Bookman Old Style" w:hAnsi="Bookman Old Style"/>
                <w:sz w:val="18"/>
                <w:szCs w:val="18"/>
                <w:lang w:val="cs-CZ"/>
              </w:rPr>
              <w:t>.........................................................................................................................................................</w:t>
            </w:r>
          </w:p>
          <w:p w:rsidR="007D3041" w:rsidRPr="00A06694" w:rsidRDefault="007D3041" w:rsidP="00C34669">
            <w:pPr>
              <w:widowControl/>
              <w:numPr>
                <w:ilvl w:val="0"/>
                <w:numId w:val="31"/>
              </w:numPr>
              <w:autoSpaceDE/>
              <w:autoSpaceDN/>
              <w:adjustRightInd/>
              <w:spacing w:after="120"/>
              <w:ind w:left="459"/>
              <w:rPr>
                <w:rFonts w:ascii="Bookman Old Style" w:hAnsi="Bookman Old Style"/>
                <w:sz w:val="18"/>
                <w:szCs w:val="18"/>
                <w:lang w:val="cs-CZ"/>
              </w:rPr>
            </w:pPr>
            <w:r w:rsidRPr="00A06694">
              <w:rPr>
                <w:rFonts w:ascii="Bookman Old Style" w:hAnsi="Bookman Old Style"/>
                <w:sz w:val="18"/>
                <w:szCs w:val="18"/>
                <w:lang w:val="cs-CZ"/>
              </w:rPr>
              <w:t>.........................................................................................................................................................</w:t>
            </w:r>
          </w:p>
          <w:p w:rsidR="007D3041" w:rsidRPr="00A06694" w:rsidRDefault="007D3041" w:rsidP="00C34669">
            <w:pPr>
              <w:widowControl/>
              <w:numPr>
                <w:ilvl w:val="0"/>
                <w:numId w:val="31"/>
              </w:numPr>
              <w:autoSpaceDE/>
              <w:autoSpaceDN/>
              <w:adjustRightInd/>
              <w:spacing w:after="120"/>
              <w:ind w:left="459"/>
              <w:rPr>
                <w:rFonts w:ascii="Bookman Old Style" w:hAnsi="Bookman Old Style"/>
                <w:sz w:val="18"/>
                <w:szCs w:val="18"/>
                <w:lang w:val="cs-CZ"/>
              </w:rPr>
            </w:pPr>
            <w:r w:rsidRPr="00A06694">
              <w:rPr>
                <w:rFonts w:ascii="Bookman Old Style" w:hAnsi="Bookman Old Style"/>
                <w:sz w:val="18"/>
                <w:szCs w:val="18"/>
                <w:lang w:val="cs-CZ"/>
              </w:rPr>
              <w:t>.........................................................................................................................................................</w:t>
            </w:r>
          </w:p>
          <w:p w:rsidR="007D3041" w:rsidRPr="00A06694" w:rsidRDefault="007D3041" w:rsidP="004F4858">
            <w:pPr>
              <w:spacing w:after="120"/>
              <w:jc w:val="both"/>
              <w:rPr>
                <w:rFonts w:ascii="Bookman Old Style" w:eastAsia="MS Mincho" w:hAnsi="Bookman Old Style"/>
                <w:sz w:val="18"/>
                <w:szCs w:val="18"/>
                <w:lang w:val="cs-CZ"/>
              </w:rPr>
            </w:pPr>
            <w:r w:rsidRPr="00A06694">
              <w:rPr>
                <w:rFonts w:ascii="Bookman Old Style" w:hAnsi="Bookman Old Style"/>
                <w:sz w:val="18"/>
                <w:szCs w:val="18"/>
                <w:lang w:val="cs-CZ"/>
              </w:rPr>
              <w:t>Jednocześnie wykonawca wskazuje zgodnie z § 10 Rozporządzenia Ministra Rozwoju z 26 lipca 2016 roku w sprawie rodzajów dokumentów jakich może żądać zamawiający (…) następujące oświadczenia lub dokumenty</w:t>
            </w:r>
            <w:r w:rsidRPr="00A06694">
              <w:rPr>
                <w:rFonts w:ascii="Bookman Old Style" w:eastAsia="MS Mincho" w:hAnsi="Bookman Old Style"/>
                <w:sz w:val="18"/>
                <w:szCs w:val="18"/>
                <w:lang w:val="cs-CZ"/>
              </w:rPr>
              <w:t>, które znajdują się w posiadaniu zamawiającego / są dostępne pod poniższymi adresami internetowymi ogólnodostępnych i bezpłatnych baz danych:</w:t>
            </w:r>
          </w:p>
          <w:p w:rsidR="007D3041" w:rsidRPr="00A06694" w:rsidRDefault="007D3041" w:rsidP="00C34669">
            <w:pPr>
              <w:widowControl/>
              <w:numPr>
                <w:ilvl w:val="0"/>
                <w:numId w:val="32"/>
              </w:numPr>
              <w:autoSpaceDE/>
              <w:autoSpaceDN/>
              <w:adjustRightInd/>
              <w:spacing w:after="120"/>
              <w:ind w:left="459"/>
              <w:rPr>
                <w:rFonts w:ascii="Bookman Old Style" w:hAnsi="Bookman Old Style"/>
                <w:sz w:val="18"/>
                <w:szCs w:val="18"/>
                <w:lang w:val="cs-CZ"/>
              </w:rPr>
            </w:pPr>
            <w:r w:rsidRPr="00A06694">
              <w:rPr>
                <w:rFonts w:ascii="Bookman Old Style" w:hAnsi="Bookman Old Style"/>
                <w:sz w:val="18"/>
                <w:szCs w:val="18"/>
                <w:lang w:val="cs-CZ"/>
              </w:rPr>
              <w:t>.........................................................................................................................................................</w:t>
            </w:r>
          </w:p>
          <w:p w:rsidR="007D3041" w:rsidRPr="00A06694" w:rsidRDefault="007D3041" w:rsidP="00C34669">
            <w:pPr>
              <w:widowControl/>
              <w:numPr>
                <w:ilvl w:val="0"/>
                <w:numId w:val="32"/>
              </w:numPr>
              <w:autoSpaceDE/>
              <w:autoSpaceDN/>
              <w:adjustRightInd/>
              <w:spacing w:after="120"/>
              <w:ind w:left="459"/>
              <w:rPr>
                <w:rFonts w:ascii="Bookman Old Style" w:hAnsi="Bookman Old Style"/>
                <w:sz w:val="18"/>
                <w:szCs w:val="18"/>
                <w:lang w:val="cs-CZ"/>
              </w:rPr>
            </w:pPr>
            <w:r w:rsidRPr="00A06694">
              <w:rPr>
                <w:rFonts w:ascii="Bookman Old Style" w:hAnsi="Bookman Old Style"/>
                <w:sz w:val="18"/>
                <w:szCs w:val="18"/>
                <w:lang w:val="cs-CZ"/>
              </w:rPr>
              <w:t>.........................................................................................................................................................</w:t>
            </w:r>
          </w:p>
          <w:p w:rsidR="007D3041" w:rsidRPr="00A06694" w:rsidRDefault="007D3041" w:rsidP="00C34669">
            <w:pPr>
              <w:widowControl/>
              <w:numPr>
                <w:ilvl w:val="0"/>
                <w:numId w:val="32"/>
              </w:numPr>
              <w:autoSpaceDE/>
              <w:autoSpaceDN/>
              <w:adjustRightInd/>
              <w:spacing w:after="120"/>
              <w:ind w:left="459"/>
              <w:rPr>
                <w:rFonts w:ascii="Bookman Old Style" w:hAnsi="Bookman Old Style"/>
                <w:sz w:val="18"/>
                <w:szCs w:val="18"/>
                <w:lang w:val="cs-CZ"/>
              </w:rPr>
            </w:pPr>
            <w:r w:rsidRPr="00A06694">
              <w:rPr>
                <w:rFonts w:ascii="Bookman Old Style" w:hAnsi="Bookman Old Style"/>
                <w:sz w:val="18"/>
                <w:szCs w:val="18"/>
                <w:lang w:val="cs-CZ"/>
              </w:rPr>
              <w:lastRenderedPageBreak/>
              <w:t>.........................................................................................................................................................</w:t>
            </w:r>
          </w:p>
          <w:p w:rsidR="007D3041" w:rsidRPr="00A06694" w:rsidRDefault="007D3041" w:rsidP="004F4858">
            <w:pPr>
              <w:spacing w:after="120"/>
              <w:ind w:left="34"/>
              <w:rPr>
                <w:rFonts w:ascii="Bookman Old Style" w:hAnsi="Bookman Old Style"/>
                <w:sz w:val="18"/>
                <w:szCs w:val="18"/>
                <w:lang w:val="cs-CZ"/>
              </w:rPr>
            </w:pPr>
          </w:p>
          <w:p w:rsidR="007D3041" w:rsidRPr="00A06694" w:rsidRDefault="007D3041" w:rsidP="004F4858">
            <w:pPr>
              <w:spacing w:after="120"/>
              <w:ind w:left="34"/>
              <w:rPr>
                <w:rFonts w:ascii="Bookman Old Style" w:hAnsi="Bookman Old Style"/>
                <w:b/>
                <w:bCs/>
                <w:sz w:val="18"/>
                <w:szCs w:val="18"/>
                <w:lang w:val="cs-CZ"/>
              </w:rPr>
            </w:pPr>
            <w:r w:rsidRPr="007E7A7D">
              <w:rPr>
                <w:rFonts w:ascii="Bookman Old Style" w:hAnsi="Bookman Old Style"/>
                <w:b/>
                <w:sz w:val="18"/>
                <w:szCs w:val="18"/>
                <w:lang w:val="cs-CZ"/>
              </w:rPr>
              <w:t>Oferta została złożona na .............. kolejno ponumerowanych stronach</w:t>
            </w:r>
            <w:r w:rsidRPr="00A06694">
              <w:rPr>
                <w:rFonts w:ascii="Bookman Old Style" w:hAnsi="Bookman Old Style"/>
                <w:sz w:val="18"/>
                <w:szCs w:val="18"/>
                <w:lang w:val="cs-CZ"/>
              </w:rPr>
              <w:t>.</w:t>
            </w:r>
          </w:p>
        </w:tc>
      </w:tr>
      <w:tr w:rsidR="007D3041" w:rsidRPr="00B3078E" w:rsidTr="007D3041">
        <w:tc>
          <w:tcPr>
            <w:tcW w:w="2836" w:type="dxa"/>
            <w:vAlign w:val="bottom"/>
          </w:tcPr>
          <w:p w:rsidR="007D3041" w:rsidRPr="00B3078E" w:rsidRDefault="007D3041" w:rsidP="004F4858">
            <w:pPr>
              <w:spacing w:after="120"/>
              <w:rPr>
                <w:rFonts w:ascii="Bookman Old Style" w:hAnsi="Bookman Old Style"/>
                <w:sz w:val="18"/>
                <w:szCs w:val="18"/>
                <w:lang w:val="cs-CZ"/>
              </w:rPr>
            </w:pPr>
          </w:p>
          <w:p w:rsidR="007D3041" w:rsidRPr="00B3078E" w:rsidRDefault="007D3041" w:rsidP="004F4858">
            <w:pPr>
              <w:spacing w:after="120"/>
              <w:jc w:val="center"/>
              <w:rPr>
                <w:rFonts w:ascii="Bookman Old Style" w:hAnsi="Bookman Old Style"/>
                <w:sz w:val="18"/>
                <w:szCs w:val="18"/>
                <w:lang w:val="cs-CZ"/>
              </w:rPr>
            </w:pPr>
          </w:p>
          <w:p w:rsidR="007D3041" w:rsidRPr="00B3078E" w:rsidRDefault="007D3041" w:rsidP="004F4858">
            <w:pPr>
              <w:spacing w:after="120"/>
              <w:jc w:val="center"/>
              <w:rPr>
                <w:rFonts w:ascii="Bookman Old Style" w:hAnsi="Bookman Old Style"/>
                <w:sz w:val="18"/>
                <w:szCs w:val="18"/>
                <w:lang w:val="cs-CZ"/>
              </w:rPr>
            </w:pPr>
            <w:r w:rsidRPr="00B3078E">
              <w:rPr>
                <w:rFonts w:ascii="Bookman Old Style" w:hAnsi="Bookman Old Style"/>
                <w:sz w:val="18"/>
                <w:szCs w:val="18"/>
                <w:lang w:val="cs-CZ"/>
              </w:rPr>
              <w:t>……………………………………</w:t>
            </w:r>
          </w:p>
          <w:p w:rsidR="007D3041" w:rsidRPr="002D00E1" w:rsidRDefault="007D3041" w:rsidP="004F4858">
            <w:pPr>
              <w:spacing w:after="120"/>
              <w:jc w:val="center"/>
              <w:rPr>
                <w:rFonts w:ascii="Bookman Old Style" w:hAnsi="Bookman Old Style"/>
                <w:i/>
                <w:iCs/>
                <w:sz w:val="16"/>
                <w:szCs w:val="16"/>
                <w:lang w:val="cs-CZ"/>
              </w:rPr>
            </w:pPr>
            <w:r>
              <w:rPr>
                <w:rFonts w:ascii="Bookman Old Style" w:hAnsi="Bookman Old Style"/>
                <w:sz w:val="16"/>
                <w:szCs w:val="16"/>
                <w:lang w:val="cs-CZ"/>
              </w:rPr>
              <w:t>Miejscowość i data</w:t>
            </w:r>
          </w:p>
        </w:tc>
        <w:tc>
          <w:tcPr>
            <w:tcW w:w="3402" w:type="dxa"/>
            <w:vAlign w:val="bottom"/>
          </w:tcPr>
          <w:p w:rsidR="007D3041" w:rsidRDefault="007D3041" w:rsidP="004F4858">
            <w:pPr>
              <w:spacing w:after="120"/>
              <w:ind w:left="4680" w:hanging="4965"/>
              <w:jc w:val="center"/>
              <w:rPr>
                <w:rFonts w:ascii="Bookman Old Style" w:hAnsi="Bookman Old Style"/>
                <w:sz w:val="18"/>
                <w:szCs w:val="18"/>
                <w:lang w:val="cs-CZ"/>
              </w:rPr>
            </w:pPr>
          </w:p>
          <w:p w:rsidR="007D3041" w:rsidRDefault="007D3041" w:rsidP="004F4858">
            <w:pPr>
              <w:spacing w:after="120"/>
              <w:ind w:left="4680" w:hanging="4965"/>
              <w:jc w:val="center"/>
              <w:rPr>
                <w:rFonts w:ascii="Bookman Old Style" w:hAnsi="Bookman Old Style"/>
                <w:sz w:val="18"/>
                <w:szCs w:val="18"/>
                <w:lang w:val="cs-CZ"/>
              </w:rPr>
            </w:pPr>
          </w:p>
          <w:p w:rsidR="007D3041" w:rsidRDefault="007D3041" w:rsidP="004F4858">
            <w:pPr>
              <w:spacing w:after="120"/>
              <w:ind w:left="4680" w:hanging="4965"/>
              <w:jc w:val="center"/>
              <w:rPr>
                <w:rFonts w:ascii="Bookman Old Style" w:hAnsi="Bookman Old Style"/>
                <w:sz w:val="18"/>
                <w:szCs w:val="18"/>
                <w:lang w:val="cs-CZ"/>
              </w:rPr>
            </w:pPr>
          </w:p>
          <w:p w:rsidR="007D3041" w:rsidRDefault="007D3041" w:rsidP="004F4858">
            <w:pPr>
              <w:spacing w:after="120"/>
              <w:ind w:left="4680" w:hanging="4965"/>
              <w:jc w:val="center"/>
              <w:rPr>
                <w:rFonts w:ascii="Bookman Old Style" w:hAnsi="Bookman Old Style"/>
                <w:sz w:val="18"/>
                <w:szCs w:val="18"/>
                <w:lang w:val="cs-CZ"/>
              </w:rPr>
            </w:pPr>
            <w:r w:rsidRPr="00B3078E">
              <w:rPr>
                <w:rFonts w:ascii="Bookman Old Style" w:hAnsi="Bookman Old Style"/>
                <w:sz w:val="18"/>
                <w:szCs w:val="18"/>
                <w:lang w:val="cs-CZ"/>
              </w:rPr>
              <w:t>............................................................</w:t>
            </w:r>
          </w:p>
          <w:p w:rsidR="007D3041" w:rsidRPr="00B3078E" w:rsidRDefault="007D3041" w:rsidP="004F4858">
            <w:pPr>
              <w:spacing w:after="120"/>
              <w:ind w:left="4680" w:hanging="4965"/>
              <w:jc w:val="center"/>
              <w:rPr>
                <w:rFonts w:ascii="Bookman Old Style" w:hAnsi="Bookman Old Style"/>
                <w:sz w:val="18"/>
                <w:szCs w:val="18"/>
                <w:lang w:val="cs-CZ"/>
              </w:rPr>
            </w:pPr>
            <w:r>
              <w:rPr>
                <w:rFonts w:ascii="Bookman Old Style" w:hAnsi="Bookman Old Style"/>
                <w:sz w:val="18"/>
                <w:szCs w:val="18"/>
                <w:lang w:val="cs-CZ"/>
              </w:rPr>
              <w:t>Pieczęć Wykonawcy</w:t>
            </w:r>
          </w:p>
        </w:tc>
        <w:tc>
          <w:tcPr>
            <w:tcW w:w="8533" w:type="dxa"/>
            <w:vAlign w:val="bottom"/>
          </w:tcPr>
          <w:p w:rsidR="007D3041" w:rsidRDefault="007D3041" w:rsidP="004F4858">
            <w:pPr>
              <w:spacing w:after="120"/>
              <w:ind w:left="4680" w:hanging="4965"/>
              <w:jc w:val="center"/>
              <w:rPr>
                <w:rFonts w:ascii="Bookman Old Style" w:hAnsi="Bookman Old Style"/>
                <w:sz w:val="18"/>
                <w:szCs w:val="18"/>
                <w:lang w:val="cs-CZ"/>
              </w:rPr>
            </w:pPr>
          </w:p>
          <w:p w:rsidR="007D3041" w:rsidRDefault="007D3041" w:rsidP="004F4858">
            <w:pPr>
              <w:spacing w:after="120"/>
              <w:ind w:left="4680" w:hanging="4965"/>
              <w:jc w:val="center"/>
              <w:rPr>
                <w:rFonts w:ascii="Bookman Old Style" w:hAnsi="Bookman Old Style"/>
                <w:sz w:val="18"/>
                <w:szCs w:val="18"/>
                <w:lang w:val="cs-CZ"/>
              </w:rPr>
            </w:pPr>
            <w:r w:rsidRPr="00B3078E">
              <w:rPr>
                <w:rFonts w:ascii="Bookman Old Style" w:hAnsi="Bookman Old Style"/>
                <w:sz w:val="18"/>
                <w:szCs w:val="18"/>
                <w:lang w:val="cs-CZ"/>
              </w:rPr>
              <w:t>.......................................................</w:t>
            </w:r>
          </w:p>
          <w:p w:rsidR="007D3041" w:rsidRPr="002D00E1" w:rsidRDefault="007D3041" w:rsidP="004F4858">
            <w:pPr>
              <w:spacing w:after="120"/>
              <w:jc w:val="center"/>
              <w:rPr>
                <w:rFonts w:ascii="Bookman Old Style" w:hAnsi="Bookman Old Style"/>
                <w:i/>
                <w:iCs/>
                <w:sz w:val="16"/>
                <w:szCs w:val="16"/>
                <w:lang w:val="cs-CZ"/>
              </w:rPr>
            </w:pPr>
            <w:r w:rsidRPr="002D00E1">
              <w:rPr>
                <w:rFonts w:ascii="Bookman Old Style" w:hAnsi="Bookman Old Style"/>
                <w:sz w:val="16"/>
                <w:szCs w:val="16"/>
                <w:lang w:val="cs-CZ"/>
              </w:rPr>
              <w:t>podpis upoważnionego przedstawiciela Wykonawcy</w:t>
            </w:r>
          </w:p>
        </w:tc>
      </w:tr>
    </w:tbl>
    <w:p w:rsidR="007D3041" w:rsidRDefault="007D3041">
      <w:pPr>
        <w:spacing w:line="280" w:lineRule="exact"/>
        <w:jc w:val="right"/>
        <w:rPr>
          <w:rFonts w:ascii="Palatino Linotype" w:hAnsi="Palatino Linotype" w:cs="Palatino Linotype"/>
          <w:sz w:val="22"/>
          <w:szCs w:val="22"/>
        </w:rPr>
      </w:pPr>
    </w:p>
    <w:p w:rsidR="007D3041" w:rsidRDefault="007D3041">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D634E9" w:rsidRDefault="00D634E9">
      <w:pPr>
        <w:spacing w:line="280" w:lineRule="exact"/>
        <w:jc w:val="right"/>
        <w:rPr>
          <w:rFonts w:ascii="Palatino Linotype" w:hAnsi="Palatino Linotype" w:cs="Palatino Linotype"/>
          <w:sz w:val="22"/>
          <w:szCs w:val="22"/>
        </w:rPr>
      </w:pPr>
    </w:p>
    <w:p w:rsidR="00657560" w:rsidRDefault="00657560">
      <w:pPr>
        <w:spacing w:line="280" w:lineRule="exact"/>
        <w:jc w:val="right"/>
        <w:rPr>
          <w:rFonts w:ascii="Palatino Linotype" w:hAnsi="Palatino Linotype" w:cs="Palatino Linotype"/>
          <w:sz w:val="22"/>
          <w:szCs w:val="22"/>
        </w:rPr>
      </w:pPr>
    </w:p>
    <w:p w:rsidR="00657560" w:rsidRDefault="00657560">
      <w:pPr>
        <w:spacing w:line="280" w:lineRule="exact"/>
        <w:jc w:val="right"/>
        <w:rPr>
          <w:rFonts w:ascii="Palatino Linotype" w:hAnsi="Palatino Linotype" w:cs="Palatino Linotype"/>
          <w:sz w:val="22"/>
          <w:szCs w:val="22"/>
        </w:rPr>
      </w:pPr>
    </w:p>
    <w:p w:rsidR="00657560" w:rsidRDefault="00657560">
      <w:pPr>
        <w:spacing w:line="280" w:lineRule="exact"/>
        <w:jc w:val="right"/>
        <w:rPr>
          <w:rFonts w:ascii="Palatino Linotype" w:hAnsi="Palatino Linotype" w:cs="Palatino Linotype"/>
          <w:sz w:val="22"/>
          <w:szCs w:val="22"/>
        </w:rPr>
      </w:pPr>
    </w:p>
    <w:p w:rsidR="00657560" w:rsidRDefault="00657560">
      <w:pPr>
        <w:spacing w:line="280" w:lineRule="exact"/>
        <w:jc w:val="right"/>
        <w:rPr>
          <w:rFonts w:ascii="Palatino Linotype" w:hAnsi="Palatino Linotype" w:cs="Palatino Linotype"/>
          <w:sz w:val="22"/>
          <w:szCs w:val="22"/>
        </w:rPr>
      </w:pPr>
    </w:p>
    <w:p w:rsidR="00657560" w:rsidRDefault="00657560">
      <w:pPr>
        <w:spacing w:line="280" w:lineRule="exact"/>
        <w:jc w:val="right"/>
        <w:rPr>
          <w:rFonts w:ascii="Palatino Linotype" w:hAnsi="Palatino Linotype" w:cs="Palatino Linotype"/>
          <w:sz w:val="22"/>
          <w:szCs w:val="22"/>
        </w:rPr>
      </w:pPr>
    </w:p>
    <w:p w:rsidR="004F4A8E" w:rsidRDefault="004F4A8E">
      <w:pPr>
        <w:spacing w:line="280" w:lineRule="exact"/>
        <w:jc w:val="right"/>
        <w:rPr>
          <w:rFonts w:ascii="Palatino Linotype" w:hAnsi="Palatino Linotype" w:cs="Palatino Linotype"/>
          <w:sz w:val="22"/>
          <w:szCs w:val="22"/>
        </w:rPr>
      </w:pPr>
    </w:p>
    <w:p w:rsidR="004F4A8E" w:rsidRDefault="004F4A8E">
      <w:pPr>
        <w:spacing w:line="280" w:lineRule="exact"/>
        <w:jc w:val="right"/>
        <w:rPr>
          <w:rFonts w:ascii="Palatino Linotype" w:hAnsi="Palatino Linotype" w:cs="Palatino Linotype"/>
          <w:sz w:val="22"/>
          <w:szCs w:val="22"/>
        </w:rPr>
      </w:pPr>
    </w:p>
    <w:p w:rsidR="004F4A8E" w:rsidRDefault="004F4A8E">
      <w:pPr>
        <w:spacing w:line="280" w:lineRule="exact"/>
        <w:jc w:val="right"/>
        <w:rPr>
          <w:rFonts w:ascii="Palatino Linotype" w:hAnsi="Palatino Linotype" w:cs="Palatino Linotype"/>
          <w:sz w:val="22"/>
          <w:szCs w:val="22"/>
        </w:rPr>
      </w:pPr>
    </w:p>
    <w:p w:rsidR="004F4A8E" w:rsidRDefault="004F4A8E">
      <w:pPr>
        <w:spacing w:line="280" w:lineRule="exact"/>
        <w:jc w:val="right"/>
        <w:rPr>
          <w:rFonts w:ascii="Palatino Linotype" w:hAnsi="Palatino Linotype" w:cs="Palatino Linotype"/>
          <w:sz w:val="22"/>
          <w:szCs w:val="22"/>
        </w:rPr>
      </w:pPr>
    </w:p>
    <w:p w:rsidR="004F4A8E" w:rsidRDefault="004F4A8E">
      <w:pPr>
        <w:spacing w:line="280" w:lineRule="exact"/>
        <w:jc w:val="right"/>
        <w:rPr>
          <w:rFonts w:ascii="Palatino Linotype" w:hAnsi="Palatino Linotype" w:cs="Palatino Linotype"/>
          <w:sz w:val="22"/>
          <w:szCs w:val="22"/>
        </w:rPr>
      </w:pPr>
    </w:p>
    <w:p w:rsidR="004F4A8E" w:rsidRDefault="004F4A8E">
      <w:pPr>
        <w:spacing w:line="280" w:lineRule="exact"/>
        <w:jc w:val="right"/>
        <w:rPr>
          <w:rFonts w:ascii="Palatino Linotype" w:hAnsi="Palatino Linotype" w:cs="Palatino Linotype"/>
          <w:sz w:val="22"/>
          <w:szCs w:val="22"/>
        </w:rPr>
      </w:pPr>
    </w:p>
    <w:p w:rsidR="004F4A8E" w:rsidRDefault="004F4A8E">
      <w:pPr>
        <w:spacing w:line="280" w:lineRule="exact"/>
        <w:jc w:val="right"/>
        <w:rPr>
          <w:rFonts w:ascii="Palatino Linotype" w:hAnsi="Palatino Linotype" w:cs="Palatino Linotype"/>
          <w:sz w:val="22"/>
          <w:szCs w:val="22"/>
        </w:rPr>
      </w:pPr>
    </w:p>
    <w:p w:rsidR="00657560" w:rsidRDefault="00657560">
      <w:pPr>
        <w:spacing w:line="280" w:lineRule="exact"/>
        <w:jc w:val="right"/>
        <w:rPr>
          <w:rFonts w:ascii="Palatino Linotype" w:hAnsi="Palatino Linotype" w:cs="Palatino Linotype"/>
          <w:sz w:val="22"/>
          <w:szCs w:val="22"/>
        </w:rPr>
      </w:pPr>
    </w:p>
    <w:p w:rsidR="00657560" w:rsidRDefault="00657560">
      <w:pPr>
        <w:spacing w:line="280" w:lineRule="exact"/>
        <w:jc w:val="right"/>
        <w:rPr>
          <w:rFonts w:ascii="Palatino Linotype" w:hAnsi="Palatino Linotype" w:cs="Palatino Linotype"/>
          <w:sz w:val="22"/>
          <w:szCs w:val="22"/>
        </w:rPr>
      </w:pPr>
    </w:p>
    <w:p w:rsidR="007D3041" w:rsidRDefault="007D3041" w:rsidP="004003E8">
      <w:pPr>
        <w:spacing w:line="280" w:lineRule="exact"/>
        <w:jc w:val="right"/>
        <w:rPr>
          <w:rFonts w:ascii="Palatino Linotype" w:hAnsi="Palatino Linotype" w:cs="Palatino Linotype"/>
          <w:sz w:val="22"/>
          <w:szCs w:val="22"/>
        </w:rPr>
      </w:pPr>
      <w:r>
        <w:rPr>
          <w:rFonts w:ascii="Palatino Linotype" w:hAnsi="Palatino Linotype" w:cs="Palatino Linotype"/>
          <w:sz w:val="22"/>
          <w:szCs w:val="22"/>
        </w:rPr>
        <w:lastRenderedPageBreak/>
        <w:t>Załącznik nr 3</w:t>
      </w:r>
      <w:r w:rsidR="00066370">
        <w:rPr>
          <w:rFonts w:ascii="Palatino Linotype" w:hAnsi="Palatino Linotype" w:cs="Palatino Linotype"/>
          <w:sz w:val="22"/>
          <w:szCs w:val="22"/>
        </w:rPr>
        <w:t xml:space="preserve"> </w:t>
      </w:r>
      <w:r w:rsidR="004003E8">
        <w:rPr>
          <w:rFonts w:ascii="Palatino Linotype" w:hAnsi="Palatino Linotype" w:cs="Palatino Linotype"/>
          <w:sz w:val="22"/>
          <w:szCs w:val="22"/>
        </w:rPr>
        <w:t xml:space="preserve">do </w:t>
      </w:r>
      <w:proofErr w:type="spellStart"/>
      <w:r w:rsidR="004003E8">
        <w:rPr>
          <w:rFonts w:ascii="Palatino Linotype" w:hAnsi="Palatino Linotype" w:cs="Palatino Linotype"/>
          <w:sz w:val="22"/>
          <w:szCs w:val="22"/>
        </w:rPr>
        <w:t>Siwz</w:t>
      </w:r>
      <w:proofErr w:type="spellEnd"/>
    </w:p>
    <w:p w:rsidR="00066370" w:rsidRDefault="007D3041" w:rsidP="007D3041">
      <w:pPr>
        <w:spacing w:line="280" w:lineRule="exact"/>
        <w:rPr>
          <w:rFonts w:ascii="Palatino Linotype" w:hAnsi="Palatino Linotype" w:cs="Palatino Linotype"/>
          <w:sz w:val="22"/>
          <w:szCs w:val="22"/>
        </w:rPr>
      </w:pPr>
      <w:r>
        <w:rPr>
          <w:rFonts w:ascii="Palatino Linotype" w:hAnsi="Palatino Linotype" w:cs="Palatino Linotype"/>
          <w:i/>
          <w:sz w:val="22"/>
          <w:szCs w:val="22"/>
        </w:rPr>
        <w:t xml:space="preserve">  </w:t>
      </w:r>
      <w:r w:rsidRPr="007D3041">
        <w:rPr>
          <w:rFonts w:ascii="Palatino Linotype" w:hAnsi="Palatino Linotype" w:cs="Palatino Linotype"/>
          <w:i/>
          <w:sz w:val="22"/>
          <w:szCs w:val="22"/>
        </w:rPr>
        <w:t xml:space="preserve">(wzór)                     </w:t>
      </w:r>
      <w:r w:rsidR="004003E8">
        <w:rPr>
          <w:rFonts w:ascii="Palatino Linotype" w:hAnsi="Palatino Linotype" w:cs="Palatino Linotype"/>
          <w:i/>
          <w:sz w:val="22"/>
          <w:szCs w:val="22"/>
        </w:rPr>
        <w:t xml:space="preserve">                        </w:t>
      </w:r>
      <w:r w:rsidRPr="007D3041">
        <w:rPr>
          <w:rFonts w:ascii="Palatino Linotype" w:hAnsi="Palatino Linotype" w:cs="Palatino Linotype"/>
          <w:i/>
          <w:sz w:val="22"/>
          <w:szCs w:val="22"/>
        </w:rPr>
        <w:t xml:space="preserve"> </w:t>
      </w:r>
    </w:p>
    <w:p w:rsidR="00066370" w:rsidRDefault="00066370">
      <w:pPr>
        <w:spacing w:line="280" w:lineRule="exact"/>
        <w:ind w:left="709" w:firstLine="709"/>
        <w:rPr>
          <w:rFonts w:ascii="Palatino Linotype" w:hAnsi="Palatino Linotype" w:cs="Palatino Linotype"/>
          <w:sz w:val="22"/>
          <w:szCs w:val="22"/>
        </w:rPr>
      </w:pPr>
      <w:r>
        <w:rPr>
          <w:rFonts w:ascii="Palatino Linotype" w:hAnsi="Palatino Linotype" w:cs="Palatino Linotype"/>
          <w:sz w:val="22"/>
          <w:szCs w:val="22"/>
        </w:rPr>
        <w:t>____________________</w:t>
      </w:r>
    </w:p>
    <w:p w:rsidR="00066370" w:rsidRDefault="00066370">
      <w:pPr>
        <w:spacing w:line="280" w:lineRule="exact"/>
        <w:rPr>
          <w:rFonts w:ascii="Palatino Linotype" w:hAnsi="Palatino Linotype" w:cs="Palatino Linotype"/>
          <w:sz w:val="22"/>
          <w:szCs w:val="22"/>
        </w:rPr>
      </w:pPr>
      <w:r>
        <w:rPr>
          <w:rFonts w:ascii="Palatino Linotype" w:hAnsi="Palatino Linotype" w:cs="Palatino Linotype"/>
          <w:sz w:val="22"/>
          <w:szCs w:val="22"/>
        </w:rPr>
        <w:t xml:space="preserve">   </w:t>
      </w:r>
      <w:r>
        <w:rPr>
          <w:rFonts w:ascii="Palatino Linotype" w:hAnsi="Palatino Linotype" w:cs="Palatino Linotype"/>
          <w:sz w:val="22"/>
          <w:szCs w:val="22"/>
        </w:rPr>
        <w:tab/>
      </w:r>
      <w:r>
        <w:rPr>
          <w:rFonts w:ascii="Palatino Linotype" w:hAnsi="Palatino Linotype" w:cs="Palatino Linotype"/>
          <w:sz w:val="22"/>
          <w:szCs w:val="22"/>
        </w:rPr>
        <w:tab/>
        <w:t>Nazwa Wykonawcy</w:t>
      </w:r>
    </w:p>
    <w:p w:rsidR="00066370" w:rsidRDefault="00066370">
      <w:pPr>
        <w:spacing w:line="280" w:lineRule="exact"/>
        <w:jc w:val="center"/>
        <w:rPr>
          <w:rFonts w:ascii="Palatino Linotype" w:hAnsi="Palatino Linotype" w:cs="Palatino Linotype"/>
          <w:b/>
          <w:bCs/>
          <w:color w:val="000000" w:themeColor="dark1"/>
          <w:sz w:val="22"/>
          <w:szCs w:val="22"/>
        </w:rPr>
      </w:pPr>
      <w:r>
        <w:rPr>
          <w:rFonts w:ascii="Palatino Linotype" w:hAnsi="Palatino Linotype" w:cs="Palatino Linotype"/>
          <w:b/>
          <w:bCs/>
          <w:color w:val="000000" w:themeColor="dark1"/>
          <w:sz w:val="22"/>
          <w:szCs w:val="22"/>
        </w:rPr>
        <w:t xml:space="preserve">Wykaz dostaw </w:t>
      </w:r>
    </w:p>
    <w:p w:rsidR="00066370" w:rsidRDefault="00066370">
      <w:pPr>
        <w:spacing w:line="280" w:lineRule="exact"/>
        <w:jc w:val="both"/>
        <w:rPr>
          <w:rFonts w:ascii="Palatino Linotype" w:hAnsi="Palatino Linotype" w:cs="Palatino Linotype"/>
          <w:color w:val="000000" w:themeColor="dark1"/>
          <w:sz w:val="22"/>
          <w:szCs w:val="22"/>
        </w:rPr>
      </w:pPr>
    </w:p>
    <w:p w:rsidR="00066370" w:rsidRPr="004003E8" w:rsidRDefault="00066370">
      <w:pPr>
        <w:spacing w:line="280" w:lineRule="exact"/>
        <w:jc w:val="both"/>
        <w:rPr>
          <w:rFonts w:ascii="Palatino Linotype" w:hAnsi="Palatino Linotype" w:cs="Palatino Linotype"/>
          <w:sz w:val="20"/>
          <w:szCs w:val="20"/>
        </w:rPr>
      </w:pPr>
      <w:r w:rsidRPr="004003E8">
        <w:rPr>
          <w:rFonts w:ascii="Palatino Linotype" w:hAnsi="Palatino Linotype" w:cs="Palatino Linotype"/>
          <w:sz w:val="20"/>
          <w:szCs w:val="20"/>
        </w:rPr>
        <w:t xml:space="preserve">Przedstawiamy wykaz dostaw wykonanych lub wykonywanych w okresie ostatnich trzech lat przed upływem terminu składania ofert (a jeśli okres działalności jest krótszy- w tym okresie) </w:t>
      </w:r>
      <w:r w:rsidRPr="004003E8">
        <w:rPr>
          <w:rFonts w:ascii="Palatino Linotype" w:hAnsi="Palatino Linotype" w:cs="Palatino Linotype"/>
          <w:sz w:val="20"/>
          <w:szCs w:val="20"/>
          <w:lang w:eastAsia="en-US"/>
        </w:rPr>
        <w:t xml:space="preserve">dla wykazania spełnienia warunku zdolności technicznej i zawodowej opisanego w </w:t>
      </w:r>
      <w:proofErr w:type="spellStart"/>
      <w:r w:rsidRPr="004003E8">
        <w:rPr>
          <w:rFonts w:ascii="Palatino Linotype" w:hAnsi="Palatino Linotype" w:cs="Palatino Linotype"/>
          <w:sz w:val="20"/>
          <w:szCs w:val="20"/>
        </w:rPr>
        <w:t>Siwz</w:t>
      </w:r>
      <w:proofErr w:type="spellEnd"/>
      <w:r w:rsidRPr="004003E8">
        <w:rPr>
          <w:rFonts w:ascii="Palatino Linotype" w:hAnsi="Palatino Linotype" w:cs="Palatino Linotype"/>
          <w:sz w:val="20"/>
          <w:szCs w:val="20"/>
        </w:rPr>
        <w:t>.</w:t>
      </w:r>
    </w:p>
    <w:p w:rsidR="00D634E9" w:rsidRDefault="00D634E9">
      <w:pPr>
        <w:spacing w:line="280" w:lineRule="exact"/>
        <w:jc w:val="both"/>
        <w:rPr>
          <w:rFonts w:ascii="Palatino Linotype" w:hAnsi="Palatino Linotype" w:cs="Palatino Linotype"/>
          <w:sz w:val="22"/>
          <w:szCs w:val="22"/>
        </w:rPr>
      </w:pPr>
    </w:p>
    <w:tbl>
      <w:tblPr>
        <w:tblW w:w="14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2"/>
        <w:gridCol w:w="1417"/>
        <w:gridCol w:w="1984"/>
        <w:gridCol w:w="1338"/>
        <w:gridCol w:w="1355"/>
        <w:gridCol w:w="1134"/>
        <w:gridCol w:w="1480"/>
        <w:gridCol w:w="1701"/>
      </w:tblGrid>
      <w:tr w:rsidR="00066370" w:rsidRPr="004003E8">
        <w:trPr>
          <w:jc w:val="center"/>
        </w:trPr>
        <w:tc>
          <w:tcPr>
            <w:tcW w:w="709" w:type="dxa"/>
            <w:vMerge w:val="restart"/>
            <w:shd w:val="clear" w:color="auto" w:fill="auto"/>
            <w:vAlign w:val="center"/>
          </w:tcPr>
          <w:p w:rsidR="00066370" w:rsidRPr="004003E8" w:rsidRDefault="00066370">
            <w:pPr>
              <w:spacing w:line="276" w:lineRule="auto"/>
              <w:ind w:right="-140"/>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Lp.</w:t>
            </w:r>
          </w:p>
        </w:tc>
        <w:tc>
          <w:tcPr>
            <w:tcW w:w="2972" w:type="dxa"/>
            <w:vMerge w:val="restart"/>
            <w:shd w:val="clear" w:color="auto" w:fill="auto"/>
            <w:vAlign w:val="center"/>
          </w:tcPr>
          <w:p w:rsidR="00066370" w:rsidRPr="004003E8" w:rsidRDefault="00066370">
            <w:pPr>
              <w:spacing w:line="276" w:lineRule="auto"/>
              <w:ind w:left="-76"/>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 xml:space="preserve">Przedmiot zamówienia </w:t>
            </w:r>
          </w:p>
          <w:p w:rsidR="00066370" w:rsidRPr="004003E8" w:rsidRDefault="00066370">
            <w:pPr>
              <w:spacing w:line="276" w:lineRule="auto"/>
              <w:ind w:left="-76" w:right="-59"/>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(opis zawierający informacje niezbędne do oceny spełniania warunku)</w:t>
            </w:r>
          </w:p>
        </w:tc>
        <w:tc>
          <w:tcPr>
            <w:tcW w:w="1417" w:type="dxa"/>
            <w:vMerge w:val="restart"/>
          </w:tcPr>
          <w:p w:rsidR="00A266AD" w:rsidRPr="004003E8" w:rsidRDefault="00A266AD" w:rsidP="00A266AD">
            <w:pPr>
              <w:spacing w:line="276" w:lineRule="auto"/>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 xml:space="preserve">Wielkość roczna dostawy </w:t>
            </w:r>
          </w:p>
          <w:p w:rsidR="00066370" w:rsidRPr="004003E8" w:rsidRDefault="00A266AD" w:rsidP="00A266AD">
            <w:pPr>
              <w:spacing w:line="276" w:lineRule="auto"/>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 xml:space="preserve">[nie mniej niż              600 </w:t>
            </w:r>
            <w:proofErr w:type="spellStart"/>
            <w:r w:rsidRPr="004003E8">
              <w:rPr>
                <w:rFonts w:ascii="Palatino Linotype" w:hAnsi="Palatino Linotype" w:cs="Arial"/>
                <w:b/>
                <w:bCs/>
                <w:color w:val="000000" w:themeColor="dark1"/>
                <w:sz w:val="20"/>
                <w:szCs w:val="20"/>
              </w:rPr>
              <w:t>MWh</w:t>
            </w:r>
            <w:proofErr w:type="spellEnd"/>
            <w:r w:rsidRPr="004003E8">
              <w:rPr>
                <w:rFonts w:ascii="Palatino Linotype" w:hAnsi="Palatino Linotype" w:cs="Arial"/>
                <w:b/>
                <w:bCs/>
                <w:color w:val="000000" w:themeColor="dark1"/>
                <w:sz w:val="20"/>
                <w:szCs w:val="20"/>
              </w:rPr>
              <w:t>]</w:t>
            </w:r>
          </w:p>
        </w:tc>
        <w:tc>
          <w:tcPr>
            <w:tcW w:w="1984" w:type="dxa"/>
            <w:vMerge w:val="restart"/>
            <w:shd w:val="clear" w:color="auto" w:fill="auto"/>
            <w:vAlign w:val="center"/>
          </w:tcPr>
          <w:p w:rsidR="00066370" w:rsidRPr="004003E8" w:rsidRDefault="00066370">
            <w:pPr>
              <w:spacing w:line="276" w:lineRule="auto"/>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 xml:space="preserve">Podmiot na rzecz którego wykonano zamówienie </w:t>
            </w:r>
          </w:p>
          <w:p w:rsidR="00066370" w:rsidRPr="004003E8" w:rsidRDefault="00066370">
            <w:pPr>
              <w:spacing w:line="276" w:lineRule="auto"/>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(nazwa i adres)</w:t>
            </w:r>
          </w:p>
        </w:tc>
        <w:tc>
          <w:tcPr>
            <w:tcW w:w="2693" w:type="dxa"/>
            <w:gridSpan w:val="2"/>
            <w:shd w:val="clear" w:color="auto" w:fill="auto"/>
            <w:vAlign w:val="center"/>
          </w:tcPr>
          <w:p w:rsidR="00066370" w:rsidRPr="004003E8" w:rsidRDefault="00066370">
            <w:pPr>
              <w:spacing w:line="276" w:lineRule="auto"/>
              <w:jc w:val="center"/>
              <w:rPr>
                <w:rFonts w:ascii="Palatino Linotype" w:hAnsi="Palatino Linotype" w:cs="Arial"/>
                <w:color w:val="000000" w:themeColor="dark1"/>
                <w:sz w:val="20"/>
                <w:szCs w:val="20"/>
              </w:rPr>
            </w:pPr>
            <w:r w:rsidRPr="004003E8">
              <w:rPr>
                <w:rFonts w:ascii="Palatino Linotype" w:hAnsi="Palatino Linotype" w:cs="Arial"/>
                <w:b/>
                <w:bCs/>
                <w:color w:val="000000" w:themeColor="dark1"/>
                <w:sz w:val="20"/>
                <w:szCs w:val="20"/>
              </w:rPr>
              <w:t>Daty wykonania</w:t>
            </w:r>
          </w:p>
        </w:tc>
        <w:tc>
          <w:tcPr>
            <w:tcW w:w="1134" w:type="dxa"/>
            <w:vMerge w:val="restart"/>
            <w:shd w:val="clear" w:color="auto" w:fill="auto"/>
            <w:vAlign w:val="center"/>
          </w:tcPr>
          <w:p w:rsidR="00066370" w:rsidRPr="004003E8" w:rsidRDefault="00066370">
            <w:pPr>
              <w:spacing w:line="276" w:lineRule="auto"/>
              <w:jc w:val="center"/>
              <w:rPr>
                <w:rFonts w:ascii="Palatino Linotype" w:hAnsi="Palatino Linotype" w:cs="Arial"/>
                <w:color w:val="000000" w:themeColor="dark1"/>
                <w:sz w:val="20"/>
                <w:szCs w:val="20"/>
              </w:rPr>
            </w:pPr>
            <w:r w:rsidRPr="004003E8">
              <w:rPr>
                <w:rFonts w:ascii="Palatino Linotype" w:hAnsi="Palatino Linotype" w:cs="Arial"/>
                <w:b/>
                <w:bCs/>
                <w:color w:val="000000" w:themeColor="dark1"/>
                <w:sz w:val="20"/>
                <w:szCs w:val="20"/>
              </w:rPr>
              <w:t>Dowody</w:t>
            </w:r>
          </w:p>
        </w:tc>
        <w:tc>
          <w:tcPr>
            <w:tcW w:w="3181" w:type="dxa"/>
            <w:gridSpan w:val="2"/>
            <w:shd w:val="clear" w:color="auto" w:fill="auto"/>
            <w:vAlign w:val="center"/>
          </w:tcPr>
          <w:p w:rsidR="00066370" w:rsidRPr="004003E8" w:rsidRDefault="00066370">
            <w:pPr>
              <w:spacing w:line="276" w:lineRule="auto"/>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Informacje uzupełniające</w:t>
            </w:r>
          </w:p>
        </w:tc>
      </w:tr>
      <w:tr w:rsidR="00066370" w:rsidRPr="004003E8">
        <w:trPr>
          <w:jc w:val="center"/>
        </w:trPr>
        <w:tc>
          <w:tcPr>
            <w:tcW w:w="709" w:type="dxa"/>
            <w:vMerge/>
            <w:shd w:val="clear" w:color="auto" w:fill="auto"/>
          </w:tcPr>
          <w:p w:rsidR="00066370" w:rsidRPr="004003E8" w:rsidRDefault="00066370">
            <w:pPr>
              <w:spacing w:line="276" w:lineRule="auto"/>
              <w:rPr>
                <w:rFonts w:ascii="Palatino Linotype" w:hAnsi="Palatino Linotype" w:cs="Arial"/>
                <w:color w:val="000000" w:themeColor="dark1"/>
                <w:sz w:val="20"/>
                <w:szCs w:val="20"/>
              </w:rPr>
            </w:pPr>
          </w:p>
        </w:tc>
        <w:tc>
          <w:tcPr>
            <w:tcW w:w="2972" w:type="dxa"/>
            <w:vMerge/>
            <w:shd w:val="clear" w:color="auto" w:fill="auto"/>
          </w:tcPr>
          <w:p w:rsidR="00066370" w:rsidRPr="004003E8" w:rsidRDefault="00066370">
            <w:pPr>
              <w:spacing w:line="276" w:lineRule="auto"/>
              <w:jc w:val="center"/>
              <w:rPr>
                <w:rFonts w:ascii="Palatino Linotype" w:hAnsi="Palatino Linotype" w:cs="Arial"/>
                <w:b/>
                <w:bCs/>
                <w:color w:val="000000" w:themeColor="dark1"/>
                <w:sz w:val="20"/>
                <w:szCs w:val="20"/>
              </w:rPr>
            </w:pPr>
          </w:p>
        </w:tc>
        <w:tc>
          <w:tcPr>
            <w:tcW w:w="1417" w:type="dxa"/>
            <w:vMerge/>
          </w:tcPr>
          <w:p w:rsidR="00066370" w:rsidRPr="004003E8" w:rsidRDefault="00066370">
            <w:pPr>
              <w:spacing w:line="276" w:lineRule="auto"/>
              <w:rPr>
                <w:rFonts w:ascii="Palatino Linotype" w:hAnsi="Palatino Linotype" w:cs="Arial"/>
                <w:b/>
                <w:bCs/>
                <w:color w:val="000000" w:themeColor="dark1"/>
                <w:sz w:val="20"/>
                <w:szCs w:val="20"/>
              </w:rPr>
            </w:pPr>
          </w:p>
        </w:tc>
        <w:tc>
          <w:tcPr>
            <w:tcW w:w="1984" w:type="dxa"/>
            <w:vMerge/>
            <w:shd w:val="clear" w:color="auto" w:fill="auto"/>
          </w:tcPr>
          <w:p w:rsidR="00066370" w:rsidRPr="004003E8" w:rsidRDefault="00066370">
            <w:pPr>
              <w:spacing w:line="276" w:lineRule="auto"/>
              <w:rPr>
                <w:rFonts w:ascii="Palatino Linotype" w:hAnsi="Palatino Linotype" w:cs="Arial"/>
                <w:b/>
                <w:bCs/>
                <w:color w:val="000000" w:themeColor="dark1"/>
                <w:sz w:val="20"/>
                <w:szCs w:val="20"/>
              </w:rPr>
            </w:pPr>
          </w:p>
        </w:tc>
        <w:tc>
          <w:tcPr>
            <w:tcW w:w="1338" w:type="dxa"/>
            <w:shd w:val="clear" w:color="auto" w:fill="auto"/>
            <w:vAlign w:val="center"/>
          </w:tcPr>
          <w:p w:rsidR="00066370" w:rsidRPr="004003E8" w:rsidRDefault="00066370">
            <w:pPr>
              <w:spacing w:line="276" w:lineRule="auto"/>
              <w:jc w:val="center"/>
              <w:rPr>
                <w:rFonts w:ascii="Palatino Linotype" w:hAnsi="Palatino Linotype" w:cs="Arial"/>
                <w:b/>
                <w:bCs/>
                <w:sz w:val="20"/>
                <w:szCs w:val="20"/>
              </w:rPr>
            </w:pPr>
            <w:r w:rsidRPr="004003E8">
              <w:rPr>
                <w:rFonts w:ascii="Palatino Linotype" w:hAnsi="Palatino Linotype" w:cs="Arial"/>
                <w:b/>
                <w:bCs/>
                <w:sz w:val="20"/>
                <w:szCs w:val="20"/>
              </w:rPr>
              <w:t>Od</w:t>
            </w:r>
          </w:p>
          <w:p w:rsidR="00066370" w:rsidRPr="004003E8" w:rsidRDefault="00066370">
            <w:pPr>
              <w:spacing w:line="276" w:lineRule="auto"/>
              <w:jc w:val="center"/>
              <w:rPr>
                <w:rFonts w:ascii="Palatino Linotype" w:hAnsi="Palatino Linotype" w:cs="Arial"/>
                <w:b/>
                <w:bCs/>
                <w:color w:val="000000" w:themeColor="dark1"/>
                <w:sz w:val="20"/>
                <w:szCs w:val="20"/>
              </w:rPr>
            </w:pPr>
            <w:proofErr w:type="spellStart"/>
            <w:r w:rsidRPr="004003E8">
              <w:rPr>
                <w:rFonts w:ascii="Palatino Linotype" w:hAnsi="Palatino Linotype" w:cs="Arial"/>
                <w:b/>
                <w:bCs/>
                <w:color w:val="000000" w:themeColor="dark1"/>
                <w:sz w:val="20"/>
                <w:szCs w:val="20"/>
              </w:rPr>
              <w:t>dd-mm-rrrr</w:t>
            </w:r>
            <w:proofErr w:type="spellEnd"/>
          </w:p>
        </w:tc>
        <w:tc>
          <w:tcPr>
            <w:tcW w:w="1355" w:type="dxa"/>
            <w:shd w:val="clear" w:color="auto" w:fill="auto"/>
            <w:vAlign w:val="center"/>
          </w:tcPr>
          <w:p w:rsidR="00066370" w:rsidRPr="004003E8" w:rsidRDefault="00066370">
            <w:pPr>
              <w:spacing w:line="276" w:lineRule="auto"/>
              <w:jc w:val="center"/>
              <w:rPr>
                <w:rFonts w:ascii="Palatino Linotype" w:hAnsi="Palatino Linotype" w:cs="Arial"/>
                <w:b/>
                <w:bCs/>
                <w:color w:val="000000" w:themeColor="dark1"/>
                <w:sz w:val="20"/>
                <w:szCs w:val="20"/>
              </w:rPr>
            </w:pPr>
            <w:r w:rsidRPr="004003E8">
              <w:rPr>
                <w:rFonts w:ascii="Palatino Linotype" w:hAnsi="Palatino Linotype" w:cs="Arial"/>
                <w:b/>
                <w:bCs/>
                <w:color w:val="000000" w:themeColor="dark1"/>
                <w:sz w:val="20"/>
                <w:szCs w:val="20"/>
              </w:rPr>
              <w:t>Do</w:t>
            </w:r>
          </w:p>
          <w:p w:rsidR="00066370" w:rsidRPr="004003E8" w:rsidRDefault="00066370">
            <w:pPr>
              <w:spacing w:line="276" w:lineRule="auto"/>
              <w:jc w:val="center"/>
              <w:rPr>
                <w:rFonts w:ascii="Palatino Linotype" w:hAnsi="Palatino Linotype" w:cs="Arial"/>
                <w:b/>
                <w:bCs/>
                <w:color w:val="000000" w:themeColor="dark1"/>
                <w:sz w:val="20"/>
                <w:szCs w:val="20"/>
              </w:rPr>
            </w:pPr>
            <w:proofErr w:type="spellStart"/>
            <w:r w:rsidRPr="004003E8">
              <w:rPr>
                <w:rFonts w:ascii="Palatino Linotype" w:hAnsi="Palatino Linotype" w:cs="Arial"/>
                <w:b/>
                <w:bCs/>
                <w:color w:val="000000" w:themeColor="dark1"/>
                <w:sz w:val="20"/>
                <w:szCs w:val="20"/>
              </w:rPr>
              <w:t>dd-mm-rrrr</w:t>
            </w:r>
            <w:proofErr w:type="spellEnd"/>
          </w:p>
        </w:tc>
        <w:tc>
          <w:tcPr>
            <w:tcW w:w="1134" w:type="dxa"/>
            <w:vMerge/>
            <w:shd w:val="clear" w:color="auto" w:fill="auto"/>
            <w:vAlign w:val="center"/>
          </w:tcPr>
          <w:p w:rsidR="00066370" w:rsidRPr="004003E8" w:rsidRDefault="00066370">
            <w:pPr>
              <w:spacing w:line="276" w:lineRule="auto"/>
              <w:jc w:val="center"/>
              <w:rPr>
                <w:rFonts w:ascii="Palatino Linotype" w:hAnsi="Palatino Linotype" w:cs="Arial"/>
                <w:b/>
                <w:bCs/>
                <w:color w:val="000000" w:themeColor="dark1"/>
                <w:sz w:val="20"/>
                <w:szCs w:val="20"/>
              </w:rPr>
            </w:pPr>
          </w:p>
        </w:tc>
        <w:tc>
          <w:tcPr>
            <w:tcW w:w="1480" w:type="dxa"/>
            <w:shd w:val="clear" w:color="auto" w:fill="auto"/>
            <w:vAlign w:val="center"/>
          </w:tcPr>
          <w:p w:rsidR="00066370" w:rsidRPr="004003E8" w:rsidRDefault="00066370">
            <w:pPr>
              <w:spacing w:line="276" w:lineRule="auto"/>
              <w:jc w:val="center"/>
              <w:rPr>
                <w:rFonts w:ascii="Palatino Linotype" w:hAnsi="Palatino Linotype" w:cs="Arial"/>
                <w:color w:val="000000" w:themeColor="dark1"/>
                <w:sz w:val="20"/>
                <w:szCs w:val="20"/>
              </w:rPr>
            </w:pPr>
            <w:r w:rsidRPr="004003E8">
              <w:rPr>
                <w:rFonts w:ascii="Palatino Linotype" w:hAnsi="Palatino Linotype" w:cs="Arial"/>
                <w:color w:val="000000" w:themeColor="dark1"/>
                <w:sz w:val="20"/>
                <w:szCs w:val="20"/>
              </w:rPr>
              <w:t>Zasoby innego podmiotu TAK/NIE</w:t>
            </w:r>
          </w:p>
        </w:tc>
        <w:tc>
          <w:tcPr>
            <w:tcW w:w="1701" w:type="dxa"/>
            <w:shd w:val="clear" w:color="auto" w:fill="auto"/>
            <w:vAlign w:val="center"/>
          </w:tcPr>
          <w:p w:rsidR="00066370" w:rsidRPr="004003E8" w:rsidRDefault="00066370">
            <w:pPr>
              <w:spacing w:line="276" w:lineRule="auto"/>
              <w:jc w:val="center"/>
              <w:rPr>
                <w:rFonts w:ascii="Palatino Linotype" w:hAnsi="Palatino Linotype" w:cs="Arial"/>
                <w:color w:val="000000" w:themeColor="dark1"/>
                <w:sz w:val="20"/>
                <w:szCs w:val="20"/>
              </w:rPr>
            </w:pPr>
            <w:r w:rsidRPr="004003E8">
              <w:rPr>
                <w:rFonts w:ascii="Palatino Linotype" w:hAnsi="Palatino Linotype" w:cs="Arial"/>
                <w:color w:val="000000" w:themeColor="dark1"/>
                <w:sz w:val="20"/>
                <w:szCs w:val="20"/>
              </w:rPr>
              <w:t>Nazwa innego podmiotu</w:t>
            </w:r>
          </w:p>
        </w:tc>
      </w:tr>
      <w:tr w:rsidR="00066370" w:rsidRPr="004003E8">
        <w:trPr>
          <w:jc w:val="center"/>
        </w:trPr>
        <w:tc>
          <w:tcPr>
            <w:tcW w:w="709" w:type="dxa"/>
            <w:shd w:val="clear" w:color="auto" w:fill="auto"/>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color w:val="000000" w:themeColor="dark1"/>
                <w:sz w:val="20"/>
                <w:szCs w:val="20"/>
              </w:rPr>
              <w:t>1</w:t>
            </w:r>
          </w:p>
        </w:tc>
        <w:tc>
          <w:tcPr>
            <w:tcW w:w="2972" w:type="dxa"/>
            <w:shd w:val="clear" w:color="auto" w:fill="auto"/>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color w:val="000000" w:themeColor="dark1"/>
                <w:sz w:val="20"/>
                <w:szCs w:val="20"/>
              </w:rPr>
              <w:t>2</w:t>
            </w:r>
          </w:p>
        </w:tc>
        <w:tc>
          <w:tcPr>
            <w:tcW w:w="1417" w:type="dxa"/>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color w:val="000000" w:themeColor="dark1"/>
                <w:sz w:val="20"/>
                <w:szCs w:val="20"/>
              </w:rPr>
              <w:t>3</w:t>
            </w:r>
          </w:p>
        </w:tc>
        <w:tc>
          <w:tcPr>
            <w:tcW w:w="1984" w:type="dxa"/>
            <w:shd w:val="clear" w:color="auto" w:fill="auto"/>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color w:val="000000" w:themeColor="dark1"/>
                <w:sz w:val="20"/>
                <w:szCs w:val="20"/>
              </w:rPr>
              <w:t>4</w:t>
            </w:r>
          </w:p>
        </w:tc>
        <w:tc>
          <w:tcPr>
            <w:tcW w:w="1338" w:type="dxa"/>
            <w:shd w:val="clear" w:color="auto" w:fill="auto"/>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sz w:val="20"/>
                <w:szCs w:val="20"/>
              </w:rPr>
              <w:t>5</w:t>
            </w:r>
          </w:p>
        </w:tc>
        <w:tc>
          <w:tcPr>
            <w:tcW w:w="1355" w:type="dxa"/>
            <w:shd w:val="clear" w:color="auto" w:fill="auto"/>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color w:val="000000" w:themeColor="dark1"/>
                <w:sz w:val="20"/>
                <w:szCs w:val="20"/>
              </w:rPr>
              <w:t>6</w:t>
            </w:r>
          </w:p>
        </w:tc>
        <w:tc>
          <w:tcPr>
            <w:tcW w:w="1134" w:type="dxa"/>
            <w:shd w:val="clear" w:color="auto" w:fill="auto"/>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color w:val="000000" w:themeColor="dark1"/>
                <w:sz w:val="20"/>
                <w:szCs w:val="20"/>
              </w:rPr>
              <w:t>7</w:t>
            </w:r>
          </w:p>
        </w:tc>
        <w:tc>
          <w:tcPr>
            <w:tcW w:w="1480" w:type="dxa"/>
            <w:shd w:val="clear" w:color="auto" w:fill="auto"/>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color w:val="000000" w:themeColor="dark1"/>
                <w:sz w:val="20"/>
                <w:szCs w:val="20"/>
              </w:rPr>
              <w:t>8</w:t>
            </w:r>
          </w:p>
        </w:tc>
        <w:tc>
          <w:tcPr>
            <w:tcW w:w="1701" w:type="dxa"/>
            <w:shd w:val="clear" w:color="auto" w:fill="auto"/>
          </w:tcPr>
          <w:p w:rsidR="00066370" w:rsidRPr="004003E8" w:rsidRDefault="00066370">
            <w:pPr>
              <w:spacing w:line="276" w:lineRule="auto"/>
              <w:jc w:val="center"/>
              <w:rPr>
                <w:rFonts w:ascii="Palatino Linotype" w:hAnsi="Palatino Linotype" w:cs="Arial"/>
                <w:i/>
                <w:iCs/>
                <w:color w:val="000000" w:themeColor="dark1"/>
                <w:sz w:val="20"/>
                <w:szCs w:val="20"/>
              </w:rPr>
            </w:pPr>
            <w:r w:rsidRPr="004003E8">
              <w:rPr>
                <w:rFonts w:ascii="Palatino Linotype" w:hAnsi="Palatino Linotype" w:cs="Arial"/>
                <w:i/>
                <w:iCs/>
                <w:color w:val="000000" w:themeColor="dark1"/>
                <w:sz w:val="20"/>
                <w:szCs w:val="20"/>
              </w:rPr>
              <w:t>9</w:t>
            </w:r>
          </w:p>
        </w:tc>
      </w:tr>
      <w:tr w:rsidR="00066370" w:rsidRPr="004003E8">
        <w:trPr>
          <w:jc w:val="center"/>
        </w:trPr>
        <w:tc>
          <w:tcPr>
            <w:tcW w:w="709" w:type="dxa"/>
            <w:shd w:val="clear" w:color="auto" w:fill="auto"/>
          </w:tcPr>
          <w:p w:rsidR="00066370" w:rsidRPr="004003E8" w:rsidRDefault="00066370">
            <w:pPr>
              <w:spacing w:line="276" w:lineRule="auto"/>
              <w:jc w:val="center"/>
              <w:rPr>
                <w:rFonts w:ascii="Palatino Linotype" w:hAnsi="Palatino Linotype" w:cs="Palatino Linotype"/>
                <w:color w:val="000000" w:themeColor="dark1"/>
              </w:rPr>
            </w:pPr>
          </w:p>
        </w:tc>
        <w:tc>
          <w:tcPr>
            <w:tcW w:w="2972" w:type="dxa"/>
            <w:shd w:val="clear" w:color="auto" w:fill="auto"/>
          </w:tcPr>
          <w:p w:rsidR="00066370" w:rsidRPr="004003E8" w:rsidRDefault="00066370">
            <w:pPr>
              <w:spacing w:line="276" w:lineRule="auto"/>
              <w:jc w:val="center"/>
              <w:rPr>
                <w:rFonts w:ascii="Palatino Linotype" w:hAnsi="Palatino Linotype" w:cs="Palatino Linotype"/>
                <w:color w:val="000000" w:themeColor="dark1"/>
              </w:rPr>
            </w:pPr>
          </w:p>
        </w:tc>
        <w:tc>
          <w:tcPr>
            <w:tcW w:w="1417" w:type="dxa"/>
          </w:tcPr>
          <w:p w:rsidR="00066370" w:rsidRPr="004003E8" w:rsidRDefault="00066370">
            <w:pPr>
              <w:spacing w:line="276" w:lineRule="auto"/>
              <w:jc w:val="center"/>
              <w:rPr>
                <w:rFonts w:ascii="Palatino Linotype" w:hAnsi="Palatino Linotype" w:cs="Palatino Linotype"/>
                <w:color w:val="000000" w:themeColor="dark1"/>
              </w:rPr>
            </w:pPr>
          </w:p>
        </w:tc>
        <w:tc>
          <w:tcPr>
            <w:tcW w:w="1984" w:type="dxa"/>
            <w:shd w:val="clear" w:color="auto" w:fill="auto"/>
          </w:tcPr>
          <w:p w:rsidR="00066370" w:rsidRPr="004003E8" w:rsidRDefault="00066370">
            <w:pPr>
              <w:spacing w:line="276" w:lineRule="auto"/>
              <w:jc w:val="center"/>
              <w:rPr>
                <w:rFonts w:ascii="Palatino Linotype" w:hAnsi="Palatino Linotype" w:cs="Palatino Linotype"/>
                <w:color w:val="000000" w:themeColor="dark1"/>
              </w:rPr>
            </w:pPr>
          </w:p>
        </w:tc>
        <w:tc>
          <w:tcPr>
            <w:tcW w:w="1338" w:type="dxa"/>
            <w:shd w:val="clear" w:color="auto" w:fill="auto"/>
          </w:tcPr>
          <w:p w:rsidR="00066370" w:rsidRPr="004003E8" w:rsidRDefault="00066370">
            <w:pPr>
              <w:spacing w:line="276" w:lineRule="auto"/>
              <w:jc w:val="center"/>
              <w:rPr>
                <w:rFonts w:ascii="Palatino Linotype" w:hAnsi="Palatino Linotype" w:cs="Palatino Linotype"/>
                <w:color w:val="000000" w:themeColor="dark1"/>
              </w:rPr>
            </w:pPr>
          </w:p>
        </w:tc>
        <w:tc>
          <w:tcPr>
            <w:tcW w:w="1355" w:type="dxa"/>
            <w:shd w:val="clear" w:color="auto" w:fill="auto"/>
          </w:tcPr>
          <w:p w:rsidR="00066370" w:rsidRPr="004003E8" w:rsidRDefault="00066370">
            <w:pPr>
              <w:spacing w:line="276" w:lineRule="auto"/>
              <w:jc w:val="center"/>
              <w:rPr>
                <w:rFonts w:ascii="Palatino Linotype" w:hAnsi="Palatino Linotype" w:cs="Palatino Linotype"/>
                <w:color w:val="000000" w:themeColor="dark1"/>
              </w:rPr>
            </w:pPr>
          </w:p>
        </w:tc>
        <w:tc>
          <w:tcPr>
            <w:tcW w:w="1134" w:type="dxa"/>
            <w:shd w:val="clear" w:color="auto" w:fill="auto"/>
          </w:tcPr>
          <w:p w:rsidR="00066370" w:rsidRPr="004003E8" w:rsidRDefault="00066370">
            <w:pPr>
              <w:spacing w:line="276" w:lineRule="auto"/>
              <w:jc w:val="center"/>
              <w:rPr>
                <w:rFonts w:ascii="Palatino Linotype" w:hAnsi="Palatino Linotype" w:cs="Palatino Linotype"/>
                <w:color w:val="000000" w:themeColor="dark1"/>
              </w:rPr>
            </w:pPr>
          </w:p>
        </w:tc>
        <w:tc>
          <w:tcPr>
            <w:tcW w:w="1480" w:type="dxa"/>
            <w:shd w:val="clear" w:color="auto" w:fill="auto"/>
          </w:tcPr>
          <w:p w:rsidR="00066370" w:rsidRPr="004003E8" w:rsidRDefault="00066370">
            <w:pPr>
              <w:spacing w:line="276" w:lineRule="auto"/>
              <w:jc w:val="center"/>
              <w:rPr>
                <w:rFonts w:ascii="Palatino Linotype" w:hAnsi="Palatino Linotype" w:cs="Palatino Linotype"/>
                <w:color w:val="000000" w:themeColor="dark1"/>
              </w:rPr>
            </w:pPr>
          </w:p>
        </w:tc>
        <w:tc>
          <w:tcPr>
            <w:tcW w:w="1701" w:type="dxa"/>
            <w:shd w:val="clear" w:color="auto" w:fill="auto"/>
          </w:tcPr>
          <w:p w:rsidR="00066370" w:rsidRPr="004003E8" w:rsidRDefault="00066370">
            <w:pPr>
              <w:spacing w:line="276" w:lineRule="auto"/>
              <w:jc w:val="center"/>
              <w:rPr>
                <w:rFonts w:ascii="Palatino Linotype" w:hAnsi="Palatino Linotype" w:cs="Palatino Linotype"/>
                <w:color w:val="000000" w:themeColor="dark1"/>
              </w:rPr>
            </w:pPr>
          </w:p>
        </w:tc>
      </w:tr>
    </w:tbl>
    <w:p w:rsidR="00066370" w:rsidRDefault="00066370">
      <w:pPr>
        <w:spacing w:line="276" w:lineRule="auto"/>
        <w:jc w:val="both"/>
        <w:rPr>
          <w:rFonts w:ascii="Palatino Linotype" w:hAnsi="Palatino Linotype" w:cs="Palatino Linotype"/>
          <w:b/>
          <w:bCs/>
          <w:sz w:val="22"/>
          <w:szCs w:val="22"/>
        </w:rPr>
      </w:pPr>
    </w:p>
    <w:p w:rsidR="00066370" w:rsidRDefault="00066370">
      <w:pPr>
        <w:spacing w:line="276" w:lineRule="auto"/>
        <w:ind w:left="450" w:hanging="180"/>
        <w:jc w:val="both"/>
        <w:rPr>
          <w:rFonts w:ascii="Palatino Linotype" w:hAnsi="Palatino Linotype" w:cs="Palatino Linotype"/>
          <w:i/>
          <w:iCs/>
          <w:sz w:val="20"/>
          <w:szCs w:val="20"/>
        </w:rPr>
      </w:pP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i/>
          <w:iCs/>
          <w:sz w:val="20"/>
          <w:szCs w:val="20"/>
        </w:rPr>
        <w:t xml:space="preserve">               ______________________________________________</w:t>
      </w:r>
    </w:p>
    <w:p w:rsidR="00066370" w:rsidRDefault="00066370">
      <w:pPr>
        <w:spacing w:line="276" w:lineRule="auto"/>
        <w:ind w:left="7934" w:hanging="1562"/>
        <w:jc w:val="center"/>
        <w:rPr>
          <w:rFonts w:ascii="Palatino Linotype" w:hAnsi="Palatino Linotype" w:cs="Palatino Linotype"/>
          <w:i/>
          <w:iCs/>
          <w:sz w:val="20"/>
          <w:szCs w:val="20"/>
        </w:rPr>
      </w:pPr>
      <w:r>
        <w:rPr>
          <w:rFonts w:ascii="Palatino Linotype" w:hAnsi="Palatino Linotype" w:cs="Palatino Linotype"/>
          <w:i/>
          <w:iCs/>
          <w:sz w:val="20"/>
          <w:szCs w:val="20"/>
        </w:rPr>
        <w:t xml:space="preserve">(data i czytelny podpis bądź podpis i stempel imienny osoby /osób </w:t>
      </w:r>
    </w:p>
    <w:p w:rsidR="00066370" w:rsidRDefault="00066370">
      <w:pPr>
        <w:spacing w:line="276" w:lineRule="auto"/>
        <w:ind w:left="7934" w:hanging="1562"/>
        <w:jc w:val="center"/>
        <w:rPr>
          <w:rFonts w:ascii="Palatino Linotype" w:hAnsi="Palatino Linotype" w:cs="Palatino Linotype"/>
          <w:i/>
          <w:iCs/>
          <w:sz w:val="20"/>
          <w:szCs w:val="20"/>
        </w:rPr>
      </w:pPr>
      <w:r>
        <w:rPr>
          <w:rFonts w:ascii="Palatino Linotype" w:hAnsi="Palatino Linotype" w:cs="Palatino Linotype"/>
          <w:i/>
          <w:iCs/>
          <w:sz w:val="20"/>
          <w:szCs w:val="20"/>
        </w:rPr>
        <w:t>upoważnionych do reprezentowania Wykonawcy)</w:t>
      </w:r>
    </w:p>
    <w:p w:rsidR="00066370" w:rsidRDefault="00066370">
      <w:pPr>
        <w:spacing w:line="280" w:lineRule="exact"/>
        <w:ind w:right="70"/>
        <w:jc w:val="both"/>
        <w:rPr>
          <w:rFonts w:ascii="Palatino Linotype" w:hAnsi="Palatino Linotype" w:cs="Palatino Linotype"/>
          <w:sz w:val="18"/>
          <w:szCs w:val="18"/>
        </w:rPr>
      </w:pPr>
      <w:r>
        <w:rPr>
          <w:rFonts w:ascii="Palatino Linotype" w:hAnsi="Palatino Linotype" w:cs="Palatino Linotype"/>
          <w:b/>
          <w:bCs/>
          <w:sz w:val="18"/>
          <w:szCs w:val="18"/>
        </w:rPr>
        <w:t>Do wykazu należy załączyć</w:t>
      </w:r>
      <w:r>
        <w:rPr>
          <w:rFonts w:ascii="Palatino Linotype" w:hAnsi="Palatino Linotype" w:cs="Palatino Linotype"/>
          <w:sz w:val="18"/>
          <w:szCs w:val="18"/>
        </w:rPr>
        <w:t xml:space="preserve"> dowody potwierdzające, że powyższe zamówienia zostały wykonane należycie, tj.</w:t>
      </w:r>
    </w:p>
    <w:p w:rsidR="00066370" w:rsidRDefault="00066370">
      <w:pPr>
        <w:spacing w:line="280" w:lineRule="exact"/>
        <w:ind w:right="70"/>
        <w:contextualSpacing/>
        <w:jc w:val="both"/>
        <w:rPr>
          <w:rFonts w:ascii="Palatino Linotype" w:hAnsi="Palatino Linotype" w:cs="Palatino Linotype"/>
          <w:sz w:val="18"/>
          <w:szCs w:val="18"/>
        </w:rPr>
      </w:pPr>
      <w:r>
        <w:rPr>
          <w:rFonts w:ascii="Palatino Linotype" w:hAnsi="Palatino Linotype" w:cs="Palatino Linotype"/>
          <w:sz w:val="18"/>
          <w:szCs w:val="18"/>
        </w:rPr>
        <w:t>a/ referencje bądź inne dokumenty wystawione przez podmiot, na rzecz którego usługi  były wykonywane, b/ oświadczenie wykonawcy -  jeżeli z uzasadnionych przyczyn o obiektywnym charakterze wykonawca nie jest w stanie uzyskać poświadczenia o którym mowa wyżej pod lit. a/.</w:t>
      </w:r>
    </w:p>
    <w:p w:rsidR="00066370" w:rsidRDefault="00066370">
      <w:pPr>
        <w:spacing w:line="280" w:lineRule="exact"/>
        <w:ind w:right="70"/>
        <w:contextualSpacing/>
        <w:jc w:val="both"/>
        <w:rPr>
          <w:rFonts w:ascii="Palatino Linotype" w:hAnsi="Palatino Linotype" w:cs="Palatino Linotype"/>
          <w:sz w:val="18"/>
          <w:szCs w:val="18"/>
        </w:rPr>
      </w:pPr>
      <w:r>
        <w:rPr>
          <w:rFonts w:ascii="Palatino Linotype" w:hAnsi="Palatino Linotype" w:cs="Palatino Linotype"/>
          <w:sz w:val="18"/>
          <w:szCs w:val="18"/>
        </w:rPr>
        <w:t>Jeśli Zamawiający jest podmiotem, na rzecz którego wskazane w wykazie zamówienia zostały wcześniej wykonane, Wykonawca nie ma obowiązku przedkładania dowodów.</w:t>
      </w:r>
    </w:p>
    <w:p w:rsidR="00066370" w:rsidRDefault="00066370">
      <w:pPr>
        <w:spacing w:line="280" w:lineRule="exact"/>
        <w:ind w:right="70"/>
        <w:contextualSpacing/>
        <w:jc w:val="both"/>
        <w:rPr>
          <w:rFonts w:ascii="Palatino Linotype" w:hAnsi="Palatino Linotype" w:cs="Palatino Linotype"/>
          <w:sz w:val="18"/>
          <w:szCs w:val="18"/>
        </w:rPr>
      </w:pPr>
      <w:r>
        <w:rPr>
          <w:rFonts w:ascii="Palatino Linotype" w:hAnsi="Palatino Linotype" w:cs="Palatino Linotype"/>
          <w:b/>
          <w:bCs/>
          <w:sz w:val="18"/>
          <w:szCs w:val="18"/>
        </w:rPr>
        <w:t>Uwaga do kol. 7:</w:t>
      </w:r>
      <w:r>
        <w:rPr>
          <w:rFonts w:ascii="Palatino Linotype" w:hAnsi="Palatino Linotype" w:cs="Palatino Linotype"/>
          <w:sz w:val="18"/>
          <w:szCs w:val="18"/>
        </w:rPr>
        <w:t xml:space="preserve">  Wpisać nazwę dowodu (dokumentu) potwierdzającego, że zamówienie zostało wykonane należycie.</w:t>
      </w:r>
    </w:p>
    <w:p w:rsidR="00066370" w:rsidRDefault="00066370">
      <w:pPr>
        <w:spacing w:line="280" w:lineRule="exact"/>
        <w:ind w:right="70"/>
        <w:contextualSpacing/>
        <w:jc w:val="both"/>
        <w:rPr>
          <w:rFonts w:ascii="Palatino Linotype" w:hAnsi="Palatino Linotype" w:cs="Palatino Linotype"/>
          <w:sz w:val="18"/>
          <w:szCs w:val="18"/>
        </w:rPr>
      </w:pPr>
      <w:r>
        <w:rPr>
          <w:rFonts w:ascii="Palatino Linotype" w:hAnsi="Palatino Linotype" w:cs="Palatino Linotype"/>
          <w:b/>
          <w:bCs/>
          <w:sz w:val="18"/>
          <w:szCs w:val="18"/>
        </w:rPr>
        <w:t>Uwaga do kol. 8:</w:t>
      </w:r>
      <w:r>
        <w:rPr>
          <w:rFonts w:ascii="Palatino Linotype" w:hAnsi="Palatino Linotype" w:cs="Palatino Linotype"/>
          <w:sz w:val="18"/>
          <w:szCs w:val="18"/>
        </w:rPr>
        <w:t xml:space="preserve">  Zaznaczyć  znakiem „X”  tylko w przypadku, gdy wykonawca polega na zasobach innego podmiotu dla wykazania spełniana warunku udziału.</w:t>
      </w:r>
    </w:p>
    <w:p w:rsidR="00066370" w:rsidRDefault="00066370">
      <w:pPr>
        <w:spacing w:line="280" w:lineRule="exact"/>
        <w:ind w:right="70"/>
        <w:contextualSpacing/>
        <w:jc w:val="both"/>
        <w:rPr>
          <w:rFonts w:ascii="Palatino Linotype" w:hAnsi="Palatino Linotype" w:cs="Palatino Linotype"/>
          <w:sz w:val="18"/>
          <w:szCs w:val="18"/>
        </w:rPr>
      </w:pPr>
      <w:r>
        <w:rPr>
          <w:rFonts w:ascii="Palatino Linotype" w:hAnsi="Palatino Linotype" w:cs="Palatino Linotype"/>
          <w:sz w:val="18"/>
          <w:szCs w:val="18"/>
        </w:rPr>
        <w:t xml:space="preserve">Jeśli dla wykazania spełniania warunku udziału Wykonawca polega na zasadach określonych w art. 22a ust. 1 Ustawy </w:t>
      </w:r>
      <w:proofErr w:type="spellStart"/>
      <w:r>
        <w:rPr>
          <w:rFonts w:ascii="Palatino Linotype" w:hAnsi="Palatino Linotype" w:cs="Palatino Linotype"/>
          <w:sz w:val="18"/>
          <w:szCs w:val="18"/>
        </w:rPr>
        <w:t>Pzp</w:t>
      </w:r>
      <w:proofErr w:type="spellEnd"/>
      <w:r>
        <w:rPr>
          <w:rFonts w:ascii="Palatino Linotype" w:hAnsi="Palatino Linotype" w:cs="Palatino Linotype"/>
          <w:sz w:val="18"/>
          <w:szCs w:val="18"/>
        </w:rPr>
        <w:t>, na zdolnościach zawodowych  innych podmiotów, to w takim przypadku jest obowiązany udowodnić Zamawiającemu, iż będzie dysponował niezbędnymi zasobami tych podmiotów, w szczególności załączając w  tym celu zobowiązanie innych podmiotów do oddania mu do dyspozycji niezbędnych zasobów na potrzeby realizacji zamówienia.</w:t>
      </w:r>
    </w:p>
    <w:p w:rsidR="00066370" w:rsidRDefault="00066370">
      <w:pPr>
        <w:spacing w:line="280" w:lineRule="exact"/>
        <w:ind w:right="70"/>
        <w:contextualSpacing/>
        <w:jc w:val="both"/>
        <w:rPr>
          <w:rFonts w:ascii="Palatino Linotype" w:hAnsi="Palatino Linotype" w:cs="Palatino Linotype"/>
          <w:sz w:val="18"/>
          <w:szCs w:val="18"/>
        </w:rPr>
      </w:pPr>
      <w:r>
        <w:rPr>
          <w:rFonts w:ascii="Palatino Linotype" w:hAnsi="Palatino Linotype" w:cs="Palatino Linotype"/>
          <w:b/>
          <w:bCs/>
          <w:sz w:val="18"/>
          <w:szCs w:val="18"/>
        </w:rPr>
        <w:t>Uwaga do kol. 9:</w:t>
      </w:r>
      <w:r>
        <w:rPr>
          <w:rFonts w:ascii="Palatino Linotype" w:hAnsi="Palatino Linotype" w:cs="Palatino Linotype"/>
          <w:sz w:val="18"/>
          <w:szCs w:val="18"/>
        </w:rPr>
        <w:t xml:space="preserve"> Wpisać nazwę innego podmiotu na zasobach którego wykonawca polega.  </w:t>
      </w:r>
    </w:p>
    <w:p w:rsidR="00066370" w:rsidRDefault="00066370">
      <w:pPr>
        <w:spacing w:line="280" w:lineRule="exact"/>
        <w:ind w:right="70"/>
        <w:contextualSpacing/>
        <w:jc w:val="both"/>
        <w:rPr>
          <w:rFonts w:ascii="Palatino Linotype" w:hAnsi="Palatino Linotype" w:cs="Palatino Linotype"/>
          <w:sz w:val="18"/>
          <w:szCs w:val="18"/>
        </w:rPr>
      </w:pPr>
      <w:r>
        <w:rPr>
          <w:rFonts w:ascii="Palatino Linotype" w:hAnsi="Palatino Linotype" w:cs="Palatino Linotype"/>
          <w:sz w:val="18"/>
          <w:szCs w:val="18"/>
        </w:rPr>
        <w:t xml:space="preserve">.  </w:t>
      </w:r>
    </w:p>
    <w:p w:rsidR="00066370" w:rsidRDefault="00066370">
      <w:pPr>
        <w:spacing w:line="280" w:lineRule="exact"/>
        <w:ind w:left="284" w:hanging="284"/>
        <w:jc w:val="both"/>
        <w:rPr>
          <w:rFonts w:ascii="Palatino Linotype" w:hAnsi="Palatino Linotype" w:cs="Palatino Linotype"/>
          <w:i/>
          <w:iCs/>
          <w:sz w:val="18"/>
          <w:szCs w:val="18"/>
        </w:rPr>
        <w:sectPr w:rsidR="00066370" w:rsidSect="0054329D">
          <w:pgSz w:w="16840" w:h="11907" w:orient="landscape"/>
          <w:pgMar w:top="568" w:right="1134" w:bottom="1134" w:left="1134" w:header="709" w:footer="709" w:gutter="0"/>
          <w:cols w:space="708"/>
          <w:noEndnote/>
          <w:docGrid w:linePitch="326"/>
        </w:sectPr>
      </w:pPr>
    </w:p>
    <w:p w:rsidR="00066370" w:rsidRDefault="00066370">
      <w:pPr>
        <w:spacing w:line="276" w:lineRule="auto"/>
        <w:jc w:val="right"/>
        <w:rPr>
          <w:rFonts w:ascii="Palatino Linotype" w:hAnsi="Palatino Linotype" w:cs="Palatino Linotype"/>
          <w:color w:val="000000" w:themeColor="dark1"/>
          <w:sz w:val="22"/>
          <w:szCs w:val="22"/>
        </w:rPr>
      </w:pPr>
      <w:r>
        <w:rPr>
          <w:rFonts w:ascii="Palatino Linotype" w:hAnsi="Palatino Linotype" w:cs="Palatino Linotype"/>
          <w:color w:val="000000" w:themeColor="dark1"/>
          <w:sz w:val="22"/>
          <w:szCs w:val="22"/>
        </w:rPr>
        <w:lastRenderedPageBreak/>
        <w:t xml:space="preserve">Załącznik nr 4 do </w:t>
      </w:r>
      <w:proofErr w:type="spellStart"/>
      <w:r>
        <w:rPr>
          <w:rFonts w:ascii="Palatino Linotype" w:hAnsi="Palatino Linotype" w:cs="Palatino Linotype"/>
          <w:color w:val="000000" w:themeColor="dark1"/>
          <w:sz w:val="22"/>
          <w:szCs w:val="22"/>
        </w:rPr>
        <w:t>Siwz</w:t>
      </w:r>
      <w:proofErr w:type="spellEnd"/>
      <w:r>
        <w:rPr>
          <w:rFonts w:ascii="Palatino Linotype" w:hAnsi="Palatino Linotype" w:cs="Palatino Linotype"/>
          <w:color w:val="000000" w:themeColor="dark1"/>
          <w:sz w:val="22"/>
          <w:szCs w:val="22"/>
        </w:rPr>
        <w:t xml:space="preserve"> </w:t>
      </w:r>
    </w:p>
    <w:p w:rsidR="00066370" w:rsidRDefault="00066370">
      <w:pPr>
        <w:pStyle w:val="Tekstpodstawowy"/>
        <w:spacing w:line="276" w:lineRule="auto"/>
        <w:rPr>
          <w:rFonts w:ascii="Palatino Linotype" w:hAnsi="Palatino Linotype" w:cs="Palatino Linotype"/>
          <w:i/>
          <w:iCs/>
          <w:sz w:val="22"/>
          <w:szCs w:val="22"/>
        </w:rPr>
      </w:pPr>
      <w:r>
        <w:rPr>
          <w:rFonts w:ascii="Palatino Linotype" w:hAnsi="Palatino Linotype" w:cs="Palatino Linotype"/>
          <w:i/>
          <w:iCs/>
          <w:sz w:val="22"/>
          <w:szCs w:val="22"/>
        </w:rPr>
        <w:t>(wzór)</w:t>
      </w:r>
    </w:p>
    <w:p w:rsidR="00066370" w:rsidRDefault="00066370">
      <w:pPr>
        <w:spacing w:line="280" w:lineRule="exact"/>
        <w:jc w:val="center"/>
        <w:rPr>
          <w:rFonts w:ascii="Palatino Linotype" w:hAnsi="Palatino Linotype" w:cs="Palatino Linotype"/>
          <w:b/>
          <w:bCs/>
          <w:caps/>
          <w:sz w:val="22"/>
          <w:szCs w:val="22"/>
        </w:rPr>
      </w:pPr>
      <w:r>
        <w:rPr>
          <w:rFonts w:ascii="Palatino Linotype" w:hAnsi="Palatino Linotype" w:cs="Palatino Linotype"/>
          <w:b/>
          <w:bCs/>
          <w:caps/>
          <w:sz w:val="22"/>
          <w:szCs w:val="22"/>
        </w:rPr>
        <w:t xml:space="preserve">Oświadczenie </w:t>
      </w:r>
    </w:p>
    <w:p w:rsidR="00066370" w:rsidRDefault="00066370">
      <w:pPr>
        <w:spacing w:line="280" w:lineRule="exact"/>
        <w:jc w:val="center"/>
        <w:rPr>
          <w:rFonts w:ascii="Palatino Linotype" w:hAnsi="Palatino Linotype" w:cs="Palatino Linotype"/>
          <w:caps/>
          <w:sz w:val="22"/>
          <w:szCs w:val="22"/>
        </w:rPr>
      </w:pPr>
      <w:r>
        <w:rPr>
          <w:rFonts w:ascii="Palatino Linotype" w:hAnsi="Palatino Linotype" w:cs="Palatino Linotype"/>
          <w:b/>
          <w:bCs/>
          <w:caps/>
          <w:sz w:val="22"/>
          <w:szCs w:val="22"/>
        </w:rPr>
        <w:t>o przynależności lub braku przynależności do tej samej grupy kapitałowej</w:t>
      </w:r>
    </w:p>
    <w:p w:rsidR="00066370" w:rsidRDefault="00066370">
      <w:pPr>
        <w:spacing w:line="276" w:lineRule="auto"/>
        <w:jc w:val="center"/>
        <w:rPr>
          <w:rFonts w:ascii="Palatino Linotype" w:hAnsi="Palatino Linotype" w:cs="Palatino Linotype"/>
          <w:b/>
          <w:bCs/>
          <w:sz w:val="22"/>
          <w:szCs w:val="22"/>
        </w:rPr>
      </w:pPr>
    </w:p>
    <w:p w:rsidR="00066370" w:rsidRDefault="00066370">
      <w:pPr>
        <w:pStyle w:val="Tekstpodstawowy2"/>
        <w:spacing w:after="0" w:line="276" w:lineRule="auto"/>
        <w:jc w:val="both"/>
        <w:rPr>
          <w:rFonts w:ascii="Palatino Linotype" w:hAnsi="Palatino Linotype" w:cs="Palatino Linotype"/>
          <w:sz w:val="22"/>
          <w:szCs w:val="22"/>
        </w:rPr>
      </w:pPr>
      <w:r>
        <w:rPr>
          <w:rFonts w:ascii="Palatino Linotype" w:hAnsi="Palatino Linotype" w:cs="Palatino Linotype"/>
          <w:sz w:val="22"/>
          <w:szCs w:val="22"/>
        </w:rPr>
        <w:t>Ja niżej podpisany _______________________________________________________________</w:t>
      </w:r>
    </w:p>
    <w:p w:rsidR="00066370" w:rsidRDefault="00066370">
      <w:pPr>
        <w:pStyle w:val="Tekstpodstawowy2"/>
        <w:spacing w:after="0" w:line="276" w:lineRule="auto"/>
        <w:jc w:val="both"/>
        <w:rPr>
          <w:sz w:val="22"/>
          <w:szCs w:val="22"/>
        </w:rPr>
      </w:pPr>
      <w:r>
        <w:rPr>
          <w:rFonts w:ascii="Palatino Linotype" w:hAnsi="Palatino Linotype" w:cs="Palatino Linotype"/>
          <w:sz w:val="22"/>
          <w:szCs w:val="22"/>
        </w:rPr>
        <w:t xml:space="preserve">                                              (imię i nazwisko składającego oświadczenie)</w:t>
      </w:r>
    </w:p>
    <w:p w:rsidR="00066370" w:rsidRDefault="00066370">
      <w:pPr>
        <w:spacing w:line="276" w:lineRule="auto"/>
        <w:jc w:val="both"/>
        <w:rPr>
          <w:rFonts w:ascii="Palatino Linotype" w:hAnsi="Palatino Linotype" w:cs="Palatino Linotype"/>
          <w:sz w:val="22"/>
          <w:szCs w:val="22"/>
        </w:rPr>
      </w:pPr>
    </w:p>
    <w:p w:rsidR="00066370" w:rsidRDefault="00066370">
      <w:pPr>
        <w:spacing w:line="276" w:lineRule="auto"/>
        <w:jc w:val="both"/>
        <w:rPr>
          <w:rFonts w:ascii="Palatino Linotype" w:hAnsi="Palatino Linotype" w:cs="Palatino Linotype"/>
          <w:sz w:val="22"/>
          <w:szCs w:val="22"/>
        </w:rPr>
      </w:pPr>
      <w:r>
        <w:rPr>
          <w:rFonts w:ascii="Palatino Linotype" w:hAnsi="Palatino Linotype" w:cs="Palatino Linotype"/>
          <w:sz w:val="22"/>
          <w:szCs w:val="22"/>
        </w:rPr>
        <w:t xml:space="preserve">będąc upoważnionym do reprezentowania Wykonawcy: </w:t>
      </w:r>
    </w:p>
    <w:p w:rsidR="00066370" w:rsidRDefault="00066370">
      <w:pPr>
        <w:spacing w:line="276" w:lineRule="auto"/>
        <w:rPr>
          <w:rFonts w:ascii="Palatino Linotype" w:hAnsi="Palatino Linotype" w:cs="Palatino Linotype"/>
          <w:sz w:val="22"/>
          <w:szCs w:val="22"/>
        </w:rPr>
      </w:pPr>
      <w:r>
        <w:rPr>
          <w:rFonts w:ascii="Palatino Linotype" w:hAnsi="Palatino Linotype" w:cs="Palatino Linotype"/>
          <w:sz w:val="22"/>
          <w:szCs w:val="22"/>
        </w:rPr>
        <w:t>__________________________________________________________________________________</w:t>
      </w:r>
    </w:p>
    <w:p w:rsidR="00066370" w:rsidRDefault="00066370">
      <w:pPr>
        <w:spacing w:line="276" w:lineRule="auto"/>
        <w:jc w:val="center"/>
        <w:rPr>
          <w:rFonts w:ascii="Palatino Linotype" w:hAnsi="Palatino Linotype" w:cs="Palatino Linotype"/>
          <w:sz w:val="22"/>
          <w:szCs w:val="22"/>
        </w:rPr>
      </w:pPr>
      <w:r>
        <w:rPr>
          <w:rFonts w:ascii="Palatino Linotype" w:hAnsi="Palatino Linotype" w:cs="Palatino Linotype"/>
          <w:sz w:val="22"/>
          <w:szCs w:val="22"/>
        </w:rPr>
        <w:t xml:space="preserve"> (nazwa Wykonawcy)</w:t>
      </w:r>
    </w:p>
    <w:p w:rsidR="00066370" w:rsidRDefault="00066370">
      <w:pPr>
        <w:spacing w:line="276" w:lineRule="auto"/>
        <w:rPr>
          <w:rFonts w:ascii="Palatino Linotype" w:hAnsi="Palatino Linotype" w:cs="Palatino Linotype"/>
          <w:sz w:val="22"/>
          <w:szCs w:val="22"/>
        </w:rPr>
      </w:pPr>
      <w:r>
        <w:rPr>
          <w:rFonts w:ascii="Palatino Linotype" w:hAnsi="Palatino Linotype" w:cs="Palatino Linotype"/>
          <w:sz w:val="22"/>
          <w:szCs w:val="22"/>
        </w:rPr>
        <w:t>__________________________________________________________________________________</w:t>
      </w:r>
    </w:p>
    <w:p w:rsidR="00066370" w:rsidRDefault="00066370">
      <w:pPr>
        <w:spacing w:line="276" w:lineRule="auto"/>
        <w:jc w:val="center"/>
        <w:rPr>
          <w:rFonts w:ascii="Palatino Linotype" w:hAnsi="Palatino Linotype" w:cs="Palatino Linotype"/>
          <w:sz w:val="22"/>
          <w:szCs w:val="22"/>
        </w:rPr>
      </w:pPr>
      <w:r>
        <w:rPr>
          <w:rFonts w:ascii="Palatino Linotype" w:hAnsi="Palatino Linotype" w:cs="Palatino Linotype"/>
          <w:sz w:val="22"/>
          <w:szCs w:val="22"/>
        </w:rPr>
        <w:t xml:space="preserve"> (adres siedziby Wykonawcy)</w:t>
      </w:r>
    </w:p>
    <w:p w:rsidR="00066370" w:rsidRDefault="00066370">
      <w:pPr>
        <w:spacing w:line="276" w:lineRule="auto"/>
        <w:jc w:val="center"/>
        <w:rPr>
          <w:rFonts w:ascii="Palatino Linotype" w:hAnsi="Palatino Linotype" w:cs="Palatino Linotype"/>
          <w:sz w:val="22"/>
          <w:szCs w:val="22"/>
        </w:rPr>
      </w:pPr>
    </w:p>
    <w:p w:rsidR="00066370" w:rsidRDefault="00066370">
      <w:pPr>
        <w:pStyle w:val="Tekstpodstawowy2"/>
        <w:spacing w:after="0" w:line="276" w:lineRule="auto"/>
        <w:rPr>
          <w:rFonts w:ascii="Palatino Linotype" w:hAnsi="Palatino Linotype" w:cs="Palatino Linotype"/>
          <w:sz w:val="22"/>
          <w:szCs w:val="22"/>
        </w:rPr>
      </w:pPr>
      <w:r>
        <w:rPr>
          <w:rFonts w:ascii="Palatino Linotype" w:hAnsi="Palatino Linotype" w:cs="Palatino Linotype"/>
          <w:sz w:val="22"/>
          <w:szCs w:val="22"/>
        </w:rPr>
        <w:t>biorącego udział w postępowaniu o udzielenie zamówienia publicznego na:</w:t>
      </w:r>
    </w:p>
    <w:p w:rsidR="00066370" w:rsidRDefault="00066370">
      <w:pPr>
        <w:spacing w:after="120" w:line="280" w:lineRule="exact"/>
        <w:jc w:val="center"/>
        <w:rPr>
          <w:rFonts w:ascii="Palatino Linotype" w:hAnsi="Palatino Linotype" w:cs="Palatino Linotype"/>
          <w:b/>
          <w:bCs/>
          <w:sz w:val="22"/>
          <w:szCs w:val="22"/>
        </w:rPr>
      </w:pPr>
      <w:r>
        <w:rPr>
          <w:rFonts w:ascii="Palatino Linotype" w:hAnsi="Palatino Linotype" w:cs="Palatino Linotype"/>
          <w:b/>
          <w:bCs/>
          <w:sz w:val="22"/>
          <w:szCs w:val="22"/>
        </w:rPr>
        <w:t>„</w:t>
      </w:r>
      <w:r w:rsidR="00F1589F">
        <w:rPr>
          <w:rFonts w:ascii="Palatino Linotype" w:hAnsi="Palatino Linotype" w:cs="Palatino Linotype"/>
          <w:b/>
          <w:bCs/>
          <w:sz w:val="22"/>
          <w:szCs w:val="22"/>
        </w:rPr>
        <w:t>Zakup energii elektrycznej na</w:t>
      </w:r>
      <w:r w:rsidR="003A6822">
        <w:rPr>
          <w:rFonts w:ascii="Palatino Linotype" w:hAnsi="Palatino Linotype" w:cs="Palatino Linotype"/>
          <w:b/>
          <w:bCs/>
          <w:sz w:val="22"/>
          <w:szCs w:val="22"/>
        </w:rPr>
        <w:t xml:space="preserve"> potrzeb</w:t>
      </w:r>
      <w:r w:rsidR="00F1589F">
        <w:rPr>
          <w:rFonts w:ascii="Palatino Linotype" w:hAnsi="Palatino Linotype" w:cs="Palatino Linotype"/>
          <w:b/>
          <w:bCs/>
          <w:sz w:val="22"/>
          <w:szCs w:val="22"/>
        </w:rPr>
        <w:t>y</w:t>
      </w:r>
      <w:r w:rsidR="003A6822">
        <w:rPr>
          <w:rFonts w:ascii="Palatino Linotype" w:hAnsi="Palatino Linotype" w:cs="Palatino Linotype"/>
          <w:b/>
          <w:bCs/>
          <w:sz w:val="22"/>
          <w:szCs w:val="22"/>
        </w:rPr>
        <w:t xml:space="preserve"> </w:t>
      </w:r>
      <w:r w:rsidR="00CA536D">
        <w:rPr>
          <w:rFonts w:ascii="Palatino Linotype" w:hAnsi="Palatino Linotype" w:cs="Palatino Linotype"/>
          <w:b/>
          <w:bCs/>
          <w:sz w:val="22"/>
          <w:szCs w:val="22"/>
        </w:rPr>
        <w:t xml:space="preserve">obiektów </w:t>
      </w:r>
      <w:r w:rsidR="003A6822">
        <w:rPr>
          <w:rFonts w:ascii="Palatino Linotype" w:hAnsi="Palatino Linotype" w:cs="Palatino Linotype"/>
          <w:b/>
          <w:bCs/>
          <w:sz w:val="22"/>
          <w:szCs w:val="22"/>
        </w:rPr>
        <w:t>Gminy Poczesna i jej jednostek organizacyjnych</w:t>
      </w:r>
      <w:r>
        <w:rPr>
          <w:rFonts w:ascii="Palatino Linotype" w:hAnsi="Palatino Linotype" w:cs="Palatino Linotype"/>
          <w:b/>
          <w:bCs/>
          <w:sz w:val="22"/>
          <w:szCs w:val="22"/>
        </w:rPr>
        <w:t>”</w:t>
      </w:r>
    </w:p>
    <w:p w:rsidR="00066370" w:rsidRDefault="00066370">
      <w:pPr>
        <w:pStyle w:val="Tekstpodstawowy2"/>
        <w:spacing w:after="0" w:line="280" w:lineRule="exact"/>
        <w:rPr>
          <w:rFonts w:ascii="Palatino Linotype" w:hAnsi="Palatino Linotype" w:cs="Palatino Linotype"/>
          <w:sz w:val="22"/>
          <w:szCs w:val="22"/>
        </w:rPr>
      </w:pPr>
      <w:r>
        <w:rPr>
          <w:rFonts w:ascii="Palatino Linotype" w:hAnsi="Palatino Linotype" w:cs="Palatino Linotype"/>
          <w:sz w:val="22"/>
          <w:szCs w:val="22"/>
        </w:rPr>
        <w:t>niniejszym oświadczam, iż:</w:t>
      </w:r>
    </w:p>
    <w:p w:rsidR="00066370" w:rsidRDefault="00066370" w:rsidP="00C34669">
      <w:pPr>
        <w:numPr>
          <w:ilvl w:val="3"/>
          <w:numId w:val="16"/>
        </w:numPr>
        <w:spacing w:line="280" w:lineRule="exact"/>
        <w:ind w:left="284" w:hanging="284"/>
        <w:jc w:val="both"/>
        <w:rPr>
          <w:rFonts w:ascii="Palatino Linotype" w:hAnsi="Palatino Linotype" w:cs="Palatino Linotype"/>
          <w:sz w:val="22"/>
          <w:szCs w:val="22"/>
        </w:rPr>
      </w:pPr>
      <w:r>
        <w:rPr>
          <w:rFonts w:ascii="Palatino Linotype" w:hAnsi="Palatino Linotype" w:cs="Palatino Linotype"/>
          <w:sz w:val="22"/>
          <w:szCs w:val="22"/>
        </w:rPr>
        <w:t xml:space="preserve">Wykonawca </w:t>
      </w:r>
      <w:r>
        <w:rPr>
          <w:rFonts w:ascii="Palatino Linotype" w:hAnsi="Palatino Linotype" w:cs="Palatino Linotype"/>
          <w:b/>
          <w:bCs/>
          <w:sz w:val="22"/>
          <w:szCs w:val="22"/>
        </w:rPr>
        <w:t>nie przynależy</w:t>
      </w:r>
      <w:r>
        <w:rPr>
          <w:rFonts w:ascii="Palatino Linotype" w:hAnsi="Palatino Linotype" w:cs="Palatino Linotype"/>
          <w:sz w:val="22"/>
          <w:szCs w:val="22"/>
        </w:rPr>
        <w:t xml:space="preserve"> do żadnej grupy kapitałowej w rozumieniu ustawy z dnia 16 lutego 2007 r. o ochronie konkurencji i konsumentów (Dz. U. 2018 poz. 798 ze zm.).</w:t>
      </w:r>
      <w:r>
        <w:rPr>
          <w:rFonts w:ascii="Palatino Linotype" w:hAnsi="Palatino Linotype" w:cs="Palatino Linotype"/>
          <w:b/>
          <w:bCs/>
          <w:sz w:val="22"/>
          <w:szCs w:val="22"/>
        </w:rPr>
        <w:t xml:space="preserve"> *)</w:t>
      </w:r>
    </w:p>
    <w:p w:rsidR="00066370" w:rsidRDefault="00066370" w:rsidP="00C34669">
      <w:pPr>
        <w:numPr>
          <w:ilvl w:val="3"/>
          <w:numId w:val="16"/>
        </w:numPr>
        <w:spacing w:line="280" w:lineRule="exact"/>
        <w:ind w:left="284" w:hanging="284"/>
        <w:jc w:val="both"/>
        <w:rPr>
          <w:rFonts w:ascii="Palatino Linotype" w:hAnsi="Palatino Linotype" w:cs="Palatino Linotype"/>
          <w:sz w:val="22"/>
          <w:szCs w:val="22"/>
        </w:rPr>
      </w:pPr>
      <w:r>
        <w:rPr>
          <w:rFonts w:ascii="Palatino Linotype" w:hAnsi="Palatino Linotype" w:cs="Palatino Linotype"/>
          <w:sz w:val="22"/>
          <w:szCs w:val="22"/>
        </w:rPr>
        <w:t xml:space="preserve">Wykonawca </w:t>
      </w:r>
      <w:r>
        <w:rPr>
          <w:rFonts w:ascii="Palatino Linotype" w:hAnsi="Palatino Linotype" w:cs="Palatino Linotype"/>
          <w:b/>
          <w:bCs/>
          <w:sz w:val="22"/>
          <w:szCs w:val="22"/>
        </w:rPr>
        <w:t>nie przynależy</w:t>
      </w:r>
      <w:r>
        <w:rPr>
          <w:rFonts w:ascii="Palatino Linotype" w:hAnsi="Palatino Linotype" w:cs="Palatino Linotype"/>
          <w:sz w:val="22"/>
          <w:szCs w:val="22"/>
        </w:rPr>
        <w:t xml:space="preserve"> do tej samej grupy kapitałowej w rozumieniu ustawy z dnia 16 lutego 2007 r. o ochronie konkurencji i konsumentów (Dz. U. 2018 poz. 798 ze zm.)</w:t>
      </w:r>
      <w:r>
        <w:rPr>
          <w:rFonts w:ascii="Palatino Linotype" w:hAnsi="Palatino Linotype" w:cs="Palatino Linotype"/>
          <w:b/>
          <w:bCs/>
          <w:sz w:val="22"/>
          <w:szCs w:val="22"/>
        </w:rPr>
        <w:t xml:space="preserve"> </w:t>
      </w:r>
      <w:r>
        <w:rPr>
          <w:rFonts w:ascii="Palatino Linotype" w:hAnsi="Palatino Linotype" w:cs="Palatino Linotype"/>
          <w:sz w:val="22"/>
          <w:szCs w:val="22"/>
        </w:rPr>
        <w:t>z Wykonawcami, którzy złożyli oferty w przedmiotowym postępowaniu o udzielenie zamówienia.</w:t>
      </w:r>
      <w:r>
        <w:rPr>
          <w:rFonts w:ascii="Palatino Linotype" w:hAnsi="Palatino Linotype" w:cs="Palatino Linotype"/>
          <w:b/>
          <w:bCs/>
          <w:sz w:val="22"/>
          <w:szCs w:val="22"/>
        </w:rPr>
        <w:t xml:space="preserve"> *)</w:t>
      </w:r>
    </w:p>
    <w:p w:rsidR="00066370" w:rsidRDefault="00066370" w:rsidP="00C34669">
      <w:pPr>
        <w:numPr>
          <w:ilvl w:val="3"/>
          <w:numId w:val="16"/>
        </w:numPr>
        <w:spacing w:line="280" w:lineRule="exact"/>
        <w:ind w:left="284" w:hanging="284"/>
        <w:jc w:val="both"/>
        <w:rPr>
          <w:rFonts w:ascii="Palatino Linotype" w:hAnsi="Palatino Linotype" w:cs="Palatino Linotype"/>
          <w:sz w:val="22"/>
          <w:szCs w:val="22"/>
        </w:rPr>
      </w:pPr>
      <w:r>
        <w:rPr>
          <w:rFonts w:ascii="Palatino Linotype" w:hAnsi="Palatino Linotype" w:cs="Palatino Linotype"/>
          <w:sz w:val="22"/>
          <w:szCs w:val="22"/>
        </w:rPr>
        <w:t xml:space="preserve">Wykonawca </w:t>
      </w:r>
      <w:r>
        <w:rPr>
          <w:rFonts w:ascii="Palatino Linotype" w:hAnsi="Palatino Linotype" w:cs="Palatino Linotype"/>
          <w:b/>
          <w:bCs/>
          <w:sz w:val="22"/>
          <w:szCs w:val="22"/>
        </w:rPr>
        <w:t>przynależy</w:t>
      </w:r>
      <w:r>
        <w:rPr>
          <w:rFonts w:ascii="Palatino Linotype" w:hAnsi="Palatino Linotype" w:cs="Palatino Linotype"/>
          <w:sz w:val="22"/>
          <w:szCs w:val="22"/>
        </w:rPr>
        <w:t xml:space="preserve"> do tej samej grupy kapitałowej łącznie z nw. Wykonawcami, którzy złożyli odrębne oferty w przedmiotowym postępowaniu o udzielenie zamówienia</w:t>
      </w:r>
      <w:r>
        <w:rPr>
          <w:rFonts w:ascii="Palatino Linotype" w:hAnsi="Palatino Linotype" w:cs="Palatino Linotype"/>
          <w:b/>
          <w:bCs/>
          <w:sz w:val="22"/>
          <w:szCs w:val="22"/>
        </w:rPr>
        <w:t>**)</w:t>
      </w:r>
      <w:r>
        <w:rPr>
          <w:rFonts w:ascii="Palatino Linotype" w:hAnsi="Palatino Linotype" w:cs="Palatino Linotype"/>
          <w:sz w:val="22"/>
          <w:szCs w:val="22"/>
        </w:rPr>
        <w:t>:</w:t>
      </w:r>
    </w:p>
    <w:tbl>
      <w:tblPr>
        <w:tblW w:w="9709"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4536"/>
        <w:gridCol w:w="4536"/>
      </w:tblGrid>
      <w:tr w:rsidR="00066370">
        <w:tc>
          <w:tcPr>
            <w:tcW w:w="637" w:type="dxa"/>
          </w:tcPr>
          <w:p w:rsidR="00066370" w:rsidRDefault="00066370">
            <w:pPr>
              <w:spacing w:line="276" w:lineRule="auto"/>
              <w:jc w:val="center"/>
              <w:rPr>
                <w:rFonts w:ascii="Palatino Linotype" w:hAnsi="Palatino Linotype" w:cs="Palatino Linotype"/>
              </w:rPr>
            </w:pPr>
            <w:r>
              <w:rPr>
                <w:rFonts w:ascii="Palatino Linotype" w:hAnsi="Palatino Linotype" w:cs="Palatino Linotype"/>
                <w:sz w:val="22"/>
                <w:szCs w:val="22"/>
              </w:rPr>
              <w:t>L.p.</w:t>
            </w:r>
          </w:p>
        </w:tc>
        <w:tc>
          <w:tcPr>
            <w:tcW w:w="4536" w:type="dxa"/>
          </w:tcPr>
          <w:p w:rsidR="00066370" w:rsidRDefault="00066370">
            <w:pPr>
              <w:spacing w:line="276" w:lineRule="auto"/>
              <w:jc w:val="center"/>
              <w:rPr>
                <w:rFonts w:ascii="Palatino Linotype" w:hAnsi="Palatino Linotype" w:cs="Palatino Linotype"/>
              </w:rPr>
            </w:pPr>
            <w:r>
              <w:rPr>
                <w:rFonts w:ascii="Palatino Linotype" w:hAnsi="Palatino Linotype" w:cs="Palatino Linotype"/>
                <w:sz w:val="22"/>
                <w:szCs w:val="22"/>
              </w:rPr>
              <w:t>Nazwa podmiotu</w:t>
            </w:r>
          </w:p>
        </w:tc>
        <w:tc>
          <w:tcPr>
            <w:tcW w:w="4536" w:type="dxa"/>
          </w:tcPr>
          <w:p w:rsidR="00066370" w:rsidRDefault="00066370">
            <w:pPr>
              <w:spacing w:line="276" w:lineRule="auto"/>
              <w:jc w:val="center"/>
              <w:rPr>
                <w:rFonts w:ascii="Palatino Linotype" w:hAnsi="Palatino Linotype" w:cs="Palatino Linotype"/>
              </w:rPr>
            </w:pPr>
            <w:r>
              <w:rPr>
                <w:rFonts w:ascii="Palatino Linotype" w:hAnsi="Palatino Linotype" w:cs="Palatino Linotype"/>
                <w:sz w:val="22"/>
                <w:szCs w:val="22"/>
              </w:rPr>
              <w:t>Siedziba</w:t>
            </w:r>
          </w:p>
        </w:tc>
      </w:tr>
      <w:tr w:rsidR="00066370">
        <w:tc>
          <w:tcPr>
            <w:tcW w:w="637" w:type="dxa"/>
          </w:tcPr>
          <w:p w:rsidR="00066370" w:rsidRDefault="00066370">
            <w:pPr>
              <w:spacing w:line="276" w:lineRule="auto"/>
              <w:jc w:val="both"/>
              <w:rPr>
                <w:rFonts w:ascii="Palatino Linotype" w:hAnsi="Palatino Linotype" w:cs="Palatino Linotype"/>
              </w:rPr>
            </w:pPr>
          </w:p>
        </w:tc>
        <w:tc>
          <w:tcPr>
            <w:tcW w:w="4536" w:type="dxa"/>
          </w:tcPr>
          <w:p w:rsidR="00066370" w:rsidRDefault="00066370">
            <w:pPr>
              <w:spacing w:line="276" w:lineRule="auto"/>
              <w:jc w:val="both"/>
              <w:rPr>
                <w:rFonts w:ascii="Palatino Linotype" w:hAnsi="Palatino Linotype" w:cs="Palatino Linotype"/>
              </w:rPr>
            </w:pPr>
          </w:p>
        </w:tc>
        <w:tc>
          <w:tcPr>
            <w:tcW w:w="4536" w:type="dxa"/>
          </w:tcPr>
          <w:p w:rsidR="00066370" w:rsidRDefault="00066370">
            <w:pPr>
              <w:spacing w:line="276" w:lineRule="auto"/>
              <w:jc w:val="both"/>
              <w:rPr>
                <w:rFonts w:ascii="Palatino Linotype" w:hAnsi="Palatino Linotype" w:cs="Palatino Linotype"/>
              </w:rPr>
            </w:pPr>
          </w:p>
        </w:tc>
      </w:tr>
      <w:tr w:rsidR="00066370">
        <w:tc>
          <w:tcPr>
            <w:tcW w:w="637" w:type="dxa"/>
          </w:tcPr>
          <w:p w:rsidR="00066370" w:rsidRDefault="00066370">
            <w:pPr>
              <w:spacing w:line="276" w:lineRule="auto"/>
              <w:jc w:val="both"/>
              <w:rPr>
                <w:rFonts w:ascii="Palatino Linotype" w:hAnsi="Palatino Linotype" w:cs="Palatino Linotype"/>
              </w:rPr>
            </w:pPr>
          </w:p>
        </w:tc>
        <w:tc>
          <w:tcPr>
            <w:tcW w:w="4536" w:type="dxa"/>
          </w:tcPr>
          <w:p w:rsidR="00066370" w:rsidRDefault="00066370">
            <w:pPr>
              <w:spacing w:line="276" w:lineRule="auto"/>
              <w:jc w:val="both"/>
              <w:rPr>
                <w:rFonts w:ascii="Palatino Linotype" w:hAnsi="Palatino Linotype" w:cs="Palatino Linotype"/>
              </w:rPr>
            </w:pPr>
          </w:p>
        </w:tc>
        <w:tc>
          <w:tcPr>
            <w:tcW w:w="4536" w:type="dxa"/>
          </w:tcPr>
          <w:p w:rsidR="00066370" w:rsidRDefault="00066370">
            <w:pPr>
              <w:spacing w:line="276" w:lineRule="auto"/>
              <w:jc w:val="both"/>
              <w:rPr>
                <w:rFonts w:ascii="Palatino Linotype" w:hAnsi="Palatino Linotype" w:cs="Palatino Linotype"/>
              </w:rPr>
            </w:pPr>
          </w:p>
        </w:tc>
      </w:tr>
      <w:tr w:rsidR="00066370">
        <w:tc>
          <w:tcPr>
            <w:tcW w:w="637" w:type="dxa"/>
          </w:tcPr>
          <w:p w:rsidR="00066370" w:rsidRDefault="00066370">
            <w:pPr>
              <w:spacing w:line="276" w:lineRule="auto"/>
              <w:jc w:val="both"/>
              <w:rPr>
                <w:rFonts w:ascii="Palatino Linotype" w:hAnsi="Palatino Linotype" w:cs="Palatino Linotype"/>
              </w:rPr>
            </w:pPr>
          </w:p>
        </w:tc>
        <w:tc>
          <w:tcPr>
            <w:tcW w:w="4536" w:type="dxa"/>
          </w:tcPr>
          <w:p w:rsidR="00066370" w:rsidRDefault="00066370">
            <w:pPr>
              <w:spacing w:line="276" w:lineRule="auto"/>
              <w:jc w:val="both"/>
              <w:rPr>
                <w:rFonts w:ascii="Palatino Linotype" w:hAnsi="Palatino Linotype" w:cs="Palatino Linotype"/>
              </w:rPr>
            </w:pPr>
          </w:p>
        </w:tc>
        <w:tc>
          <w:tcPr>
            <w:tcW w:w="4536" w:type="dxa"/>
          </w:tcPr>
          <w:p w:rsidR="00066370" w:rsidRDefault="00066370">
            <w:pPr>
              <w:spacing w:line="276" w:lineRule="auto"/>
              <w:jc w:val="both"/>
              <w:rPr>
                <w:rFonts w:ascii="Palatino Linotype" w:hAnsi="Palatino Linotype" w:cs="Palatino Linotype"/>
              </w:rPr>
            </w:pPr>
          </w:p>
        </w:tc>
      </w:tr>
    </w:tbl>
    <w:p w:rsidR="00066370" w:rsidRDefault="00066370">
      <w:pPr>
        <w:spacing w:line="276" w:lineRule="auto"/>
        <w:jc w:val="both"/>
        <w:rPr>
          <w:rFonts w:ascii="Palatino Linotype" w:hAnsi="Palatino Linotype" w:cs="Palatino Linotype"/>
          <w:sz w:val="18"/>
          <w:szCs w:val="18"/>
        </w:rPr>
      </w:pPr>
    </w:p>
    <w:p w:rsidR="00066370" w:rsidRDefault="00066370">
      <w:pPr>
        <w:spacing w:line="276" w:lineRule="auto"/>
        <w:jc w:val="both"/>
        <w:rPr>
          <w:rFonts w:ascii="Palatino Linotype" w:hAnsi="Palatino Linotype" w:cs="Palatino Linotype"/>
          <w:sz w:val="18"/>
          <w:szCs w:val="18"/>
        </w:rPr>
      </w:pPr>
      <w:r>
        <w:rPr>
          <w:rFonts w:ascii="Palatino Linotype" w:hAnsi="Palatino Linotype" w:cs="Palatino Linotype"/>
          <w:sz w:val="18"/>
          <w:szCs w:val="18"/>
        </w:rPr>
        <w:t>____________data ____________</w:t>
      </w:r>
    </w:p>
    <w:p w:rsidR="00066370" w:rsidRDefault="00066370">
      <w:pPr>
        <w:spacing w:line="276" w:lineRule="auto"/>
        <w:ind w:left="4951" w:hanging="273"/>
        <w:rPr>
          <w:rFonts w:ascii="Palatino Linotype" w:hAnsi="Palatino Linotype" w:cs="Palatino Linotype"/>
          <w:sz w:val="18"/>
          <w:szCs w:val="18"/>
        </w:rPr>
      </w:pPr>
      <w:r>
        <w:rPr>
          <w:rFonts w:ascii="Palatino Linotype" w:hAnsi="Palatino Linotype" w:cs="Palatino Linotype"/>
          <w:sz w:val="18"/>
          <w:szCs w:val="18"/>
        </w:rPr>
        <w:t>________________________________________</w:t>
      </w:r>
    </w:p>
    <w:p w:rsidR="00066370" w:rsidRDefault="00066370">
      <w:pPr>
        <w:spacing w:line="276" w:lineRule="auto"/>
        <w:ind w:left="4955" w:firstLine="8"/>
        <w:rPr>
          <w:rFonts w:ascii="Palatino Linotype" w:hAnsi="Palatino Linotype" w:cs="Palatino Linotype"/>
          <w:i/>
          <w:iCs/>
          <w:sz w:val="18"/>
          <w:szCs w:val="18"/>
        </w:rPr>
      </w:pPr>
      <w:r>
        <w:rPr>
          <w:rFonts w:ascii="Palatino Linotype" w:hAnsi="Palatino Linotype" w:cs="Palatino Linotype"/>
          <w:i/>
          <w:iCs/>
          <w:sz w:val="18"/>
          <w:szCs w:val="18"/>
        </w:rPr>
        <w:t>czytelny podpis lub podpis i stempel imienny</w:t>
      </w:r>
    </w:p>
    <w:p w:rsidR="00066370" w:rsidRDefault="00066370">
      <w:pPr>
        <w:spacing w:line="276" w:lineRule="auto"/>
        <w:ind w:left="4250" w:firstLine="4"/>
        <w:rPr>
          <w:rFonts w:ascii="Palatino Linotype" w:hAnsi="Palatino Linotype" w:cs="Palatino Linotype"/>
          <w:i/>
          <w:iCs/>
          <w:sz w:val="18"/>
          <w:szCs w:val="18"/>
        </w:rPr>
      </w:pPr>
      <w:r>
        <w:rPr>
          <w:rFonts w:ascii="Palatino Linotype" w:hAnsi="Palatino Linotype" w:cs="Palatino Linotype"/>
          <w:i/>
          <w:iCs/>
          <w:sz w:val="18"/>
          <w:szCs w:val="18"/>
        </w:rPr>
        <w:t xml:space="preserve">osoby/osób upoważnionych do reprezentowania Wykonawcy </w:t>
      </w:r>
    </w:p>
    <w:p w:rsidR="00066370" w:rsidRDefault="00066370">
      <w:pPr>
        <w:spacing w:line="280" w:lineRule="exact"/>
        <w:rPr>
          <w:rFonts w:ascii="Palatino Linotype" w:hAnsi="Palatino Linotype" w:cs="Palatino Linotype"/>
          <w:b/>
          <w:bCs/>
          <w:sz w:val="22"/>
          <w:szCs w:val="22"/>
        </w:rPr>
      </w:pPr>
    </w:p>
    <w:p w:rsidR="00066370" w:rsidRDefault="00066370">
      <w:pPr>
        <w:ind w:left="284" w:hanging="284"/>
        <w:rPr>
          <w:rFonts w:ascii="Palatino Linotype" w:hAnsi="Palatino Linotype" w:cs="Palatino Linotype"/>
          <w:sz w:val="20"/>
          <w:szCs w:val="20"/>
        </w:rPr>
      </w:pPr>
      <w:r>
        <w:rPr>
          <w:rFonts w:ascii="Palatino Linotype" w:hAnsi="Palatino Linotype" w:cs="Palatino Linotype"/>
          <w:b/>
          <w:bCs/>
          <w:sz w:val="20"/>
          <w:szCs w:val="20"/>
        </w:rPr>
        <w:t>*</w:t>
      </w:r>
      <w:r>
        <w:rPr>
          <w:rFonts w:ascii="Palatino Linotype" w:hAnsi="Palatino Linotype" w:cs="Palatino Linotype"/>
          <w:b/>
          <w:bCs/>
          <w:sz w:val="20"/>
          <w:szCs w:val="20"/>
          <w:vertAlign w:val="superscript"/>
        </w:rPr>
        <w:t>)</w:t>
      </w:r>
      <w:r>
        <w:rPr>
          <w:rFonts w:ascii="Palatino Linotype" w:hAnsi="Palatino Linotype" w:cs="Palatino Linotype"/>
          <w:sz w:val="20"/>
          <w:szCs w:val="20"/>
        </w:rPr>
        <w:tab/>
        <w:t xml:space="preserve">  Właściwe  zaznaczyć,</w:t>
      </w:r>
    </w:p>
    <w:p w:rsidR="00066370" w:rsidRDefault="00066370">
      <w:pPr>
        <w:pStyle w:val="Bezodstpw"/>
        <w:ind w:left="426" w:hanging="426"/>
        <w:jc w:val="both"/>
        <w:rPr>
          <w:rFonts w:ascii="Palatino Linotype" w:hAnsi="Palatino Linotype" w:cs="Palatino Linotype"/>
          <w:color w:val="000000" w:themeColor="dark1"/>
          <w:sz w:val="22"/>
          <w:szCs w:val="22"/>
        </w:rPr>
        <w:sectPr w:rsidR="00066370">
          <w:pgSz w:w="11906" w:h="16838"/>
          <w:pgMar w:top="1134" w:right="1134" w:bottom="1134" w:left="1701" w:header="709" w:footer="709" w:gutter="0"/>
          <w:cols w:space="708"/>
          <w:noEndnote/>
        </w:sectPr>
      </w:pPr>
      <w:r>
        <w:rPr>
          <w:rFonts w:ascii="Palatino Linotype" w:hAnsi="Palatino Linotype" w:cs="Palatino Linotype"/>
          <w:sz w:val="20"/>
          <w:szCs w:val="20"/>
          <w:lang w:eastAsia="en-US"/>
        </w:rPr>
        <w:t xml:space="preserve">**)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 </w:t>
      </w:r>
      <w:r>
        <w:rPr>
          <w:rFonts w:ascii="Palatino Linotype" w:hAnsi="Palatino Linotype" w:cs="Palatino Linotype"/>
          <w:i/>
          <w:iCs/>
          <w:sz w:val="22"/>
          <w:szCs w:val="22"/>
          <w:lang w:eastAsia="en-US"/>
        </w:rPr>
        <w:tab/>
      </w:r>
      <w:r>
        <w:rPr>
          <w:rFonts w:ascii="Palatino Linotype" w:hAnsi="Palatino Linotype" w:cs="Palatino Linotype"/>
          <w:i/>
          <w:iCs/>
          <w:sz w:val="22"/>
          <w:szCs w:val="22"/>
          <w:lang w:eastAsia="en-US"/>
        </w:rPr>
        <w:tab/>
      </w:r>
      <w:r>
        <w:rPr>
          <w:rFonts w:ascii="Palatino Linotype" w:hAnsi="Palatino Linotype" w:cs="Palatino Linotype"/>
          <w:i/>
          <w:iCs/>
          <w:sz w:val="22"/>
          <w:szCs w:val="22"/>
          <w:lang w:eastAsia="en-US"/>
        </w:rPr>
        <w:tab/>
      </w:r>
      <w:r>
        <w:rPr>
          <w:rFonts w:ascii="Palatino Linotype" w:hAnsi="Palatino Linotype" w:cs="Palatino Linotype"/>
          <w:i/>
          <w:iCs/>
          <w:sz w:val="22"/>
          <w:szCs w:val="22"/>
          <w:lang w:eastAsia="en-US"/>
        </w:rPr>
        <w:tab/>
      </w:r>
      <w:r>
        <w:rPr>
          <w:rFonts w:ascii="Palatino Linotype" w:hAnsi="Palatino Linotype" w:cs="Palatino Linotype"/>
          <w:i/>
          <w:iCs/>
          <w:sz w:val="22"/>
          <w:szCs w:val="22"/>
          <w:lang w:eastAsia="en-US"/>
        </w:rPr>
        <w:tab/>
      </w:r>
      <w:r>
        <w:rPr>
          <w:rFonts w:ascii="Palatino Linotype" w:hAnsi="Palatino Linotype" w:cs="Palatino Linotype"/>
          <w:i/>
          <w:iCs/>
          <w:sz w:val="22"/>
          <w:szCs w:val="22"/>
          <w:lang w:eastAsia="en-US"/>
        </w:rPr>
        <w:tab/>
      </w:r>
      <w:r>
        <w:rPr>
          <w:rFonts w:ascii="Palatino Linotype" w:hAnsi="Palatino Linotype" w:cs="Palatino Linotype"/>
          <w:i/>
          <w:iCs/>
          <w:sz w:val="22"/>
          <w:szCs w:val="22"/>
          <w:lang w:eastAsia="en-US"/>
        </w:rPr>
        <w:tab/>
      </w:r>
      <w:r>
        <w:rPr>
          <w:rFonts w:ascii="Palatino Linotype" w:hAnsi="Palatino Linotype" w:cs="Palatino Linotype"/>
          <w:i/>
          <w:iCs/>
          <w:sz w:val="22"/>
          <w:szCs w:val="22"/>
          <w:lang w:eastAsia="en-US"/>
        </w:rPr>
        <w:tab/>
      </w:r>
      <w:r>
        <w:rPr>
          <w:rFonts w:ascii="Palatino Linotype" w:hAnsi="Palatino Linotype" w:cs="Palatino Linotype"/>
          <w:sz w:val="22"/>
          <w:szCs w:val="22"/>
          <w:lang w:eastAsia="en-US"/>
        </w:rPr>
        <w:t xml:space="preserve"> </w:t>
      </w:r>
    </w:p>
    <w:p w:rsidR="00066370" w:rsidRDefault="00066370">
      <w:pPr>
        <w:spacing w:line="276" w:lineRule="auto"/>
        <w:ind w:left="284" w:hanging="284"/>
        <w:jc w:val="right"/>
        <w:rPr>
          <w:rFonts w:ascii="Palatino Linotype" w:hAnsi="Palatino Linotype" w:cs="Palatino Linotype"/>
          <w:color w:val="000000" w:themeColor="dark1"/>
          <w:sz w:val="22"/>
          <w:szCs w:val="22"/>
          <w:lang w:eastAsia="en-US"/>
        </w:rPr>
      </w:pPr>
      <w:r>
        <w:rPr>
          <w:rFonts w:ascii="Palatino Linotype" w:hAnsi="Palatino Linotype" w:cs="Palatino Linotype"/>
          <w:color w:val="000000" w:themeColor="dark1"/>
          <w:sz w:val="22"/>
          <w:szCs w:val="22"/>
          <w:lang w:eastAsia="en-US"/>
        </w:rPr>
        <w:lastRenderedPageBreak/>
        <w:t xml:space="preserve">Załącznik nr 5 do </w:t>
      </w:r>
      <w:proofErr w:type="spellStart"/>
      <w:r>
        <w:rPr>
          <w:rFonts w:ascii="Palatino Linotype" w:hAnsi="Palatino Linotype" w:cs="Palatino Linotype"/>
          <w:color w:val="000000" w:themeColor="dark1"/>
          <w:sz w:val="22"/>
          <w:szCs w:val="22"/>
          <w:lang w:eastAsia="en-US"/>
        </w:rPr>
        <w:t>Siwz</w:t>
      </w:r>
      <w:proofErr w:type="spellEnd"/>
    </w:p>
    <w:p w:rsidR="00066370" w:rsidRDefault="00066370">
      <w:pPr>
        <w:spacing w:line="276" w:lineRule="auto"/>
        <w:ind w:left="284" w:hanging="284"/>
        <w:rPr>
          <w:rFonts w:ascii="Palatino Linotype" w:hAnsi="Palatino Linotype" w:cs="Palatino Linotype"/>
          <w:i/>
          <w:iCs/>
          <w:color w:val="000000" w:themeColor="dark1"/>
          <w:sz w:val="22"/>
          <w:szCs w:val="22"/>
          <w:lang w:eastAsia="en-US"/>
        </w:rPr>
      </w:pPr>
      <w:r>
        <w:rPr>
          <w:rFonts w:ascii="Palatino Linotype" w:hAnsi="Palatino Linotype" w:cs="Palatino Linotype"/>
          <w:i/>
          <w:iCs/>
          <w:color w:val="000000" w:themeColor="dark1"/>
          <w:sz w:val="22"/>
          <w:szCs w:val="22"/>
          <w:lang w:eastAsia="en-US"/>
        </w:rPr>
        <w:t>(wzór)</w:t>
      </w:r>
    </w:p>
    <w:p w:rsidR="00066370" w:rsidRDefault="00066370">
      <w:pPr>
        <w:spacing w:line="276" w:lineRule="auto"/>
        <w:ind w:left="5700" w:hanging="5700"/>
        <w:jc w:val="right"/>
        <w:rPr>
          <w:rFonts w:ascii="Palatino Linotype" w:hAnsi="Palatino Linotype" w:cs="Palatino Linotype"/>
          <w:b/>
          <w:bCs/>
          <w:sz w:val="22"/>
          <w:szCs w:val="22"/>
        </w:rPr>
      </w:pPr>
      <w:r>
        <w:rPr>
          <w:rFonts w:ascii="Palatino Linotype" w:hAnsi="Palatino Linotype" w:cs="Palatino Linotype"/>
          <w:b/>
          <w:bCs/>
          <w:sz w:val="22"/>
          <w:szCs w:val="22"/>
        </w:rPr>
        <w:tab/>
      </w:r>
    </w:p>
    <w:p w:rsidR="00066370" w:rsidRDefault="00066370">
      <w:pPr>
        <w:spacing w:line="276" w:lineRule="auto"/>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UMOWA </w:t>
      </w:r>
    </w:p>
    <w:p w:rsidR="004003E8" w:rsidRPr="008D0285" w:rsidRDefault="004003E8" w:rsidP="004003E8">
      <w:pPr>
        <w:jc w:val="center"/>
        <w:rPr>
          <w:rFonts w:ascii="Bookman Old Style" w:hAnsi="Bookman Old Style"/>
          <w:b/>
          <w:color w:val="000000"/>
          <w:sz w:val="20"/>
          <w:szCs w:val="20"/>
        </w:rPr>
      </w:pPr>
    </w:p>
    <w:p w:rsidR="004003E8" w:rsidRPr="008D0285" w:rsidRDefault="004003E8" w:rsidP="004003E8">
      <w:pPr>
        <w:jc w:val="center"/>
        <w:rPr>
          <w:rFonts w:ascii="Bookman Old Style" w:hAnsi="Bookman Old Style"/>
          <w:b/>
          <w:color w:val="000000"/>
          <w:sz w:val="20"/>
          <w:szCs w:val="20"/>
        </w:rPr>
      </w:pPr>
    </w:p>
    <w:p w:rsidR="004003E8" w:rsidRPr="0032769D" w:rsidRDefault="004003E8" w:rsidP="004003E8">
      <w:pPr>
        <w:jc w:val="both"/>
        <w:rPr>
          <w:rFonts w:ascii="Bookman Old Style" w:hAnsi="Bookman Old Style"/>
          <w:b/>
          <w:sz w:val="20"/>
        </w:rPr>
      </w:pPr>
      <w:r w:rsidRPr="00912CE7">
        <w:rPr>
          <w:rFonts w:ascii="Bookman Old Style" w:hAnsi="Bookman Old Style"/>
          <w:sz w:val="20"/>
          <w:szCs w:val="20"/>
        </w:rPr>
        <w:t xml:space="preserve">Zawarta w dniu   ............................  w </w:t>
      </w:r>
      <w:r>
        <w:rPr>
          <w:rFonts w:ascii="Bookman Old Style" w:hAnsi="Bookman Old Style"/>
          <w:sz w:val="20"/>
          <w:szCs w:val="20"/>
        </w:rPr>
        <w:t>Poczesnej</w:t>
      </w:r>
      <w:r w:rsidRPr="00912CE7">
        <w:rPr>
          <w:rFonts w:ascii="Bookman Old Style" w:hAnsi="Bookman Old Style"/>
          <w:sz w:val="20"/>
          <w:szCs w:val="20"/>
        </w:rPr>
        <w:t xml:space="preserve">  </w:t>
      </w:r>
      <w:r w:rsidRPr="0032769D">
        <w:rPr>
          <w:rFonts w:ascii="Bookman Old Style" w:hAnsi="Bookman Old Style"/>
          <w:sz w:val="20"/>
        </w:rPr>
        <w:t xml:space="preserve">pomiędzy  Gminą Poczesna  z siedzibą przy ul. Wolności 2, </w:t>
      </w:r>
      <w:r w:rsidR="00517790">
        <w:rPr>
          <w:rFonts w:ascii="Bookman Old Style" w:hAnsi="Bookman Old Style" w:cs="Arial"/>
          <w:sz w:val="20"/>
          <w:szCs w:val="20"/>
        </w:rPr>
        <w:t>42-262</w:t>
      </w:r>
      <w:r w:rsidRPr="0032769D">
        <w:rPr>
          <w:rFonts w:ascii="Bookman Old Style" w:hAnsi="Bookman Old Style" w:cs="Arial"/>
          <w:sz w:val="20"/>
          <w:szCs w:val="20"/>
        </w:rPr>
        <w:t xml:space="preserve">  Poczesna </w:t>
      </w:r>
    </w:p>
    <w:p w:rsidR="004003E8" w:rsidRPr="0032769D" w:rsidRDefault="004003E8" w:rsidP="004003E8">
      <w:pPr>
        <w:jc w:val="both"/>
        <w:rPr>
          <w:rFonts w:ascii="Bookman Old Style" w:hAnsi="Bookman Old Style"/>
          <w:sz w:val="20"/>
        </w:rPr>
      </w:pPr>
      <w:r w:rsidRPr="0032769D">
        <w:rPr>
          <w:rFonts w:ascii="Bookman Old Style" w:hAnsi="Bookman Old Style"/>
          <w:sz w:val="20"/>
        </w:rPr>
        <w:t>reprezentowaną przez</w:t>
      </w:r>
    </w:p>
    <w:p w:rsidR="004003E8" w:rsidRPr="0032769D" w:rsidRDefault="004003E8" w:rsidP="004003E8">
      <w:pPr>
        <w:jc w:val="both"/>
        <w:rPr>
          <w:rStyle w:val="Pogrubienie"/>
          <w:rFonts w:ascii="Bookman Old Style" w:hAnsi="Bookman Old Style"/>
          <w:b w:val="0"/>
          <w:sz w:val="20"/>
          <w:szCs w:val="20"/>
          <w:shd w:val="clear" w:color="auto" w:fill="FFFFFF"/>
        </w:rPr>
      </w:pPr>
      <w:r w:rsidRPr="0032769D">
        <w:rPr>
          <w:rStyle w:val="Pogrubienie"/>
          <w:rFonts w:ascii="Bookman Old Style" w:hAnsi="Bookman Old Style"/>
          <w:color w:val="000000"/>
          <w:sz w:val="20"/>
          <w:szCs w:val="20"/>
          <w:shd w:val="clear" w:color="auto" w:fill="FFFFFF"/>
        </w:rPr>
        <w:t xml:space="preserve">mgr inż. Krzysztofa Ujmę </w:t>
      </w:r>
      <w:r w:rsidRPr="0032769D">
        <w:rPr>
          <w:rStyle w:val="Pogrubienie"/>
          <w:rFonts w:ascii="Bookman Old Style" w:hAnsi="Bookman Old Style"/>
          <w:b w:val="0"/>
          <w:sz w:val="20"/>
          <w:szCs w:val="20"/>
          <w:shd w:val="clear" w:color="auto" w:fill="FFFFFF"/>
        </w:rPr>
        <w:t>- Wójta Gminy Poczesna</w:t>
      </w:r>
    </w:p>
    <w:p w:rsidR="004003E8" w:rsidRPr="0032769D" w:rsidRDefault="004003E8" w:rsidP="004003E8">
      <w:pPr>
        <w:jc w:val="both"/>
        <w:rPr>
          <w:rStyle w:val="Pogrubienie"/>
          <w:rFonts w:ascii="Bookman Old Style" w:hAnsi="Bookman Old Style"/>
          <w:b w:val="0"/>
          <w:sz w:val="20"/>
          <w:szCs w:val="20"/>
          <w:shd w:val="clear" w:color="auto" w:fill="FFFFFF"/>
        </w:rPr>
      </w:pPr>
      <w:r w:rsidRPr="0032769D">
        <w:rPr>
          <w:rStyle w:val="Pogrubienie"/>
          <w:rFonts w:ascii="Bookman Old Style" w:hAnsi="Bookman Old Style"/>
          <w:b w:val="0"/>
          <w:sz w:val="20"/>
          <w:szCs w:val="20"/>
          <w:shd w:val="clear" w:color="auto" w:fill="FFFFFF"/>
        </w:rPr>
        <w:t>działającego w imieniu i na rzecz jednostek:</w:t>
      </w:r>
    </w:p>
    <w:p w:rsidR="004003E8" w:rsidRPr="0032769D" w:rsidRDefault="004003E8" w:rsidP="004003E8">
      <w:pPr>
        <w:jc w:val="both"/>
        <w:rPr>
          <w:rStyle w:val="Pogrubienie"/>
          <w:rFonts w:ascii="Bookman Old Style" w:hAnsi="Bookman Old Style"/>
          <w:b w:val="0"/>
          <w:sz w:val="20"/>
          <w:szCs w:val="20"/>
          <w:shd w:val="clear" w:color="auto" w:fill="FFFFFF"/>
        </w:rPr>
      </w:pPr>
    </w:p>
    <w:tbl>
      <w:tblPr>
        <w:tblW w:w="99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08"/>
        <w:gridCol w:w="951"/>
        <w:gridCol w:w="1104"/>
        <w:gridCol w:w="1537"/>
        <w:gridCol w:w="1328"/>
      </w:tblGrid>
      <w:tr w:rsidR="004003E8" w:rsidRPr="0032769D" w:rsidTr="00396CEA">
        <w:trPr>
          <w:trHeight w:val="600"/>
        </w:trPr>
        <w:tc>
          <w:tcPr>
            <w:tcW w:w="5008" w:type="dxa"/>
            <w:shd w:val="clear" w:color="000000" w:fill="92D050"/>
            <w:vAlign w:val="bottom"/>
            <w:hideMark/>
          </w:tcPr>
          <w:p w:rsidR="004003E8" w:rsidRPr="0032769D" w:rsidRDefault="004003E8" w:rsidP="00396CEA">
            <w:pPr>
              <w:jc w:val="center"/>
              <w:rPr>
                <w:rFonts w:ascii="Bookman Old Style" w:hAnsi="Bookman Old Style" w:cs="Calibri"/>
                <w:b/>
                <w:bCs/>
                <w:sz w:val="16"/>
                <w:szCs w:val="16"/>
              </w:rPr>
            </w:pPr>
            <w:r w:rsidRPr="0032769D">
              <w:rPr>
                <w:rFonts w:ascii="Bookman Old Style" w:hAnsi="Bookman Old Style" w:cs="Calibri"/>
                <w:b/>
                <w:bCs/>
                <w:sz w:val="16"/>
                <w:szCs w:val="16"/>
              </w:rPr>
              <w:t>Nabywca</w:t>
            </w:r>
          </w:p>
        </w:tc>
        <w:tc>
          <w:tcPr>
            <w:tcW w:w="951" w:type="dxa"/>
            <w:shd w:val="clear" w:color="000000" w:fill="92D050"/>
            <w:vAlign w:val="bottom"/>
            <w:hideMark/>
          </w:tcPr>
          <w:p w:rsidR="004003E8" w:rsidRPr="0032769D" w:rsidRDefault="004003E8" w:rsidP="00396CEA">
            <w:pPr>
              <w:jc w:val="center"/>
              <w:rPr>
                <w:rFonts w:ascii="Bookman Old Style" w:hAnsi="Bookman Old Style" w:cs="Calibri"/>
                <w:color w:val="000000"/>
                <w:sz w:val="16"/>
                <w:szCs w:val="16"/>
              </w:rPr>
            </w:pPr>
            <w:r w:rsidRPr="0032769D">
              <w:rPr>
                <w:rFonts w:ascii="Bookman Old Style" w:hAnsi="Bookman Old Style" w:cs="Calibri"/>
                <w:color w:val="000000"/>
                <w:sz w:val="16"/>
                <w:szCs w:val="16"/>
              </w:rPr>
              <w:t>Kod</w:t>
            </w:r>
          </w:p>
        </w:tc>
        <w:tc>
          <w:tcPr>
            <w:tcW w:w="1104" w:type="dxa"/>
            <w:shd w:val="clear" w:color="000000" w:fill="92D050"/>
            <w:vAlign w:val="bottom"/>
            <w:hideMark/>
          </w:tcPr>
          <w:p w:rsidR="004003E8" w:rsidRPr="0032769D" w:rsidRDefault="004003E8" w:rsidP="00396CEA">
            <w:pPr>
              <w:jc w:val="center"/>
              <w:rPr>
                <w:rFonts w:ascii="Bookman Old Style" w:hAnsi="Bookman Old Style" w:cs="Calibri"/>
                <w:color w:val="000000"/>
                <w:sz w:val="16"/>
                <w:szCs w:val="16"/>
              </w:rPr>
            </w:pPr>
            <w:r w:rsidRPr="0032769D">
              <w:rPr>
                <w:rFonts w:ascii="Bookman Old Style" w:hAnsi="Bookman Old Style" w:cs="Calibri"/>
                <w:color w:val="000000"/>
                <w:sz w:val="16"/>
                <w:szCs w:val="16"/>
              </w:rPr>
              <w:t>Miejscowość</w:t>
            </w:r>
          </w:p>
        </w:tc>
        <w:tc>
          <w:tcPr>
            <w:tcW w:w="1537" w:type="dxa"/>
            <w:shd w:val="clear" w:color="000000" w:fill="92D050"/>
            <w:vAlign w:val="bottom"/>
            <w:hideMark/>
          </w:tcPr>
          <w:p w:rsidR="004003E8" w:rsidRPr="0032769D" w:rsidRDefault="004003E8" w:rsidP="00396CEA">
            <w:pPr>
              <w:jc w:val="center"/>
              <w:rPr>
                <w:rFonts w:ascii="Bookman Old Style" w:hAnsi="Bookman Old Style" w:cs="Calibri"/>
                <w:color w:val="000000"/>
                <w:sz w:val="16"/>
                <w:szCs w:val="16"/>
              </w:rPr>
            </w:pPr>
            <w:r w:rsidRPr="0032769D">
              <w:rPr>
                <w:rFonts w:ascii="Bookman Old Style" w:hAnsi="Bookman Old Style" w:cs="Calibri"/>
                <w:color w:val="000000"/>
                <w:sz w:val="16"/>
                <w:szCs w:val="16"/>
              </w:rPr>
              <w:t>Adres</w:t>
            </w:r>
          </w:p>
        </w:tc>
        <w:tc>
          <w:tcPr>
            <w:tcW w:w="1328" w:type="dxa"/>
            <w:shd w:val="clear" w:color="000000" w:fill="92D050"/>
            <w:noWrap/>
            <w:vAlign w:val="bottom"/>
            <w:hideMark/>
          </w:tcPr>
          <w:p w:rsidR="004003E8" w:rsidRPr="0032769D" w:rsidRDefault="004003E8" w:rsidP="00396CEA">
            <w:pPr>
              <w:jc w:val="center"/>
              <w:rPr>
                <w:rFonts w:ascii="Bookman Old Style" w:hAnsi="Bookman Old Style" w:cs="Calibri"/>
                <w:color w:val="000000"/>
                <w:sz w:val="16"/>
                <w:szCs w:val="16"/>
              </w:rPr>
            </w:pPr>
            <w:r w:rsidRPr="0032769D">
              <w:rPr>
                <w:rFonts w:ascii="Bookman Old Style" w:hAnsi="Bookman Old Style" w:cs="Calibri"/>
                <w:color w:val="000000"/>
                <w:sz w:val="16"/>
                <w:szCs w:val="16"/>
              </w:rPr>
              <w:t>NIP</w:t>
            </w:r>
          </w:p>
        </w:tc>
      </w:tr>
      <w:tr w:rsidR="004003E8" w:rsidRPr="0032769D" w:rsidTr="00396CEA">
        <w:trPr>
          <w:trHeight w:val="255"/>
        </w:trPr>
        <w:tc>
          <w:tcPr>
            <w:tcW w:w="5008" w:type="dxa"/>
            <w:shd w:val="clear" w:color="auto" w:fill="auto"/>
            <w:vAlign w:val="bottom"/>
            <w:hideMark/>
          </w:tcPr>
          <w:p w:rsidR="004003E8" w:rsidRPr="0032769D" w:rsidRDefault="004003E8" w:rsidP="00396CEA">
            <w:pPr>
              <w:rPr>
                <w:rFonts w:ascii="Bookman Old Style" w:hAnsi="Bookman Old Style" w:cs="Calibri"/>
                <w:color w:val="000000"/>
                <w:sz w:val="16"/>
                <w:szCs w:val="16"/>
              </w:rPr>
            </w:pPr>
            <w:r w:rsidRPr="0032769D">
              <w:rPr>
                <w:rFonts w:ascii="Bookman Old Style" w:hAnsi="Bookman Old Style" w:cs="Calibri"/>
                <w:color w:val="000000"/>
                <w:sz w:val="16"/>
                <w:szCs w:val="16"/>
              </w:rPr>
              <w:t>Gmina Poczesna</w:t>
            </w:r>
          </w:p>
        </w:tc>
        <w:tc>
          <w:tcPr>
            <w:tcW w:w="951" w:type="dxa"/>
            <w:shd w:val="clear" w:color="auto" w:fill="auto"/>
            <w:vAlign w:val="bottom"/>
            <w:hideMark/>
          </w:tcPr>
          <w:p w:rsidR="004003E8" w:rsidRPr="0032769D" w:rsidRDefault="004003E8" w:rsidP="00396CEA">
            <w:pPr>
              <w:jc w:val="center"/>
              <w:rPr>
                <w:rFonts w:ascii="Bookman Old Style" w:hAnsi="Bookman Old Style" w:cs="Calibri"/>
                <w:color w:val="000000"/>
                <w:sz w:val="16"/>
                <w:szCs w:val="16"/>
              </w:rPr>
            </w:pPr>
            <w:r w:rsidRPr="0032769D">
              <w:rPr>
                <w:rFonts w:ascii="Bookman Old Style" w:hAnsi="Bookman Old Style" w:cs="Calibri"/>
                <w:color w:val="000000"/>
                <w:sz w:val="16"/>
                <w:szCs w:val="16"/>
              </w:rPr>
              <w:t>42-262</w:t>
            </w:r>
          </w:p>
        </w:tc>
        <w:tc>
          <w:tcPr>
            <w:tcW w:w="1104" w:type="dxa"/>
            <w:shd w:val="clear" w:color="auto" w:fill="auto"/>
            <w:vAlign w:val="bottom"/>
            <w:hideMark/>
          </w:tcPr>
          <w:p w:rsidR="004003E8" w:rsidRPr="0032769D" w:rsidRDefault="004003E8" w:rsidP="00396CEA">
            <w:pPr>
              <w:jc w:val="center"/>
              <w:rPr>
                <w:rFonts w:ascii="Bookman Old Style" w:hAnsi="Bookman Old Style" w:cs="Calibri"/>
                <w:color w:val="000000"/>
                <w:sz w:val="16"/>
                <w:szCs w:val="16"/>
              </w:rPr>
            </w:pPr>
            <w:r w:rsidRPr="0032769D">
              <w:rPr>
                <w:rFonts w:ascii="Bookman Old Style" w:hAnsi="Bookman Old Style" w:cs="Calibri"/>
                <w:color w:val="000000"/>
                <w:sz w:val="16"/>
                <w:szCs w:val="16"/>
              </w:rPr>
              <w:t>Poczesna</w:t>
            </w:r>
          </w:p>
        </w:tc>
        <w:tc>
          <w:tcPr>
            <w:tcW w:w="1537" w:type="dxa"/>
            <w:shd w:val="clear" w:color="auto" w:fill="auto"/>
            <w:vAlign w:val="bottom"/>
            <w:hideMark/>
          </w:tcPr>
          <w:p w:rsidR="004003E8" w:rsidRPr="0032769D" w:rsidRDefault="004003E8" w:rsidP="00396CEA">
            <w:pPr>
              <w:rPr>
                <w:rFonts w:ascii="Bookman Old Style" w:hAnsi="Bookman Old Style" w:cs="Calibri"/>
                <w:color w:val="000000"/>
                <w:sz w:val="16"/>
                <w:szCs w:val="16"/>
              </w:rPr>
            </w:pPr>
            <w:r w:rsidRPr="0032769D">
              <w:rPr>
                <w:rFonts w:ascii="Bookman Old Style" w:hAnsi="Bookman Old Style" w:cs="Calibri"/>
                <w:color w:val="000000"/>
                <w:sz w:val="16"/>
                <w:szCs w:val="16"/>
              </w:rPr>
              <w:t>Wolności 2</w:t>
            </w:r>
          </w:p>
        </w:tc>
        <w:tc>
          <w:tcPr>
            <w:tcW w:w="1328" w:type="dxa"/>
            <w:shd w:val="clear" w:color="auto" w:fill="auto"/>
            <w:hideMark/>
          </w:tcPr>
          <w:p w:rsidR="004003E8" w:rsidRPr="0032769D" w:rsidRDefault="004003E8" w:rsidP="00396CEA">
            <w:pPr>
              <w:jc w:val="center"/>
              <w:rPr>
                <w:rFonts w:ascii="Bookman Old Style" w:hAnsi="Bookman Old Style" w:cs="Calibri"/>
                <w:color w:val="000000"/>
                <w:sz w:val="16"/>
                <w:szCs w:val="16"/>
              </w:rPr>
            </w:pPr>
            <w:r w:rsidRPr="0032769D">
              <w:rPr>
                <w:rFonts w:ascii="Bookman Old Style" w:hAnsi="Bookman Old Style" w:cs="Calibri"/>
                <w:color w:val="000000"/>
                <w:sz w:val="16"/>
                <w:szCs w:val="16"/>
              </w:rPr>
              <w:t>5732855270</w:t>
            </w:r>
          </w:p>
        </w:tc>
      </w:tr>
      <w:tr w:rsidR="004003E8" w:rsidRPr="0032769D" w:rsidTr="00396CEA">
        <w:trPr>
          <w:trHeight w:val="255"/>
        </w:trPr>
        <w:tc>
          <w:tcPr>
            <w:tcW w:w="5008" w:type="dxa"/>
            <w:shd w:val="clear" w:color="auto" w:fill="auto"/>
            <w:vAlign w:val="bottom"/>
            <w:hideMark/>
          </w:tcPr>
          <w:p w:rsidR="004003E8" w:rsidRPr="0032769D" w:rsidRDefault="004003E8" w:rsidP="00396CEA">
            <w:pPr>
              <w:rPr>
                <w:rFonts w:ascii="Bookman Old Style" w:hAnsi="Bookman Old Style" w:cs="Calibri"/>
                <w:color w:val="000000"/>
                <w:sz w:val="16"/>
                <w:szCs w:val="16"/>
              </w:rPr>
            </w:pPr>
            <w:r w:rsidRPr="0032769D">
              <w:rPr>
                <w:rFonts w:ascii="Bookman Old Style" w:hAnsi="Bookman Old Style" w:cs="Calibri"/>
                <w:color w:val="000000"/>
                <w:sz w:val="16"/>
                <w:szCs w:val="16"/>
              </w:rPr>
              <w:t>Gminny Zespół Ośrodków Zdrowia w Poczesnej</w:t>
            </w:r>
          </w:p>
        </w:tc>
        <w:tc>
          <w:tcPr>
            <w:tcW w:w="951" w:type="dxa"/>
            <w:shd w:val="clear" w:color="auto" w:fill="auto"/>
            <w:vAlign w:val="bottom"/>
            <w:hideMark/>
          </w:tcPr>
          <w:p w:rsidR="004003E8" w:rsidRPr="0032769D" w:rsidRDefault="004003E8" w:rsidP="00396CEA">
            <w:pPr>
              <w:jc w:val="center"/>
              <w:rPr>
                <w:rFonts w:ascii="Bookman Old Style" w:hAnsi="Bookman Old Style" w:cs="Calibri"/>
                <w:color w:val="000000"/>
                <w:sz w:val="16"/>
                <w:szCs w:val="16"/>
              </w:rPr>
            </w:pPr>
            <w:r w:rsidRPr="0032769D">
              <w:rPr>
                <w:rFonts w:ascii="Bookman Old Style" w:hAnsi="Bookman Old Style" w:cs="Calibri"/>
                <w:color w:val="000000"/>
                <w:sz w:val="16"/>
                <w:szCs w:val="16"/>
              </w:rPr>
              <w:t>42-262</w:t>
            </w:r>
          </w:p>
        </w:tc>
        <w:tc>
          <w:tcPr>
            <w:tcW w:w="1104" w:type="dxa"/>
            <w:shd w:val="clear" w:color="auto" w:fill="auto"/>
            <w:vAlign w:val="bottom"/>
            <w:hideMark/>
          </w:tcPr>
          <w:p w:rsidR="004003E8" w:rsidRPr="0032769D" w:rsidRDefault="004003E8" w:rsidP="00396CEA">
            <w:pPr>
              <w:jc w:val="center"/>
              <w:rPr>
                <w:rFonts w:ascii="Bookman Old Style" w:hAnsi="Bookman Old Style" w:cs="Calibri"/>
                <w:color w:val="000000"/>
                <w:sz w:val="16"/>
                <w:szCs w:val="16"/>
              </w:rPr>
            </w:pPr>
            <w:r w:rsidRPr="0032769D">
              <w:rPr>
                <w:rFonts w:ascii="Bookman Old Style" w:hAnsi="Bookman Old Style" w:cs="Calibri"/>
                <w:color w:val="000000"/>
                <w:sz w:val="16"/>
                <w:szCs w:val="16"/>
              </w:rPr>
              <w:t>Poczesna</w:t>
            </w:r>
          </w:p>
        </w:tc>
        <w:tc>
          <w:tcPr>
            <w:tcW w:w="1537" w:type="dxa"/>
            <w:shd w:val="clear" w:color="auto" w:fill="auto"/>
            <w:vAlign w:val="bottom"/>
            <w:hideMark/>
          </w:tcPr>
          <w:p w:rsidR="004003E8" w:rsidRPr="0032769D" w:rsidRDefault="004003E8" w:rsidP="00396CEA">
            <w:pPr>
              <w:rPr>
                <w:rFonts w:ascii="Bookman Old Style" w:hAnsi="Bookman Old Style" w:cs="Calibri"/>
                <w:color w:val="000000"/>
                <w:sz w:val="16"/>
                <w:szCs w:val="16"/>
              </w:rPr>
            </w:pPr>
            <w:r w:rsidRPr="0032769D">
              <w:rPr>
                <w:rFonts w:ascii="Bookman Old Style" w:hAnsi="Bookman Old Style" w:cs="Calibri"/>
                <w:color w:val="000000"/>
                <w:sz w:val="16"/>
                <w:szCs w:val="16"/>
              </w:rPr>
              <w:t>Kolonia Poczesna, Szkolna 3</w:t>
            </w:r>
          </w:p>
        </w:tc>
        <w:tc>
          <w:tcPr>
            <w:tcW w:w="1328" w:type="dxa"/>
            <w:shd w:val="clear" w:color="auto" w:fill="auto"/>
            <w:hideMark/>
          </w:tcPr>
          <w:p w:rsidR="004003E8" w:rsidRPr="0032769D" w:rsidRDefault="004003E8" w:rsidP="00396CEA">
            <w:pPr>
              <w:jc w:val="center"/>
              <w:rPr>
                <w:rFonts w:ascii="Bookman Old Style" w:hAnsi="Bookman Old Style" w:cs="Calibri"/>
                <w:color w:val="000000"/>
                <w:sz w:val="16"/>
                <w:szCs w:val="16"/>
              </w:rPr>
            </w:pPr>
            <w:r w:rsidRPr="0032769D">
              <w:rPr>
                <w:rFonts w:ascii="Bookman Old Style" w:hAnsi="Bookman Old Style" w:cs="Calibri"/>
                <w:color w:val="000000"/>
                <w:sz w:val="16"/>
                <w:szCs w:val="16"/>
              </w:rPr>
              <w:t>5732383227</w:t>
            </w:r>
          </w:p>
        </w:tc>
      </w:tr>
      <w:tr w:rsidR="004003E8" w:rsidRPr="0032769D" w:rsidTr="00396CEA">
        <w:trPr>
          <w:trHeight w:val="255"/>
        </w:trPr>
        <w:tc>
          <w:tcPr>
            <w:tcW w:w="5008" w:type="dxa"/>
            <w:shd w:val="clear" w:color="000000" w:fill="FFFFFF"/>
            <w:noWrap/>
            <w:vAlign w:val="bottom"/>
            <w:hideMark/>
          </w:tcPr>
          <w:p w:rsidR="004003E8" w:rsidRPr="0032769D" w:rsidRDefault="004003E8" w:rsidP="00396CEA">
            <w:pPr>
              <w:rPr>
                <w:rFonts w:ascii="Bookman Old Style" w:hAnsi="Bookman Old Style" w:cs="Calibri"/>
                <w:color w:val="000000"/>
                <w:sz w:val="16"/>
                <w:szCs w:val="16"/>
              </w:rPr>
            </w:pPr>
            <w:r w:rsidRPr="0032769D">
              <w:rPr>
                <w:rFonts w:ascii="Bookman Old Style" w:hAnsi="Bookman Old Style" w:cs="Calibri"/>
                <w:color w:val="000000"/>
                <w:sz w:val="16"/>
                <w:szCs w:val="16"/>
              </w:rPr>
              <w:t>Gminna Biblioteka Publiczna w Poczesnej</w:t>
            </w:r>
          </w:p>
        </w:tc>
        <w:tc>
          <w:tcPr>
            <w:tcW w:w="951" w:type="dxa"/>
            <w:shd w:val="clear" w:color="000000" w:fill="FFFFFF"/>
            <w:noWrap/>
            <w:vAlign w:val="bottom"/>
            <w:hideMark/>
          </w:tcPr>
          <w:p w:rsidR="004003E8" w:rsidRPr="0032769D" w:rsidRDefault="004003E8" w:rsidP="00396CEA">
            <w:pPr>
              <w:jc w:val="center"/>
              <w:rPr>
                <w:rFonts w:ascii="Bookman Old Style" w:hAnsi="Bookman Old Style" w:cs="Calibri"/>
                <w:color w:val="000000"/>
                <w:sz w:val="16"/>
                <w:szCs w:val="16"/>
              </w:rPr>
            </w:pPr>
            <w:r w:rsidRPr="0032769D">
              <w:rPr>
                <w:rFonts w:ascii="Bookman Old Style" w:hAnsi="Bookman Old Style" w:cs="Calibri"/>
                <w:color w:val="000000"/>
                <w:sz w:val="16"/>
                <w:szCs w:val="16"/>
              </w:rPr>
              <w:t>42-262</w:t>
            </w:r>
          </w:p>
        </w:tc>
        <w:tc>
          <w:tcPr>
            <w:tcW w:w="1104" w:type="dxa"/>
            <w:shd w:val="clear" w:color="000000" w:fill="FFFFFF"/>
            <w:noWrap/>
            <w:vAlign w:val="bottom"/>
            <w:hideMark/>
          </w:tcPr>
          <w:p w:rsidR="004003E8" w:rsidRPr="0032769D" w:rsidRDefault="004003E8" w:rsidP="00396CEA">
            <w:pPr>
              <w:jc w:val="center"/>
              <w:rPr>
                <w:rFonts w:ascii="Bookman Old Style" w:hAnsi="Bookman Old Style" w:cs="Calibri"/>
                <w:color w:val="000000"/>
                <w:sz w:val="16"/>
                <w:szCs w:val="16"/>
              </w:rPr>
            </w:pPr>
            <w:r w:rsidRPr="0032769D">
              <w:rPr>
                <w:rFonts w:ascii="Bookman Old Style" w:hAnsi="Bookman Old Style" w:cs="Calibri"/>
                <w:color w:val="000000"/>
                <w:sz w:val="16"/>
                <w:szCs w:val="16"/>
              </w:rPr>
              <w:t>Poczesna</w:t>
            </w:r>
          </w:p>
        </w:tc>
        <w:tc>
          <w:tcPr>
            <w:tcW w:w="1537" w:type="dxa"/>
            <w:shd w:val="clear" w:color="000000" w:fill="FFFFFF"/>
            <w:noWrap/>
            <w:vAlign w:val="bottom"/>
            <w:hideMark/>
          </w:tcPr>
          <w:p w:rsidR="004003E8" w:rsidRPr="0032769D" w:rsidRDefault="004003E8" w:rsidP="00396CEA">
            <w:pPr>
              <w:rPr>
                <w:rFonts w:ascii="Bookman Old Style" w:hAnsi="Bookman Old Style" w:cs="Calibri"/>
                <w:color w:val="000000"/>
                <w:sz w:val="16"/>
                <w:szCs w:val="16"/>
              </w:rPr>
            </w:pPr>
            <w:r w:rsidRPr="0032769D">
              <w:rPr>
                <w:rFonts w:ascii="Bookman Old Style" w:hAnsi="Bookman Old Style" w:cs="Calibri"/>
                <w:color w:val="000000"/>
                <w:sz w:val="16"/>
                <w:szCs w:val="16"/>
              </w:rPr>
              <w:t>Modrzewiowa 3</w:t>
            </w:r>
          </w:p>
        </w:tc>
        <w:tc>
          <w:tcPr>
            <w:tcW w:w="1328" w:type="dxa"/>
            <w:shd w:val="clear" w:color="auto" w:fill="auto"/>
            <w:noWrap/>
            <w:vAlign w:val="bottom"/>
            <w:hideMark/>
          </w:tcPr>
          <w:p w:rsidR="004003E8" w:rsidRPr="0032769D" w:rsidRDefault="004003E8" w:rsidP="00396CEA">
            <w:pPr>
              <w:jc w:val="center"/>
              <w:rPr>
                <w:rFonts w:ascii="Bookman Old Style" w:hAnsi="Bookman Old Style" w:cs="Calibri"/>
                <w:color w:val="000000"/>
                <w:sz w:val="16"/>
                <w:szCs w:val="16"/>
              </w:rPr>
            </w:pPr>
            <w:r w:rsidRPr="0032769D">
              <w:rPr>
                <w:rFonts w:ascii="Bookman Old Style" w:hAnsi="Bookman Old Style" w:cs="Calibri"/>
                <w:color w:val="000000"/>
                <w:sz w:val="16"/>
                <w:szCs w:val="16"/>
              </w:rPr>
              <w:t>573-262-82-55</w:t>
            </w:r>
          </w:p>
        </w:tc>
      </w:tr>
      <w:tr w:rsidR="004003E8" w:rsidRPr="0032769D" w:rsidTr="00396CEA">
        <w:trPr>
          <w:trHeight w:val="255"/>
        </w:trPr>
        <w:tc>
          <w:tcPr>
            <w:tcW w:w="5008" w:type="dxa"/>
            <w:shd w:val="clear" w:color="000000" w:fill="FFFFFF"/>
            <w:noWrap/>
            <w:vAlign w:val="bottom"/>
            <w:hideMark/>
          </w:tcPr>
          <w:p w:rsidR="004003E8" w:rsidRPr="0032769D" w:rsidRDefault="004003E8" w:rsidP="00396CEA">
            <w:pPr>
              <w:rPr>
                <w:rFonts w:ascii="Bookman Old Style" w:hAnsi="Bookman Old Style" w:cs="Calibri"/>
                <w:color w:val="000000"/>
                <w:sz w:val="16"/>
                <w:szCs w:val="16"/>
              </w:rPr>
            </w:pPr>
            <w:r w:rsidRPr="0032769D">
              <w:rPr>
                <w:rFonts w:ascii="Bookman Old Style" w:hAnsi="Bookman Old Style" w:cs="Calibri"/>
                <w:color w:val="000000"/>
                <w:sz w:val="16"/>
                <w:szCs w:val="16"/>
              </w:rPr>
              <w:t>Gminne Centrum Kultury, Informacji i Rekreacji w Poczesnej</w:t>
            </w:r>
          </w:p>
        </w:tc>
        <w:tc>
          <w:tcPr>
            <w:tcW w:w="951" w:type="dxa"/>
            <w:shd w:val="clear" w:color="000000" w:fill="FFFFFF"/>
            <w:noWrap/>
            <w:vAlign w:val="bottom"/>
            <w:hideMark/>
          </w:tcPr>
          <w:p w:rsidR="004003E8" w:rsidRPr="0032769D" w:rsidRDefault="004003E8" w:rsidP="00396CEA">
            <w:pPr>
              <w:jc w:val="center"/>
              <w:rPr>
                <w:rFonts w:ascii="Bookman Old Style" w:hAnsi="Bookman Old Style" w:cs="Calibri"/>
                <w:color w:val="000000"/>
                <w:sz w:val="16"/>
                <w:szCs w:val="16"/>
              </w:rPr>
            </w:pPr>
            <w:r w:rsidRPr="0032769D">
              <w:rPr>
                <w:rFonts w:ascii="Bookman Old Style" w:hAnsi="Bookman Old Style" w:cs="Calibri"/>
                <w:color w:val="000000"/>
                <w:sz w:val="16"/>
                <w:szCs w:val="16"/>
              </w:rPr>
              <w:t>42-262</w:t>
            </w:r>
          </w:p>
        </w:tc>
        <w:tc>
          <w:tcPr>
            <w:tcW w:w="1104" w:type="dxa"/>
            <w:shd w:val="clear" w:color="000000" w:fill="FFFFFF"/>
            <w:noWrap/>
            <w:vAlign w:val="bottom"/>
            <w:hideMark/>
          </w:tcPr>
          <w:p w:rsidR="004003E8" w:rsidRPr="0032769D" w:rsidRDefault="004003E8" w:rsidP="00396CEA">
            <w:pPr>
              <w:jc w:val="center"/>
              <w:rPr>
                <w:rFonts w:ascii="Bookman Old Style" w:hAnsi="Bookman Old Style" w:cs="Calibri"/>
                <w:color w:val="000000"/>
                <w:sz w:val="16"/>
                <w:szCs w:val="16"/>
              </w:rPr>
            </w:pPr>
            <w:r w:rsidRPr="0032769D">
              <w:rPr>
                <w:rFonts w:ascii="Bookman Old Style" w:hAnsi="Bookman Old Style" w:cs="Calibri"/>
                <w:color w:val="000000"/>
                <w:sz w:val="16"/>
                <w:szCs w:val="16"/>
              </w:rPr>
              <w:t>Poczesna</w:t>
            </w:r>
          </w:p>
        </w:tc>
        <w:tc>
          <w:tcPr>
            <w:tcW w:w="1537" w:type="dxa"/>
            <w:shd w:val="clear" w:color="000000" w:fill="FFFFFF"/>
            <w:noWrap/>
            <w:vAlign w:val="bottom"/>
            <w:hideMark/>
          </w:tcPr>
          <w:p w:rsidR="004003E8" w:rsidRPr="0032769D" w:rsidRDefault="004003E8" w:rsidP="00396CEA">
            <w:pPr>
              <w:rPr>
                <w:rFonts w:ascii="Bookman Old Style" w:hAnsi="Bookman Old Style" w:cs="Calibri"/>
                <w:color w:val="000000"/>
                <w:sz w:val="16"/>
                <w:szCs w:val="16"/>
              </w:rPr>
            </w:pPr>
            <w:r w:rsidRPr="0032769D">
              <w:rPr>
                <w:rFonts w:ascii="Bookman Old Style" w:hAnsi="Bookman Old Style" w:cs="Calibri"/>
                <w:color w:val="000000"/>
                <w:sz w:val="16"/>
                <w:szCs w:val="16"/>
              </w:rPr>
              <w:t>Modrzewiowa 3</w:t>
            </w:r>
          </w:p>
        </w:tc>
        <w:tc>
          <w:tcPr>
            <w:tcW w:w="1328" w:type="dxa"/>
            <w:shd w:val="clear" w:color="auto" w:fill="auto"/>
            <w:noWrap/>
            <w:vAlign w:val="bottom"/>
            <w:hideMark/>
          </w:tcPr>
          <w:p w:rsidR="004003E8" w:rsidRPr="0032769D" w:rsidRDefault="004003E8" w:rsidP="00396CEA">
            <w:pPr>
              <w:jc w:val="center"/>
              <w:rPr>
                <w:rFonts w:ascii="Bookman Old Style" w:hAnsi="Bookman Old Style" w:cs="Calibri"/>
                <w:color w:val="000000"/>
                <w:sz w:val="16"/>
                <w:szCs w:val="16"/>
              </w:rPr>
            </w:pPr>
            <w:r w:rsidRPr="0032769D">
              <w:rPr>
                <w:rFonts w:ascii="Bookman Old Style" w:hAnsi="Bookman Old Style" w:cs="Calibri"/>
                <w:color w:val="000000"/>
                <w:sz w:val="16"/>
                <w:szCs w:val="16"/>
              </w:rPr>
              <w:t>573-262-82-61</w:t>
            </w:r>
          </w:p>
        </w:tc>
      </w:tr>
    </w:tbl>
    <w:p w:rsidR="004003E8" w:rsidRPr="0032769D" w:rsidRDefault="004003E8" w:rsidP="004003E8">
      <w:pPr>
        <w:jc w:val="both"/>
        <w:rPr>
          <w:rFonts w:ascii="Bookman Old Style" w:hAnsi="Bookman Old Style"/>
          <w:sz w:val="20"/>
          <w:szCs w:val="20"/>
        </w:rPr>
      </w:pPr>
    </w:p>
    <w:p w:rsidR="004003E8" w:rsidRPr="008D0285" w:rsidRDefault="004003E8" w:rsidP="004003E8">
      <w:pPr>
        <w:jc w:val="both"/>
        <w:rPr>
          <w:rFonts w:ascii="Bookman Old Style" w:hAnsi="Bookman Old Style"/>
          <w:b/>
          <w:i/>
          <w:sz w:val="20"/>
          <w:szCs w:val="20"/>
        </w:rPr>
      </w:pPr>
      <w:r w:rsidRPr="008D0285">
        <w:rPr>
          <w:rFonts w:ascii="Bookman Old Style" w:hAnsi="Bookman Old Style"/>
          <w:sz w:val="20"/>
          <w:szCs w:val="20"/>
        </w:rPr>
        <w:t>zwanym  w dalszej części umowy „</w:t>
      </w:r>
      <w:r w:rsidRPr="008D0285">
        <w:rPr>
          <w:rFonts w:ascii="Bookman Old Style" w:hAnsi="Bookman Old Style"/>
          <w:b/>
          <w:sz w:val="20"/>
          <w:szCs w:val="20"/>
        </w:rPr>
        <w:t>ZAMAWIAJĄCYM</w:t>
      </w:r>
      <w:r w:rsidRPr="008D0285">
        <w:rPr>
          <w:rFonts w:ascii="Bookman Old Style" w:hAnsi="Bookman Old Style"/>
          <w:b/>
          <w:i/>
          <w:sz w:val="20"/>
          <w:szCs w:val="20"/>
        </w:rPr>
        <w:t>”</w:t>
      </w:r>
    </w:p>
    <w:p w:rsidR="004003E8" w:rsidRPr="008D0285" w:rsidRDefault="004003E8" w:rsidP="004003E8">
      <w:pPr>
        <w:jc w:val="both"/>
        <w:rPr>
          <w:rFonts w:ascii="Bookman Old Style" w:hAnsi="Bookman Old Style"/>
          <w:sz w:val="20"/>
          <w:szCs w:val="20"/>
        </w:rPr>
      </w:pPr>
    </w:p>
    <w:p w:rsidR="004003E8" w:rsidRPr="008D0285" w:rsidRDefault="004003E8" w:rsidP="004003E8">
      <w:pPr>
        <w:jc w:val="both"/>
        <w:rPr>
          <w:rFonts w:ascii="Bookman Old Style" w:hAnsi="Bookman Old Style"/>
          <w:sz w:val="20"/>
          <w:szCs w:val="20"/>
        </w:rPr>
      </w:pPr>
      <w:r w:rsidRPr="008D0285">
        <w:rPr>
          <w:rFonts w:ascii="Bookman Old Style" w:hAnsi="Bookman Old Style"/>
          <w:sz w:val="20"/>
          <w:szCs w:val="20"/>
        </w:rPr>
        <w:t xml:space="preserve">a </w:t>
      </w:r>
    </w:p>
    <w:p w:rsidR="004003E8" w:rsidRPr="008D0285" w:rsidRDefault="004003E8" w:rsidP="004003E8">
      <w:pPr>
        <w:jc w:val="both"/>
        <w:rPr>
          <w:rFonts w:ascii="Bookman Old Style" w:hAnsi="Bookman Old Style" w:cs="Arial"/>
          <w:sz w:val="20"/>
          <w:szCs w:val="20"/>
        </w:rPr>
      </w:pPr>
      <w:r w:rsidRPr="008D0285">
        <w:rPr>
          <w:rFonts w:ascii="Bookman Old Style" w:hAnsi="Bookman Old Style" w:cs="Arial"/>
          <w:sz w:val="20"/>
          <w:szCs w:val="20"/>
        </w:rPr>
        <w:t>..........................................................................................................................., z siedzibą w ……………………………… przy ul. …………………………., NIP ………………..                       REGON ………………………. zarejestrowaną w rejestrze ……………….. prowadzonym przez Sąd ……………………. Wydział ………………….. w ……………………….., posiadającą kapitał zakładowy w wysokości ……………… w całości opłacony,</w:t>
      </w:r>
    </w:p>
    <w:p w:rsidR="004003E8" w:rsidRPr="008D0285" w:rsidRDefault="004003E8" w:rsidP="004003E8">
      <w:pPr>
        <w:jc w:val="both"/>
        <w:rPr>
          <w:rFonts w:ascii="Bookman Old Style" w:hAnsi="Bookman Old Style" w:cs="Arial"/>
          <w:sz w:val="20"/>
          <w:szCs w:val="20"/>
        </w:rPr>
      </w:pPr>
    </w:p>
    <w:p w:rsidR="004003E8" w:rsidRPr="008D0285" w:rsidRDefault="004003E8" w:rsidP="004003E8">
      <w:pPr>
        <w:jc w:val="both"/>
        <w:rPr>
          <w:rFonts w:ascii="Bookman Old Style" w:hAnsi="Bookman Old Style" w:cs="Arial"/>
          <w:sz w:val="20"/>
          <w:szCs w:val="20"/>
        </w:rPr>
      </w:pPr>
      <w:r w:rsidRPr="008D0285">
        <w:rPr>
          <w:rFonts w:ascii="Bookman Old Style" w:hAnsi="Bookman Old Style" w:cs="Arial"/>
          <w:sz w:val="20"/>
          <w:szCs w:val="20"/>
        </w:rPr>
        <w:t>reprezentowaną przez:</w:t>
      </w:r>
    </w:p>
    <w:p w:rsidR="004003E8" w:rsidRPr="008D0285" w:rsidRDefault="004003E8" w:rsidP="004003E8">
      <w:pPr>
        <w:jc w:val="both"/>
        <w:rPr>
          <w:rFonts w:ascii="Bookman Old Style" w:hAnsi="Bookman Old Style" w:cs="Arial"/>
          <w:sz w:val="20"/>
          <w:szCs w:val="20"/>
        </w:rPr>
      </w:pPr>
      <w:r w:rsidRPr="008D0285">
        <w:rPr>
          <w:rFonts w:ascii="Bookman Old Style" w:hAnsi="Bookman Old Style" w:cs="Arial"/>
          <w:sz w:val="20"/>
          <w:szCs w:val="20"/>
        </w:rPr>
        <w:t>………………………. - ………………………</w:t>
      </w:r>
    </w:p>
    <w:p w:rsidR="004003E8" w:rsidRPr="008D0285" w:rsidRDefault="004003E8" w:rsidP="004003E8">
      <w:pPr>
        <w:jc w:val="both"/>
        <w:rPr>
          <w:rFonts w:ascii="Bookman Old Style" w:hAnsi="Bookman Old Style"/>
          <w:b/>
          <w:sz w:val="20"/>
          <w:szCs w:val="20"/>
        </w:rPr>
      </w:pPr>
      <w:r w:rsidRPr="008D0285">
        <w:rPr>
          <w:rFonts w:ascii="Bookman Old Style" w:hAnsi="Bookman Old Style"/>
          <w:sz w:val="20"/>
          <w:szCs w:val="20"/>
        </w:rPr>
        <w:t xml:space="preserve">zwanym w dalszej części umowy  </w:t>
      </w:r>
      <w:r w:rsidRPr="008D0285">
        <w:rPr>
          <w:rFonts w:ascii="Bookman Old Style" w:hAnsi="Bookman Old Style"/>
          <w:b/>
          <w:sz w:val="20"/>
          <w:szCs w:val="20"/>
        </w:rPr>
        <w:t xml:space="preserve">„WYKONAWCĄ”, </w:t>
      </w:r>
    </w:p>
    <w:p w:rsidR="004003E8" w:rsidRPr="008D0285" w:rsidRDefault="004003E8" w:rsidP="004003E8">
      <w:pPr>
        <w:jc w:val="both"/>
        <w:rPr>
          <w:rFonts w:ascii="Bookman Old Style" w:hAnsi="Bookman Old Style"/>
          <w:color w:val="000000"/>
          <w:sz w:val="20"/>
          <w:szCs w:val="20"/>
        </w:rPr>
      </w:pPr>
    </w:p>
    <w:p w:rsidR="004003E8" w:rsidRPr="008D0285" w:rsidRDefault="004003E8" w:rsidP="004003E8">
      <w:pPr>
        <w:jc w:val="both"/>
        <w:rPr>
          <w:rFonts w:ascii="Bookman Old Style" w:hAnsi="Bookman Old Style"/>
          <w:color w:val="000000"/>
          <w:sz w:val="20"/>
          <w:szCs w:val="20"/>
        </w:rPr>
      </w:pPr>
      <w:r w:rsidRPr="008D0285">
        <w:rPr>
          <w:rFonts w:ascii="Bookman Old Style" w:hAnsi="Bookman Old Style"/>
          <w:color w:val="000000"/>
          <w:sz w:val="20"/>
          <w:szCs w:val="20"/>
        </w:rPr>
        <w:t xml:space="preserve">Niniejsza umowa zostaje zawarta w wyniku rozstrzygnięcia przetargu nieograniczonego  zgodnie z Ustawą z dnia  29 stycznia 2004 r. – Prawo zamówień publicznych                      </w:t>
      </w:r>
      <w:r w:rsidR="00EF7030">
        <w:rPr>
          <w:rFonts w:ascii="Bookman Old Style" w:hAnsi="Bookman Old Style" w:cs="Verdana"/>
          <w:sz w:val="20"/>
          <w:szCs w:val="20"/>
        </w:rPr>
        <w:t>(</w:t>
      </w:r>
      <w:r w:rsidR="00EF7030">
        <w:rPr>
          <w:rFonts w:ascii="Bookman Old Style" w:hAnsi="Bookman Old Style" w:cs="Helvetica"/>
          <w:sz w:val="20"/>
          <w:szCs w:val="20"/>
        </w:rPr>
        <w:t>Dz. U. z 2018</w:t>
      </w:r>
      <w:r w:rsidRPr="008D0285">
        <w:rPr>
          <w:rFonts w:ascii="Bookman Old Style" w:hAnsi="Bookman Old Style" w:cs="Helvetica"/>
          <w:sz w:val="20"/>
          <w:szCs w:val="20"/>
        </w:rPr>
        <w:t xml:space="preserve"> r. poz. </w:t>
      </w:r>
      <w:r w:rsidR="00EF7030">
        <w:rPr>
          <w:rFonts w:ascii="Bookman Old Style" w:hAnsi="Bookman Old Style" w:cs="Helvetica"/>
          <w:sz w:val="20"/>
          <w:szCs w:val="20"/>
        </w:rPr>
        <w:t>1986</w:t>
      </w:r>
      <w:r>
        <w:rPr>
          <w:rFonts w:ascii="Bookman Old Style" w:hAnsi="Bookman Old Style" w:cs="Helvetica"/>
          <w:sz w:val="20"/>
          <w:szCs w:val="20"/>
        </w:rPr>
        <w:t xml:space="preserve"> ze zmianami)</w:t>
      </w:r>
      <w:r w:rsidRPr="008D0285">
        <w:rPr>
          <w:rFonts w:ascii="Bookman Old Style" w:hAnsi="Bookman Old Style"/>
          <w:sz w:val="20"/>
          <w:szCs w:val="20"/>
        </w:rPr>
        <w:t xml:space="preserve"> </w:t>
      </w:r>
      <w:r w:rsidRPr="008D0285">
        <w:rPr>
          <w:rFonts w:ascii="Bookman Old Style" w:hAnsi="Bookman Old Style"/>
          <w:color w:val="000000"/>
          <w:sz w:val="20"/>
          <w:szCs w:val="20"/>
        </w:rPr>
        <w:t>– zwanej dalej „</w:t>
      </w:r>
      <w:proofErr w:type="spellStart"/>
      <w:r w:rsidRPr="008D0285">
        <w:rPr>
          <w:rFonts w:ascii="Bookman Old Style" w:hAnsi="Bookman Old Style"/>
          <w:color w:val="000000"/>
          <w:sz w:val="20"/>
          <w:szCs w:val="20"/>
        </w:rPr>
        <w:t>Pzp</w:t>
      </w:r>
      <w:proofErr w:type="spellEnd"/>
      <w:r w:rsidRPr="008D0285">
        <w:rPr>
          <w:rFonts w:ascii="Bookman Old Style" w:hAnsi="Bookman Old Style"/>
          <w:color w:val="000000"/>
          <w:sz w:val="20"/>
          <w:szCs w:val="20"/>
        </w:rPr>
        <w:t xml:space="preserve">”, </w:t>
      </w:r>
    </w:p>
    <w:p w:rsidR="004003E8" w:rsidRPr="008D0285" w:rsidRDefault="004003E8" w:rsidP="004003E8">
      <w:pPr>
        <w:jc w:val="both"/>
        <w:rPr>
          <w:rFonts w:ascii="Bookman Old Style" w:hAnsi="Bookman Old Style"/>
          <w:color w:val="000000"/>
          <w:sz w:val="20"/>
          <w:szCs w:val="20"/>
        </w:rPr>
      </w:pPr>
    </w:p>
    <w:p w:rsidR="004003E8" w:rsidRPr="008D0285" w:rsidRDefault="004003E8" w:rsidP="004003E8">
      <w:pPr>
        <w:jc w:val="both"/>
        <w:rPr>
          <w:rFonts w:ascii="Bookman Old Style" w:hAnsi="Bookman Old Style"/>
          <w:color w:val="000000"/>
          <w:sz w:val="20"/>
          <w:szCs w:val="20"/>
        </w:rPr>
      </w:pPr>
      <w:r w:rsidRPr="008D0285">
        <w:rPr>
          <w:rFonts w:ascii="Bookman Old Style" w:hAnsi="Bookman Old Style"/>
          <w:color w:val="000000"/>
          <w:sz w:val="20"/>
          <w:szCs w:val="20"/>
        </w:rPr>
        <w:t xml:space="preserve">o następującej treści: </w:t>
      </w:r>
    </w:p>
    <w:p w:rsidR="004003E8" w:rsidRPr="008D0285" w:rsidRDefault="004003E8" w:rsidP="004003E8">
      <w:pPr>
        <w:jc w:val="center"/>
        <w:rPr>
          <w:rFonts w:ascii="Bookman Old Style" w:hAnsi="Bookman Old Style" w:cs="Arial"/>
          <w:b/>
          <w:color w:val="000000"/>
          <w:sz w:val="20"/>
          <w:szCs w:val="20"/>
        </w:rPr>
      </w:pPr>
    </w:p>
    <w:p w:rsidR="004003E8" w:rsidRPr="008D0285" w:rsidRDefault="004003E8" w:rsidP="004003E8">
      <w:pPr>
        <w:tabs>
          <w:tab w:val="center" w:pos="7020"/>
        </w:tabs>
        <w:jc w:val="center"/>
        <w:rPr>
          <w:rFonts w:ascii="Bookman Old Style" w:hAnsi="Bookman Old Style"/>
          <w:b/>
          <w:sz w:val="20"/>
          <w:szCs w:val="20"/>
        </w:rPr>
      </w:pPr>
      <w:r w:rsidRPr="008D0285">
        <w:rPr>
          <w:rFonts w:ascii="Bookman Old Style" w:hAnsi="Bookman Old Style"/>
          <w:b/>
          <w:sz w:val="20"/>
          <w:szCs w:val="20"/>
        </w:rPr>
        <w:t xml:space="preserve">„Zakup energii elektrycznej na potrzeby obiektów </w:t>
      </w:r>
    </w:p>
    <w:p w:rsidR="004003E8" w:rsidRPr="008D0285" w:rsidRDefault="004003E8" w:rsidP="004003E8">
      <w:pPr>
        <w:tabs>
          <w:tab w:val="center" w:pos="7020"/>
        </w:tabs>
        <w:jc w:val="center"/>
        <w:rPr>
          <w:rFonts w:ascii="Bookman Old Style" w:hAnsi="Bookman Old Style"/>
          <w:b/>
          <w:sz w:val="20"/>
          <w:szCs w:val="20"/>
        </w:rPr>
      </w:pPr>
      <w:r>
        <w:rPr>
          <w:rFonts w:ascii="Bookman Old Style" w:hAnsi="Bookman Old Style"/>
          <w:b/>
          <w:sz w:val="20"/>
          <w:szCs w:val="20"/>
        </w:rPr>
        <w:t>Gminy Poczesna i jej jednostek organizacyjnych</w:t>
      </w:r>
      <w:r w:rsidRPr="008D0285">
        <w:rPr>
          <w:rFonts w:ascii="Bookman Old Style" w:hAnsi="Bookman Old Style"/>
          <w:b/>
          <w:sz w:val="20"/>
          <w:szCs w:val="20"/>
        </w:rPr>
        <w:t xml:space="preserve">” </w:t>
      </w:r>
    </w:p>
    <w:p w:rsidR="004003E8" w:rsidRPr="008D0285" w:rsidRDefault="004003E8" w:rsidP="004003E8">
      <w:pPr>
        <w:pStyle w:val="Tekstpodstawowy"/>
        <w:tabs>
          <w:tab w:val="left" w:pos="720"/>
        </w:tabs>
        <w:spacing w:line="200" w:lineRule="atLeast"/>
        <w:rPr>
          <w:rFonts w:ascii="Bookman Old Style" w:hAnsi="Bookman Old Style" w:cs="Wingdings"/>
          <w:b/>
          <w:bCs/>
          <w:sz w:val="20"/>
          <w:szCs w:val="20"/>
        </w:rPr>
      </w:pPr>
    </w:p>
    <w:p w:rsidR="004003E8" w:rsidRPr="008D0285" w:rsidRDefault="004003E8" w:rsidP="004003E8">
      <w:pPr>
        <w:pStyle w:val="Tekstpodstawowy"/>
        <w:tabs>
          <w:tab w:val="left" w:pos="720"/>
        </w:tabs>
        <w:spacing w:line="200" w:lineRule="atLeast"/>
        <w:rPr>
          <w:rFonts w:ascii="Bookman Old Style" w:hAnsi="Bookman Old Style"/>
          <w:b/>
          <w:sz w:val="20"/>
          <w:szCs w:val="20"/>
        </w:rPr>
      </w:pPr>
      <w:r w:rsidRPr="008D0285">
        <w:rPr>
          <w:rFonts w:ascii="Bookman Old Style" w:hAnsi="Bookman Old Style" w:cs="Wingdings"/>
          <w:b/>
          <w:bCs/>
          <w:sz w:val="20"/>
          <w:szCs w:val="20"/>
        </w:rPr>
        <w:t>Wspólny Słownik Zamówień:  (CPV)</w:t>
      </w:r>
      <w:r w:rsidRPr="008D0285">
        <w:rPr>
          <w:rFonts w:ascii="Bookman Old Style" w:hAnsi="Bookman Old Style"/>
          <w:b/>
          <w:bCs/>
          <w:sz w:val="20"/>
          <w:szCs w:val="20"/>
        </w:rPr>
        <w:t xml:space="preserve">: </w:t>
      </w:r>
      <w:r w:rsidRPr="008D0285">
        <w:rPr>
          <w:rFonts w:ascii="Bookman Old Style" w:hAnsi="Bookman Old Style"/>
          <w:b/>
          <w:sz w:val="20"/>
          <w:szCs w:val="20"/>
        </w:rPr>
        <w:t>09310000-5 (Elektryczność)</w:t>
      </w:r>
    </w:p>
    <w:p w:rsidR="004003E8" w:rsidRPr="008D0285" w:rsidRDefault="004003E8" w:rsidP="004003E8">
      <w:pPr>
        <w:jc w:val="both"/>
        <w:rPr>
          <w:rFonts w:ascii="Bookman Old Style" w:hAnsi="Bookman Old Style"/>
          <w:iCs/>
          <w:sz w:val="20"/>
          <w:szCs w:val="20"/>
        </w:rPr>
      </w:pPr>
    </w:p>
    <w:p w:rsidR="004003E8" w:rsidRPr="008D0285" w:rsidRDefault="004003E8" w:rsidP="004003E8">
      <w:pPr>
        <w:jc w:val="both"/>
        <w:rPr>
          <w:rFonts w:ascii="Bookman Old Style" w:hAnsi="Bookman Old Style"/>
          <w:bCs/>
          <w:sz w:val="20"/>
          <w:szCs w:val="20"/>
        </w:rPr>
      </w:pPr>
      <w:r w:rsidRPr="008D0285">
        <w:rPr>
          <w:rFonts w:ascii="Bookman Old Style" w:hAnsi="Bookman Old Style"/>
          <w:bCs/>
          <w:sz w:val="20"/>
          <w:szCs w:val="20"/>
        </w:rPr>
        <w:t>W razie wątpliwości co do zakresu umowy, zakres przedmiotu zamówienia określa oferta Wykonawcy i SIWZ dla postępowania o udzielenie zamówienia publicznego.</w:t>
      </w:r>
    </w:p>
    <w:p w:rsidR="004003E8" w:rsidRPr="008D0285" w:rsidRDefault="004003E8" w:rsidP="004003E8">
      <w:pPr>
        <w:jc w:val="center"/>
        <w:rPr>
          <w:rFonts w:ascii="Bookman Old Style" w:hAnsi="Bookman Old Style"/>
          <w:b/>
          <w:color w:val="000000"/>
          <w:sz w:val="20"/>
          <w:szCs w:val="20"/>
        </w:rPr>
      </w:pPr>
    </w:p>
    <w:p w:rsidR="004003E8" w:rsidRPr="008D0285" w:rsidRDefault="004003E8" w:rsidP="004003E8">
      <w:pPr>
        <w:jc w:val="center"/>
        <w:rPr>
          <w:rFonts w:ascii="Bookman Old Style" w:hAnsi="Bookman Old Style"/>
          <w:b/>
          <w:color w:val="000000"/>
          <w:sz w:val="20"/>
          <w:szCs w:val="20"/>
        </w:rPr>
      </w:pPr>
    </w:p>
    <w:p w:rsidR="004003E8" w:rsidRPr="008D0285" w:rsidRDefault="004003E8" w:rsidP="004003E8">
      <w:pPr>
        <w:jc w:val="center"/>
        <w:rPr>
          <w:rFonts w:ascii="Bookman Old Style" w:hAnsi="Bookman Old Style"/>
          <w:b/>
          <w:color w:val="000000"/>
          <w:sz w:val="20"/>
          <w:szCs w:val="20"/>
        </w:rPr>
      </w:pPr>
      <w:r w:rsidRPr="008D0285">
        <w:rPr>
          <w:rFonts w:ascii="Bookman Old Style" w:hAnsi="Bookman Old Style"/>
          <w:b/>
          <w:color w:val="000000"/>
          <w:sz w:val="20"/>
          <w:szCs w:val="20"/>
        </w:rPr>
        <w:t>§ 1</w:t>
      </w:r>
    </w:p>
    <w:p w:rsidR="004003E8" w:rsidRPr="008D0285" w:rsidRDefault="004003E8" w:rsidP="004003E8">
      <w:pPr>
        <w:jc w:val="center"/>
        <w:rPr>
          <w:rFonts w:ascii="Bookman Old Style" w:hAnsi="Bookman Old Style"/>
          <w:b/>
          <w:bCs/>
          <w:color w:val="000000"/>
          <w:sz w:val="20"/>
          <w:szCs w:val="20"/>
        </w:rPr>
      </w:pPr>
      <w:r w:rsidRPr="008D0285">
        <w:rPr>
          <w:rFonts w:ascii="Bookman Old Style" w:hAnsi="Bookman Old Style"/>
          <w:b/>
          <w:bCs/>
          <w:color w:val="000000"/>
          <w:sz w:val="20"/>
          <w:szCs w:val="20"/>
        </w:rPr>
        <w:t>Przedmiot Umowy i Postanowienia ogólne</w:t>
      </w:r>
    </w:p>
    <w:p w:rsidR="004003E8" w:rsidRPr="008D0285" w:rsidRDefault="004003E8" w:rsidP="004003E8">
      <w:pPr>
        <w:rPr>
          <w:rFonts w:ascii="Bookman Old Style" w:hAnsi="Bookman Old Style"/>
          <w:b/>
          <w:bCs/>
          <w:color w:val="000000"/>
          <w:sz w:val="20"/>
          <w:szCs w:val="20"/>
        </w:rPr>
      </w:pPr>
    </w:p>
    <w:p w:rsidR="004003E8" w:rsidRPr="008D0285" w:rsidRDefault="004003E8" w:rsidP="00F73378">
      <w:pPr>
        <w:widowControl/>
        <w:numPr>
          <w:ilvl w:val="0"/>
          <w:numId w:val="34"/>
        </w:numPr>
        <w:autoSpaceDE/>
        <w:autoSpaceDN/>
        <w:adjustRightInd/>
        <w:jc w:val="both"/>
        <w:rPr>
          <w:rFonts w:ascii="Bookman Old Style" w:hAnsi="Bookman Old Style"/>
          <w:color w:val="000000"/>
          <w:sz w:val="20"/>
          <w:szCs w:val="20"/>
        </w:rPr>
      </w:pPr>
      <w:r w:rsidRPr="008D0285">
        <w:rPr>
          <w:rFonts w:ascii="Bookman Old Style" w:hAnsi="Bookman Old Style"/>
          <w:color w:val="000000"/>
          <w:sz w:val="20"/>
          <w:szCs w:val="20"/>
        </w:rPr>
        <w:t>Przedmiotem Umowy jest określenie praw i obowiązków Stron, związanych ze sprzedażą energii elektrycznej na potrzeby obiektów ujętych w załączniku nr 1 do niniejszej umowy na zasadach określonych w ustawie Prawo energetyczne z dnia 10 kwietnia 1997</w:t>
      </w:r>
      <w:r>
        <w:rPr>
          <w:rFonts w:ascii="Bookman Old Style" w:hAnsi="Bookman Old Style" w:cs="Helvetica"/>
          <w:sz w:val="20"/>
          <w:szCs w:val="20"/>
        </w:rPr>
        <w:t xml:space="preserve">r. </w:t>
      </w:r>
      <w:r w:rsidRPr="008D0285">
        <w:rPr>
          <w:rFonts w:ascii="Bookman Old Style" w:hAnsi="Bookman Old Style" w:cs="Helvetica"/>
          <w:sz w:val="20"/>
          <w:szCs w:val="20"/>
        </w:rPr>
        <w:t xml:space="preserve"> </w:t>
      </w:r>
      <w:r w:rsidRPr="008D0285">
        <w:rPr>
          <w:rFonts w:ascii="Bookman Old Style" w:hAnsi="Bookman Old Style"/>
          <w:color w:val="000000"/>
          <w:sz w:val="20"/>
          <w:szCs w:val="20"/>
        </w:rPr>
        <w:t>oraz w wydanych na jej podstawie aktach wykonawczych.</w:t>
      </w:r>
    </w:p>
    <w:p w:rsidR="004003E8" w:rsidRPr="008D0285" w:rsidRDefault="004003E8" w:rsidP="00F73378">
      <w:pPr>
        <w:widowControl/>
        <w:numPr>
          <w:ilvl w:val="0"/>
          <w:numId w:val="34"/>
        </w:numPr>
        <w:autoSpaceDE/>
        <w:autoSpaceDN/>
        <w:adjustRightInd/>
        <w:jc w:val="both"/>
        <w:rPr>
          <w:rFonts w:ascii="Bookman Old Style" w:hAnsi="Bookman Old Style"/>
          <w:color w:val="000000"/>
          <w:sz w:val="20"/>
          <w:szCs w:val="20"/>
        </w:rPr>
      </w:pPr>
      <w:r w:rsidRPr="008D0285">
        <w:rPr>
          <w:rFonts w:ascii="Bookman Old Style" w:hAnsi="Bookman Old Style"/>
          <w:color w:val="000000"/>
          <w:sz w:val="20"/>
          <w:szCs w:val="20"/>
        </w:rPr>
        <w:t xml:space="preserve">Umowa nie obejmuje spraw związanych z dystrybucją energii elektrycznej, przyłączeniem, </w:t>
      </w:r>
      <w:proofErr w:type="spellStart"/>
      <w:r w:rsidRPr="008D0285">
        <w:rPr>
          <w:rFonts w:ascii="Bookman Old Style" w:hAnsi="Bookman Old Style"/>
          <w:color w:val="000000"/>
          <w:sz w:val="20"/>
          <w:szCs w:val="20"/>
        </w:rPr>
        <w:t>opomiarowaniem</w:t>
      </w:r>
      <w:proofErr w:type="spellEnd"/>
      <w:r w:rsidRPr="008D0285">
        <w:rPr>
          <w:rFonts w:ascii="Bookman Old Style" w:hAnsi="Bookman Old Style"/>
          <w:color w:val="000000"/>
          <w:sz w:val="20"/>
          <w:szCs w:val="20"/>
        </w:rPr>
        <w:t xml:space="preserve"> i jakością energii wchodzących w zakres odrębnej umowy o świadczenie usług dystrybucyjnych zawartej przez Zamawiającego z Operatorem Systemu Dystrybucyjnego.</w:t>
      </w:r>
    </w:p>
    <w:p w:rsidR="004003E8" w:rsidRPr="008D0285" w:rsidRDefault="004003E8" w:rsidP="00F73378">
      <w:pPr>
        <w:widowControl/>
        <w:numPr>
          <w:ilvl w:val="0"/>
          <w:numId w:val="34"/>
        </w:numPr>
        <w:autoSpaceDE/>
        <w:autoSpaceDN/>
        <w:adjustRightInd/>
        <w:jc w:val="both"/>
        <w:rPr>
          <w:rFonts w:ascii="Bookman Old Style" w:hAnsi="Bookman Old Style"/>
          <w:color w:val="000000"/>
          <w:sz w:val="20"/>
          <w:szCs w:val="20"/>
        </w:rPr>
      </w:pPr>
      <w:r w:rsidRPr="008D0285">
        <w:rPr>
          <w:rFonts w:ascii="Bookman Old Style" w:hAnsi="Bookman Old Style"/>
          <w:color w:val="000000"/>
          <w:sz w:val="20"/>
          <w:szCs w:val="20"/>
        </w:rPr>
        <w:t>Jeżeli nic innego nie wynika z postanowień Umowy użyte w niej pojęcia oznaczają:</w:t>
      </w:r>
    </w:p>
    <w:p w:rsidR="004003E8" w:rsidRPr="008D0285" w:rsidRDefault="004003E8" w:rsidP="00F73378">
      <w:pPr>
        <w:widowControl/>
        <w:numPr>
          <w:ilvl w:val="2"/>
          <w:numId w:val="35"/>
        </w:numPr>
        <w:tabs>
          <w:tab w:val="left" w:pos="1080"/>
          <w:tab w:val="left" w:pos="1800"/>
        </w:tabs>
        <w:autoSpaceDN/>
        <w:adjustRightInd/>
        <w:ind w:left="1080"/>
        <w:jc w:val="both"/>
        <w:rPr>
          <w:rFonts w:ascii="Bookman Old Style" w:hAnsi="Bookman Old Style"/>
          <w:color w:val="000000"/>
          <w:sz w:val="20"/>
          <w:szCs w:val="20"/>
        </w:rPr>
      </w:pPr>
      <w:r w:rsidRPr="008D0285">
        <w:rPr>
          <w:rFonts w:ascii="Bookman Old Style" w:hAnsi="Bookman Old Style"/>
          <w:color w:val="000000"/>
          <w:sz w:val="20"/>
          <w:szCs w:val="20"/>
        </w:rPr>
        <w:lastRenderedPageBreak/>
        <w:t>OSD - Operator Systemu Dystrybucyjnego - przedsiębiorstwo energetyczne zajmujące się świadczeniem usług dystrybucyjnych;</w:t>
      </w:r>
    </w:p>
    <w:p w:rsidR="004003E8" w:rsidRPr="008D0285" w:rsidRDefault="004003E8" w:rsidP="00F73378">
      <w:pPr>
        <w:widowControl/>
        <w:numPr>
          <w:ilvl w:val="2"/>
          <w:numId w:val="35"/>
        </w:numPr>
        <w:tabs>
          <w:tab w:val="left" w:pos="1080"/>
          <w:tab w:val="left" w:pos="1800"/>
        </w:tabs>
        <w:autoSpaceDN/>
        <w:adjustRightInd/>
        <w:ind w:left="1080"/>
        <w:jc w:val="both"/>
        <w:rPr>
          <w:rFonts w:ascii="Bookman Old Style" w:hAnsi="Bookman Old Style"/>
          <w:color w:val="000000"/>
          <w:sz w:val="20"/>
          <w:szCs w:val="20"/>
        </w:rPr>
      </w:pPr>
      <w:r w:rsidRPr="008D0285">
        <w:rPr>
          <w:rFonts w:ascii="Bookman Old Style" w:hAnsi="Bookman Old Style"/>
          <w:color w:val="000000"/>
          <w:sz w:val="20"/>
          <w:szCs w:val="20"/>
        </w:rPr>
        <w:t xml:space="preserve">Generalna Umowa Dystrybucyjna – umowa zawarta pomiędzy Wykonawcą </w:t>
      </w:r>
      <w:r w:rsidRPr="008D0285">
        <w:rPr>
          <w:rFonts w:ascii="Bookman Old Style" w:hAnsi="Bookman Old Style"/>
          <w:color w:val="000000"/>
          <w:sz w:val="20"/>
          <w:szCs w:val="20"/>
        </w:rPr>
        <w:br/>
        <w:t>a OSD określająca ich wzajemne prawa i obowiązki związane ze świadczeniem usługi dystrybucyjnej w celu realizacji niniejszej Umowy;</w:t>
      </w:r>
    </w:p>
    <w:p w:rsidR="004003E8" w:rsidRPr="008D0285" w:rsidRDefault="004003E8" w:rsidP="00F73378">
      <w:pPr>
        <w:widowControl/>
        <w:numPr>
          <w:ilvl w:val="2"/>
          <w:numId w:val="35"/>
        </w:numPr>
        <w:tabs>
          <w:tab w:val="left" w:pos="1080"/>
          <w:tab w:val="left" w:pos="1800"/>
        </w:tabs>
        <w:autoSpaceDN/>
        <w:adjustRightInd/>
        <w:ind w:left="1080"/>
        <w:jc w:val="both"/>
        <w:rPr>
          <w:rFonts w:ascii="Bookman Old Style" w:hAnsi="Bookman Old Style"/>
          <w:color w:val="000000"/>
          <w:sz w:val="20"/>
          <w:szCs w:val="20"/>
        </w:rPr>
      </w:pPr>
      <w:r w:rsidRPr="008D0285">
        <w:rPr>
          <w:rFonts w:ascii="Bookman Old Style" w:hAnsi="Bookman Old Style"/>
          <w:color w:val="000000"/>
          <w:sz w:val="20"/>
          <w:szCs w:val="20"/>
        </w:rPr>
        <w:t>Umowa – niniejsza umowa,</w:t>
      </w:r>
    </w:p>
    <w:p w:rsidR="004003E8" w:rsidRPr="008D0285" w:rsidRDefault="004003E8" w:rsidP="00F73378">
      <w:pPr>
        <w:widowControl/>
        <w:numPr>
          <w:ilvl w:val="2"/>
          <w:numId w:val="35"/>
        </w:numPr>
        <w:tabs>
          <w:tab w:val="left" w:pos="1080"/>
          <w:tab w:val="left" w:pos="1800"/>
        </w:tabs>
        <w:autoSpaceDN/>
        <w:adjustRightInd/>
        <w:ind w:left="1080"/>
        <w:jc w:val="both"/>
        <w:rPr>
          <w:rFonts w:ascii="Bookman Old Style" w:hAnsi="Bookman Old Style"/>
          <w:color w:val="000000"/>
          <w:sz w:val="20"/>
          <w:szCs w:val="20"/>
        </w:rPr>
      </w:pPr>
      <w:r w:rsidRPr="008D0285">
        <w:rPr>
          <w:rFonts w:ascii="Bookman Old Style" w:hAnsi="Bookman Old Style"/>
          <w:color w:val="000000"/>
          <w:sz w:val="20"/>
          <w:szCs w:val="20"/>
        </w:rPr>
        <w:t>Standardowy profil zużycia – zbiór danych o przeciętnym zużyciu energii elektrycznej zużytej przez obiekty Zamawiającego;</w:t>
      </w:r>
    </w:p>
    <w:p w:rsidR="004003E8" w:rsidRPr="008D0285" w:rsidRDefault="004003E8" w:rsidP="00F73378">
      <w:pPr>
        <w:widowControl/>
        <w:numPr>
          <w:ilvl w:val="2"/>
          <w:numId w:val="35"/>
        </w:numPr>
        <w:tabs>
          <w:tab w:val="left" w:pos="1080"/>
          <w:tab w:val="left" w:pos="1800"/>
        </w:tabs>
        <w:autoSpaceDN/>
        <w:adjustRightInd/>
        <w:ind w:left="1080"/>
        <w:jc w:val="both"/>
        <w:rPr>
          <w:rFonts w:ascii="Bookman Old Style" w:hAnsi="Bookman Old Style"/>
          <w:color w:val="000000"/>
          <w:sz w:val="20"/>
          <w:szCs w:val="20"/>
        </w:rPr>
      </w:pPr>
      <w:r w:rsidRPr="008D0285">
        <w:rPr>
          <w:rFonts w:ascii="Bookman Old Style" w:hAnsi="Bookman Old Style"/>
          <w:color w:val="000000"/>
          <w:sz w:val="20"/>
          <w:szCs w:val="20"/>
        </w:rPr>
        <w:t>Umowa o świadczenie usług dystrybucji – umowa zawarta pomiędzy Zamawiającym a OSD określająca prawa i obowiązki związane ze świadczeniem przez OSD usługi dystrybucji energii elektrycznej;</w:t>
      </w:r>
    </w:p>
    <w:p w:rsidR="004003E8" w:rsidRPr="008D0285" w:rsidRDefault="004003E8" w:rsidP="00F73378">
      <w:pPr>
        <w:widowControl/>
        <w:numPr>
          <w:ilvl w:val="2"/>
          <w:numId w:val="35"/>
        </w:numPr>
        <w:tabs>
          <w:tab w:val="left" w:pos="1080"/>
          <w:tab w:val="left" w:pos="1800"/>
        </w:tabs>
        <w:autoSpaceDN/>
        <w:adjustRightInd/>
        <w:ind w:left="1080"/>
        <w:jc w:val="both"/>
        <w:rPr>
          <w:rFonts w:ascii="Bookman Old Style" w:hAnsi="Bookman Old Style"/>
          <w:color w:val="000000"/>
          <w:sz w:val="20"/>
          <w:szCs w:val="20"/>
        </w:rPr>
      </w:pPr>
      <w:r w:rsidRPr="008D0285">
        <w:rPr>
          <w:rFonts w:ascii="Bookman Old Style" w:hAnsi="Bookman Old Style"/>
          <w:color w:val="000000"/>
          <w:sz w:val="20"/>
          <w:szCs w:val="20"/>
        </w:rPr>
        <w:t>punkt poboru – miejsce dostarczania energii elektrycznej;</w:t>
      </w:r>
    </w:p>
    <w:p w:rsidR="004003E8" w:rsidRPr="008D0285" w:rsidRDefault="004003E8" w:rsidP="00F73378">
      <w:pPr>
        <w:widowControl/>
        <w:numPr>
          <w:ilvl w:val="2"/>
          <w:numId w:val="35"/>
        </w:numPr>
        <w:tabs>
          <w:tab w:val="left" w:pos="1080"/>
          <w:tab w:val="left" w:pos="1800"/>
        </w:tabs>
        <w:autoSpaceDN/>
        <w:adjustRightInd/>
        <w:ind w:left="1080"/>
        <w:jc w:val="both"/>
        <w:rPr>
          <w:rFonts w:ascii="Bookman Old Style" w:hAnsi="Bookman Old Style"/>
          <w:color w:val="000000"/>
          <w:sz w:val="20"/>
          <w:szCs w:val="20"/>
        </w:rPr>
      </w:pPr>
      <w:r w:rsidRPr="008D0285">
        <w:rPr>
          <w:rFonts w:ascii="Bookman Old Style" w:hAnsi="Bookman Old Style"/>
          <w:color w:val="000000"/>
          <w:sz w:val="20"/>
          <w:szCs w:val="20"/>
        </w:rPr>
        <w:t>okres rozliczeniowy – okres, w którym na podstawie odczytów urządzeń pomiarowych następuje rozliczenie zużytej energii elektrycznej;</w:t>
      </w:r>
    </w:p>
    <w:p w:rsidR="004003E8" w:rsidRPr="008D0285" w:rsidRDefault="004003E8" w:rsidP="00F73378">
      <w:pPr>
        <w:widowControl/>
        <w:numPr>
          <w:ilvl w:val="2"/>
          <w:numId w:val="35"/>
        </w:numPr>
        <w:tabs>
          <w:tab w:val="left" w:pos="1080"/>
          <w:tab w:val="left" w:pos="1800"/>
        </w:tabs>
        <w:autoSpaceDN/>
        <w:adjustRightInd/>
        <w:ind w:left="1080"/>
        <w:jc w:val="both"/>
        <w:rPr>
          <w:rFonts w:ascii="Bookman Old Style" w:hAnsi="Bookman Old Style"/>
          <w:color w:val="000000"/>
          <w:sz w:val="20"/>
          <w:szCs w:val="20"/>
        </w:rPr>
      </w:pPr>
      <w:r w:rsidRPr="008D0285">
        <w:rPr>
          <w:rFonts w:ascii="Bookman Old Style" w:hAnsi="Bookman Old Style"/>
          <w:color w:val="000000"/>
          <w:sz w:val="20"/>
          <w:szCs w:val="20"/>
        </w:rPr>
        <w:t xml:space="preserve">bilansowanie handlowe – zgłaszanie operatorowi systemu dystrybucyjnego przez podmiot odpowiedzialny za bilansowanie handlowe do realizacji umów sprzedaży energii elektrycznej zawartych przez użytkowników systemu </w:t>
      </w:r>
      <w:r w:rsidRPr="008D0285">
        <w:rPr>
          <w:rFonts w:ascii="Bookman Old Style" w:hAnsi="Bookman Old Style"/>
          <w:color w:val="000000"/>
          <w:sz w:val="20"/>
          <w:szCs w:val="20"/>
        </w:rPr>
        <w:br/>
        <w:t>i prowadzenie z nimi rozliczeń różnicy rzeczywistej ilości dostarczonej albo pobranej energii elektrycznej i wielkości określonych w tych umowach dla każdego okresu rozliczeniowego.</w:t>
      </w:r>
    </w:p>
    <w:p w:rsidR="004003E8" w:rsidRPr="008D0285" w:rsidRDefault="004003E8" w:rsidP="004003E8">
      <w:pPr>
        <w:tabs>
          <w:tab w:val="left" w:pos="2880"/>
        </w:tabs>
        <w:ind w:left="1080"/>
        <w:jc w:val="both"/>
        <w:rPr>
          <w:rFonts w:ascii="Bookman Old Style" w:hAnsi="Bookman Old Style"/>
          <w:color w:val="000000"/>
          <w:sz w:val="20"/>
          <w:szCs w:val="20"/>
        </w:rPr>
      </w:pPr>
    </w:p>
    <w:p w:rsidR="004003E8" w:rsidRPr="008D0285" w:rsidRDefault="004003E8" w:rsidP="004003E8">
      <w:pPr>
        <w:tabs>
          <w:tab w:val="left" w:pos="720"/>
        </w:tabs>
        <w:jc w:val="center"/>
        <w:rPr>
          <w:rFonts w:ascii="Bookman Old Style" w:hAnsi="Bookman Old Style"/>
          <w:b/>
          <w:color w:val="000000"/>
          <w:sz w:val="20"/>
          <w:szCs w:val="20"/>
        </w:rPr>
      </w:pPr>
      <w:r w:rsidRPr="008D0285">
        <w:rPr>
          <w:rFonts w:ascii="Bookman Old Style" w:hAnsi="Bookman Old Style"/>
          <w:b/>
          <w:color w:val="000000"/>
          <w:sz w:val="20"/>
          <w:szCs w:val="20"/>
        </w:rPr>
        <w:t>§ 2</w:t>
      </w:r>
    </w:p>
    <w:p w:rsidR="004003E8" w:rsidRPr="008D0285" w:rsidRDefault="004003E8" w:rsidP="004003E8">
      <w:pPr>
        <w:jc w:val="center"/>
        <w:rPr>
          <w:rFonts w:ascii="Bookman Old Style" w:hAnsi="Bookman Old Style"/>
          <w:b/>
          <w:bCs/>
          <w:color w:val="000000"/>
          <w:sz w:val="20"/>
          <w:szCs w:val="20"/>
        </w:rPr>
      </w:pPr>
      <w:r w:rsidRPr="008D0285">
        <w:rPr>
          <w:rFonts w:ascii="Bookman Old Style" w:hAnsi="Bookman Old Style"/>
          <w:b/>
          <w:bCs/>
          <w:color w:val="000000"/>
          <w:sz w:val="20"/>
          <w:szCs w:val="20"/>
        </w:rPr>
        <w:t>Podstawowe zasady sprzedaży energii elektrycznej</w:t>
      </w:r>
    </w:p>
    <w:p w:rsidR="004003E8" w:rsidRPr="008D0285" w:rsidRDefault="004003E8" w:rsidP="004003E8">
      <w:pPr>
        <w:jc w:val="both"/>
        <w:rPr>
          <w:rFonts w:ascii="Bookman Old Style" w:hAnsi="Bookman Old Style"/>
          <w:color w:val="000000"/>
          <w:sz w:val="20"/>
          <w:szCs w:val="20"/>
        </w:rPr>
      </w:pPr>
    </w:p>
    <w:p w:rsidR="004003E8" w:rsidRPr="00B04CDD" w:rsidRDefault="004003E8" w:rsidP="00F73378">
      <w:pPr>
        <w:widowControl/>
        <w:numPr>
          <w:ilvl w:val="0"/>
          <w:numId w:val="36"/>
        </w:numPr>
        <w:tabs>
          <w:tab w:val="clear" w:pos="1800"/>
          <w:tab w:val="num" w:pos="720"/>
        </w:tabs>
        <w:autoSpaceDE/>
        <w:autoSpaceDN/>
        <w:adjustRightInd/>
        <w:ind w:left="720"/>
        <w:jc w:val="both"/>
        <w:rPr>
          <w:rFonts w:ascii="Bookman Old Style" w:eastAsia="Tahoma" w:hAnsi="Bookman Old Style" w:cs="Tahoma"/>
          <w:color w:val="000000"/>
          <w:sz w:val="20"/>
          <w:szCs w:val="20"/>
        </w:rPr>
      </w:pPr>
      <w:r w:rsidRPr="008D0285">
        <w:rPr>
          <w:rFonts w:ascii="Bookman Old Style" w:hAnsi="Bookman Old Style"/>
          <w:color w:val="000000"/>
          <w:sz w:val="20"/>
          <w:szCs w:val="20"/>
        </w:rPr>
        <w:t xml:space="preserve">Wykonawca zobowiązuje się do złożenia OSD, w imieniu Zamawiającego, zgłoszenia o zawarciu umowy na sprzedaż energii elektrycznej terminie umożliwiającym zakup energii przez Zamawiającego od </w:t>
      </w:r>
      <w:r w:rsidR="003A6822">
        <w:rPr>
          <w:rFonts w:ascii="Bookman Old Style" w:hAnsi="Bookman Old Style"/>
          <w:b/>
          <w:color w:val="000000"/>
          <w:sz w:val="20"/>
          <w:szCs w:val="20"/>
        </w:rPr>
        <w:t>01.07.2019</w:t>
      </w:r>
      <w:r w:rsidRPr="008D0285">
        <w:rPr>
          <w:rFonts w:ascii="Bookman Old Style" w:hAnsi="Bookman Old Style"/>
          <w:b/>
          <w:color w:val="000000"/>
          <w:sz w:val="20"/>
          <w:szCs w:val="20"/>
        </w:rPr>
        <w:t xml:space="preserve"> r.</w:t>
      </w:r>
      <w:r>
        <w:rPr>
          <w:rFonts w:ascii="Bookman Old Style" w:hAnsi="Bookman Old Style"/>
          <w:b/>
          <w:color w:val="000000"/>
          <w:sz w:val="20"/>
          <w:szCs w:val="20"/>
        </w:rPr>
        <w:t xml:space="preserve"> </w:t>
      </w:r>
    </w:p>
    <w:p w:rsidR="004003E8" w:rsidRPr="00B04CDD" w:rsidRDefault="004003E8" w:rsidP="00DE6A91">
      <w:pPr>
        <w:widowControl/>
        <w:autoSpaceDE/>
        <w:autoSpaceDN/>
        <w:adjustRightInd/>
        <w:ind w:left="720"/>
        <w:jc w:val="both"/>
        <w:rPr>
          <w:rFonts w:ascii="Bookman Old Style" w:hAnsi="Bookman Old Style"/>
          <w:color w:val="000000"/>
          <w:sz w:val="20"/>
          <w:szCs w:val="20"/>
        </w:rPr>
      </w:pPr>
      <w:r>
        <w:rPr>
          <w:rFonts w:ascii="Bookman Old Style" w:hAnsi="Bookman Old Style"/>
          <w:color w:val="000000"/>
          <w:sz w:val="20"/>
          <w:szCs w:val="20"/>
        </w:rPr>
        <w:t xml:space="preserve">Zgłoszenie musi zostać dokonane w nieprzekraczalnym terminie do </w:t>
      </w:r>
      <w:r w:rsidR="003A6822">
        <w:rPr>
          <w:rFonts w:ascii="Bookman Old Style" w:hAnsi="Bookman Old Style"/>
          <w:b/>
          <w:color w:val="000000"/>
          <w:sz w:val="20"/>
          <w:szCs w:val="20"/>
        </w:rPr>
        <w:t>07</w:t>
      </w:r>
      <w:r w:rsidRPr="007620E4">
        <w:rPr>
          <w:rFonts w:ascii="Bookman Old Style" w:hAnsi="Bookman Old Style"/>
          <w:b/>
          <w:color w:val="000000"/>
          <w:sz w:val="20"/>
          <w:szCs w:val="20"/>
        </w:rPr>
        <w:t>.06</w:t>
      </w:r>
      <w:r w:rsidR="003A6822">
        <w:rPr>
          <w:rFonts w:ascii="Bookman Old Style" w:hAnsi="Bookman Old Style"/>
          <w:b/>
          <w:color w:val="000000"/>
          <w:sz w:val="20"/>
          <w:szCs w:val="20"/>
        </w:rPr>
        <w:t>.2019</w:t>
      </w:r>
      <w:r w:rsidRPr="007620E4">
        <w:rPr>
          <w:rFonts w:ascii="Bookman Old Style" w:hAnsi="Bookman Old Style"/>
          <w:b/>
          <w:color w:val="000000"/>
          <w:sz w:val="20"/>
          <w:szCs w:val="20"/>
        </w:rPr>
        <w:t xml:space="preserve"> r.</w:t>
      </w:r>
      <w:r>
        <w:rPr>
          <w:rFonts w:ascii="Bookman Old Style" w:hAnsi="Bookman Old Style"/>
          <w:color w:val="000000"/>
          <w:sz w:val="20"/>
          <w:szCs w:val="20"/>
        </w:rPr>
        <w:t xml:space="preserve">                         Na dowód dotrzymania terminu zgłoszenia Wykonawca prześle Nabywcy </w:t>
      </w:r>
      <w:proofErr w:type="spellStart"/>
      <w:r>
        <w:rPr>
          <w:rFonts w:ascii="Bookman Old Style" w:hAnsi="Bookman Old Style"/>
          <w:color w:val="000000"/>
          <w:sz w:val="20"/>
          <w:szCs w:val="20"/>
        </w:rPr>
        <w:t>skan</w:t>
      </w:r>
      <w:proofErr w:type="spellEnd"/>
      <w:r>
        <w:rPr>
          <w:rFonts w:ascii="Bookman Old Style" w:hAnsi="Bookman Old Style"/>
          <w:color w:val="000000"/>
          <w:sz w:val="20"/>
          <w:szCs w:val="20"/>
        </w:rPr>
        <w:t xml:space="preserve"> dokonanego zgłoszenia dla wszystkich </w:t>
      </w:r>
      <w:proofErr w:type="spellStart"/>
      <w:r>
        <w:rPr>
          <w:rFonts w:ascii="Bookman Old Style" w:hAnsi="Bookman Old Style"/>
          <w:color w:val="000000"/>
          <w:sz w:val="20"/>
          <w:szCs w:val="20"/>
        </w:rPr>
        <w:t>ppe</w:t>
      </w:r>
      <w:proofErr w:type="spellEnd"/>
      <w:r>
        <w:rPr>
          <w:rFonts w:ascii="Bookman Old Style" w:hAnsi="Bookman Old Style"/>
          <w:color w:val="000000"/>
          <w:sz w:val="20"/>
          <w:szCs w:val="20"/>
        </w:rPr>
        <w:t xml:space="preserve"> wymienionych w załączniku nr 1 do umowy. </w:t>
      </w:r>
    </w:p>
    <w:p w:rsidR="004003E8" w:rsidRPr="008D0285" w:rsidRDefault="004003E8" w:rsidP="00F73378">
      <w:pPr>
        <w:widowControl/>
        <w:numPr>
          <w:ilvl w:val="0"/>
          <w:numId w:val="36"/>
        </w:numPr>
        <w:tabs>
          <w:tab w:val="clear" w:pos="1800"/>
          <w:tab w:val="num" w:pos="720"/>
        </w:tabs>
        <w:autoSpaceDE/>
        <w:autoSpaceDN/>
        <w:adjustRightInd/>
        <w:ind w:left="720"/>
        <w:jc w:val="both"/>
        <w:rPr>
          <w:rFonts w:ascii="Bookman Old Style" w:eastAsia="Tahoma" w:hAnsi="Bookman Old Style" w:cs="Tahoma"/>
          <w:color w:val="000000"/>
          <w:sz w:val="20"/>
          <w:szCs w:val="20"/>
        </w:rPr>
      </w:pPr>
      <w:r w:rsidRPr="008D0285">
        <w:rPr>
          <w:rFonts w:ascii="Bookman Old Style" w:eastAsia="Tahoma" w:hAnsi="Bookman Old Style" w:cs="Tahoma"/>
          <w:color w:val="000000"/>
          <w:sz w:val="20"/>
          <w:szCs w:val="20"/>
        </w:rPr>
        <w:t>Wykonawca posiada koncesję na obrót energią elektryczną o numerze..............</w:t>
      </w:r>
    </w:p>
    <w:p w:rsidR="004003E8" w:rsidRPr="008D0285" w:rsidRDefault="004003E8" w:rsidP="004003E8">
      <w:pPr>
        <w:ind w:left="709"/>
        <w:jc w:val="both"/>
        <w:rPr>
          <w:rFonts w:ascii="Bookman Old Style" w:eastAsia="Tahoma" w:hAnsi="Bookman Old Style" w:cs="Tahoma"/>
          <w:sz w:val="20"/>
          <w:szCs w:val="20"/>
        </w:rPr>
      </w:pPr>
      <w:r w:rsidRPr="008D0285">
        <w:rPr>
          <w:rFonts w:ascii="Bookman Old Style" w:eastAsia="Tahoma" w:hAnsi="Bookman Old Style" w:cs="Tahoma"/>
          <w:sz w:val="20"/>
          <w:szCs w:val="20"/>
        </w:rPr>
        <w:t>wydaną przez Prezesa Urzędu Regulacji Energetyki w dniu ….............której okres</w:t>
      </w:r>
    </w:p>
    <w:p w:rsidR="004003E8" w:rsidRPr="008D0285" w:rsidRDefault="004003E8" w:rsidP="004003E8">
      <w:pPr>
        <w:ind w:left="709"/>
        <w:jc w:val="both"/>
        <w:rPr>
          <w:rFonts w:ascii="Bookman Old Style" w:eastAsia="Tahoma" w:hAnsi="Bookman Old Style" w:cs="Tahoma"/>
          <w:sz w:val="20"/>
          <w:szCs w:val="20"/>
        </w:rPr>
      </w:pPr>
      <w:r w:rsidRPr="008D0285">
        <w:rPr>
          <w:rFonts w:ascii="Bookman Old Style" w:eastAsia="Tahoma" w:hAnsi="Bookman Old Style" w:cs="Tahoma"/>
          <w:sz w:val="20"/>
          <w:szCs w:val="20"/>
        </w:rPr>
        <w:t>ważności przypada na dzień....................................</w:t>
      </w:r>
    </w:p>
    <w:p w:rsidR="004003E8" w:rsidRPr="008D0285" w:rsidRDefault="004003E8" w:rsidP="00DE6A91">
      <w:pPr>
        <w:widowControl/>
        <w:autoSpaceDN/>
        <w:adjustRightInd/>
        <w:ind w:left="720"/>
        <w:jc w:val="both"/>
        <w:rPr>
          <w:rFonts w:ascii="Bookman Old Style" w:eastAsia="Tahoma" w:hAnsi="Bookman Old Style" w:cs="Tahoma"/>
          <w:color w:val="000000"/>
          <w:sz w:val="20"/>
          <w:szCs w:val="20"/>
        </w:rPr>
      </w:pPr>
      <w:r w:rsidRPr="008D0285">
        <w:rPr>
          <w:rFonts w:ascii="Bookman Old Style" w:eastAsia="Tahoma" w:hAnsi="Bookman Old Style" w:cs="Tahoma"/>
          <w:sz w:val="20"/>
          <w:szCs w:val="20"/>
        </w:rPr>
        <w:t>Wykonawca oświadcza, że posiada zawartą generalną umowę dystrybucyjną z OSD, umożliwiającą dostawę energii elektrycznej do obiektów odbiorcy końcowego za pośrednictwem sieci dystrybucyjnej OSD przez cały okres obowiązywania umowy.</w:t>
      </w:r>
      <w:r w:rsidRPr="008D0285">
        <w:rPr>
          <w:rFonts w:ascii="Bookman Old Style" w:eastAsia="Tahoma" w:hAnsi="Bookman Old Style" w:cs="Tahoma"/>
          <w:color w:val="000000"/>
          <w:sz w:val="20"/>
          <w:szCs w:val="20"/>
        </w:rPr>
        <w:t xml:space="preserve"> </w:t>
      </w:r>
    </w:p>
    <w:p w:rsidR="004003E8" w:rsidRPr="008D0285" w:rsidRDefault="004003E8" w:rsidP="00F73378">
      <w:pPr>
        <w:widowControl/>
        <w:numPr>
          <w:ilvl w:val="0"/>
          <w:numId w:val="36"/>
        </w:numPr>
        <w:tabs>
          <w:tab w:val="clear" w:pos="1800"/>
          <w:tab w:val="num" w:pos="720"/>
          <w:tab w:val="left" w:pos="1080"/>
        </w:tabs>
        <w:autoSpaceDN/>
        <w:adjustRightInd/>
        <w:ind w:left="720"/>
        <w:jc w:val="both"/>
        <w:rPr>
          <w:rFonts w:ascii="Bookman Old Style" w:hAnsi="Bookman Old Style"/>
          <w:color w:val="000000"/>
          <w:sz w:val="20"/>
          <w:szCs w:val="20"/>
        </w:rPr>
      </w:pPr>
      <w:r w:rsidRPr="008D0285">
        <w:rPr>
          <w:rFonts w:ascii="Bookman Old Style" w:hAnsi="Bookman Old Style"/>
          <w:color w:val="000000"/>
          <w:sz w:val="20"/>
          <w:szCs w:val="20"/>
        </w:rPr>
        <w:t xml:space="preserve">Planowana wysokość zużycia energii elektrycznej w okresie trwania umowy dla poszczególnych punktów poboru określanych w Załączniku nr 1 szacuje się łącznie w </w:t>
      </w:r>
      <w:r w:rsidRPr="000B1D75">
        <w:rPr>
          <w:rFonts w:ascii="Bookman Old Style" w:hAnsi="Bookman Old Style"/>
          <w:sz w:val="20"/>
          <w:szCs w:val="20"/>
        </w:rPr>
        <w:t xml:space="preserve">wysokości </w:t>
      </w:r>
      <w:r w:rsidR="003A6822">
        <w:rPr>
          <w:rFonts w:ascii="Bookman Old Style" w:hAnsi="Bookman Old Style"/>
          <w:b/>
          <w:sz w:val="20"/>
          <w:szCs w:val="20"/>
        </w:rPr>
        <w:t>927</w:t>
      </w:r>
      <w:r w:rsidRPr="00B50300">
        <w:rPr>
          <w:rFonts w:ascii="Bookman Old Style" w:hAnsi="Bookman Old Style"/>
          <w:b/>
          <w:sz w:val="20"/>
          <w:szCs w:val="20"/>
        </w:rPr>
        <w:t xml:space="preserve"> </w:t>
      </w:r>
      <w:proofErr w:type="spellStart"/>
      <w:r w:rsidRPr="00B50300">
        <w:rPr>
          <w:rFonts w:ascii="Bookman Old Style" w:hAnsi="Bookman Old Style"/>
          <w:b/>
          <w:bCs/>
          <w:sz w:val="20"/>
          <w:szCs w:val="20"/>
        </w:rPr>
        <w:t>MWh</w:t>
      </w:r>
      <w:proofErr w:type="spellEnd"/>
      <w:r w:rsidRPr="00B50300">
        <w:rPr>
          <w:rFonts w:ascii="Bookman Old Style" w:hAnsi="Bookman Old Style"/>
          <w:sz w:val="20"/>
          <w:szCs w:val="20"/>
        </w:rPr>
        <w:t>.</w:t>
      </w:r>
    </w:p>
    <w:p w:rsidR="004003E8" w:rsidRPr="008D0285" w:rsidRDefault="004003E8" w:rsidP="00DE6A91">
      <w:pPr>
        <w:widowControl/>
        <w:tabs>
          <w:tab w:val="num" w:pos="1800"/>
        </w:tabs>
        <w:ind w:left="720"/>
        <w:jc w:val="both"/>
        <w:rPr>
          <w:rFonts w:ascii="Bookman Old Style" w:hAnsi="Bookman Old Style"/>
          <w:sz w:val="20"/>
          <w:szCs w:val="20"/>
        </w:rPr>
      </w:pPr>
      <w:r w:rsidRPr="008D0285">
        <w:rPr>
          <w:rFonts w:ascii="Bookman Old Style" w:hAnsi="Bookman Old Style"/>
          <w:sz w:val="20"/>
          <w:szCs w:val="20"/>
        </w:rPr>
        <w:t xml:space="preserve">Szacowana wartość energii elektrycznej wyniesie </w:t>
      </w:r>
      <w:r w:rsidRPr="008D0285">
        <w:rPr>
          <w:rFonts w:ascii="Bookman Old Style" w:hAnsi="Bookman Old Style"/>
          <w:b/>
          <w:sz w:val="20"/>
          <w:szCs w:val="20"/>
        </w:rPr>
        <w:t>_______________ zł brutto</w:t>
      </w:r>
      <w:r w:rsidRPr="008D0285">
        <w:rPr>
          <w:rFonts w:ascii="Bookman Old Style" w:hAnsi="Bookman Old Style"/>
          <w:sz w:val="20"/>
          <w:szCs w:val="20"/>
        </w:rPr>
        <w:t>.</w:t>
      </w:r>
    </w:p>
    <w:p w:rsidR="004003E8" w:rsidRPr="008D0285" w:rsidRDefault="004003E8" w:rsidP="00DE6A91">
      <w:pPr>
        <w:widowControl/>
        <w:autoSpaceDE/>
        <w:autoSpaceDN/>
        <w:adjustRightInd/>
        <w:ind w:left="720"/>
        <w:jc w:val="both"/>
        <w:rPr>
          <w:rFonts w:ascii="Bookman Old Style" w:hAnsi="Bookman Old Style"/>
          <w:color w:val="000000"/>
          <w:sz w:val="20"/>
          <w:szCs w:val="20"/>
        </w:rPr>
      </w:pPr>
      <w:r w:rsidRPr="008D0285">
        <w:rPr>
          <w:rFonts w:ascii="Bookman Old Style" w:hAnsi="Bookman Old Style"/>
          <w:color w:val="000000"/>
          <w:sz w:val="20"/>
          <w:szCs w:val="20"/>
        </w:rPr>
        <w:t>Ewentualna zmiana szacowanego zużycia nie będzie skutkowała dodatkowymi kosztami dla Zamawiającego, poza rozliczeniem za faktycznie zużytą ilość energii wg cen określonych w dokumentacji przetargowej.</w:t>
      </w:r>
    </w:p>
    <w:p w:rsidR="004003E8" w:rsidRPr="008D0285" w:rsidRDefault="004003E8" w:rsidP="00F73378">
      <w:pPr>
        <w:widowControl/>
        <w:numPr>
          <w:ilvl w:val="0"/>
          <w:numId w:val="36"/>
        </w:numPr>
        <w:tabs>
          <w:tab w:val="clear" w:pos="1800"/>
          <w:tab w:val="num" w:pos="720"/>
        </w:tabs>
        <w:autoSpaceDE/>
        <w:autoSpaceDN/>
        <w:adjustRightInd/>
        <w:ind w:left="720"/>
        <w:jc w:val="both"/>
        <w:rPr>
          <w:rFonts w:ascii="Bookman Old Style" w:hAnsi="Bookman Old Style"/>
          <w:color w:val="000000"/>
          <w:sz w:val="20"/>
          <w:szCs w:val="20"/>
        </w:rPr>
      </w:pPr>
      <w:r w:rsidRPr="008D0285">
        <w:rPr>
          <w:rFonts w:ascii="Bookman Old Style" w:hAnsi="Bookman Old Style"/>
          <w:color w:val="000000"/>
          <w:sz w:val="20"/>
          <w:szCs w:val="20"/>
        </w:rPr>
        <w:t>Moc umowna, warunki jej zmiany oraz miejsce dostarczenia energii elektrycznej określana jest każdorazowo w Umowie o świadczenie usług dystrybucji zawartej pomiędzy Zamawiającym a OSD.</w:t>
      </w:r>
    </w:p>
    <w:p w:rsidR="004003E8" w:rsidRPr="008D0285" w:rsidRDefault="004003E8" w:rsidP="00F73378">
      <w:pPr>
        <w:widowControl/>
        <w:numPr>
          <w:ilvl w:val="0"/>
          <w:numId w:val="36"/>
        </w:numPr>
        <w:tabs>
          <w:tab w:val="clear" w:pos="1800"/>
          <w:tab w:val="num" w:pos="720"/>
        </w:tabs>
        <w:autoSpaceDE/>
        <w:autoSpaceDN/>
        <w:adjustRightInd/>
        <w:ind w:left="720"/>
        <w:jc w:val="both"/>
        <w:rPr>
          <w:rFonts w:ascii="Bookman Old Style" w:hAnsi="Bookman Old Style"/>
          <w:color w:val="000000"/>
          <w:sz w:val="20"/>
          <w:szCs w:val="20"/>
        </w:rPr>
      </w:pPr>
      <w:r w:rsidRPr="008D0285">
        <w:rPr>
          <w:rFonts w:ascii="Bookman Old Style" w:hAnsi="Bookman Old Style"/>
          <w:color w:val="000000"/>
          <w:sz w:val="20"/>
          <w:szCs w:val="20"/>
        </w:rPr>
        <w:t>Energia elektryczna kupowana na podstawie Umowy zużywana będzie na potrzeby odbiorcy końcowego, co oznacza, że Zamawiający nie jest przedsiębiorstwem energetycznym w rozumieniu ustawy Prawo Energetyczne.</w:t>
      </w:r>
    </w:p>
    <w:p w:rsidR="004003E8" w:rsidRPr="008D0285" w:rsidRDefault="004003E8" w:rsidP="004003E8">
      <w:pPr>
        <w:tabs>
          <w:tab w:val="left" w:pos="2880"/>
        </w:tabs>
        <w:ind w:left="720"/>
        <w:jc w:val="both"/>
        <w:rPr>
          <w:rFonts w:ascii="Bookman Old Style" w:hAnsi="Bookman Old Style"/>
          <w:color w:val="000000"/>
          <w:sz w:val="20"/>
          <w:szCs w:val="20"/>
        </w:rPr>
      </w:pPr>
    </w:p>
    <w:p w:rsidR="004003E8" w:rsidRPr="008D0285" w:rsidRDefault="004003E8" w:rsidP="004003E8">
      <w:pPr>
        <w:tabs>
          <w:tab w:val="left" w:pos="720"/>
        </w:tabs>
        <w:ind w:left="720"/>
        <w:jc w:val="center"/>
        <w:rPr>
          <w:rFonts w:ascii="Bookman Old Style" w:hAnsi="Bookman Old Style"/>
          <w:b/>
          <w:color w:val="000000"/>
          <w:sz w:val="20"/>
          <w:szCs w:val="20"/>
        </w:rPr>
      </w:pPr>
      <w:r w:rsidRPr="008D0285">
        <w:rPr>
          <w:rFonts w:ascii="Bookman Old Style" w:hAnsi="Bookman Old Style"/>
          <w:b/>
          <w:color w:val="000000"/>
          <w:sz w:val="20"/>
          <w:szCs w:val="20"/>
        </w:rPr>
        <w:t>§ 3</w:t>
      </w:r>
    </w:p>
    <w:p w:rsidR="004003E8" w:rsidRPr="008D0285" w:rsidRDefault="004003E8" w:rsidP="004003E8">
      <w:pPr>
        <w:ind w:left="720"/>
        <w:jc w:val="center"/>
        <w:rPr>
          <w:rFonts w:ascii="Bookman Old Style" w:hAnsi="Bookman Old Style"/>
          <w:b/>
          <w:bCs/>
          <w:color w:val="000000"/>
          <w:sz w:val="20"/>
          <w:szCs w:val="20"/>
        </w:rPr>
      </w:pPr>
      <w:r w:rsidRPr="008D0285">
        <w:rPr>
          <w:rFonts w:ascii="Bookman Old Style" w:hAnsi="Bookman Old Style"/>
          <w:b/>
          <w:bCs/>
          <w:color w:val="000000"/>
          <w:sz w:val="20"/>
          <w:szCs w:val="20"/>
        </w:rPr>
        <w:t>Podstawowe obowiązki Wykonawcy</w:t>
      </w:r>
    </w:p>
    <w:p w:rsidR="004003E8" w:rsidRPr="008D0285" w:rsidRDefault="004003E8" w:rsidP="004003E8">
      <w:pPr>
        <w:ind w:left="720"/>
        <w:jc w:val="both"/>
        <w:rPr>
          <w:rFonts w:ascii="Bookman Old Style" w:hAnsi="Bookman Old Style"/>
          <w:color w:val="000000"/>
          <w:sz w:val="20"/>
          <w:szCs w:val="20"/>
        </w:rPr>
      </w:pPr>
    </w:p>
    <w:p w:rsidR="004003E8" w:rsidRPr="008D0285" w:rsidRDefault="004003E8" w:rsidP="00F73378">
      <w:pPr>
        <w:widowControl/>
        <w:numPr>
          <w:ilvl w:val="0"/>
          <w:numId w:val="47"/>
        </w:numPr>
        <w:autoSpaceDE/>
        <w:autoSpaceDN/>
        <w:adjustRightInd/>
        <w:jc w:val="both"/>
        <w:rPr>
          <w:rFonts w:ascii="Bookman Old Style" w:hAnsi="Bookman Old Style"/>
          <w:color w:val="000000"/>
          <w:sz w:val="20"/>
          <w:szCs w:val="20"/>
        </w:rPr>
      </w:pPr>
      <w:r w:rsidRPr="008D0285">
        <w:rPr>
          <w:rFonts w:ascii="Bookman Old Style" w:hAnsi="Bookman Old Style"/>
          <w:color w:val="000000"/>
          <w:sz w:val="20"/>
          <w:szCs w:val="20"/>
        </w:rPr>
        <w:t>Wykonawca zobowiązuje się do pełnienia funkcji podmiotu odpowiedzialnego za bilansowanie handlowe dla energii elektrycznej sprzedanej w ramach tej Umowy.</w:t>
      </w:r>
    </w:p>
    <w:p w:rsidR="004003E8" w:rsidRPr="008D0285" w:rsidRDefault="004003E8" w:rsidP="00F73378">
      <w:pPr>
        <w:widowControl/>
        <w:numPr>
          <w:ilvl w:val="0"/>
          <w:numId w:val="47"/>
        </w:numPr>
        <w:autoSpaceDE/>
        <w:autoSpaceDN/>
        <w:adjustRightInd/>
        <w:jc w:val="both"/>
        <w:rPr>
          <w:rFonts w:ascii="Bookman Old Style" w:hAnsi="Bookman Old Style"/>
          <w:color w:val="000000"/>
          <w:sz w:val="20"/>
          <w:szCs w:val="20"/>
        </w:rPr>
      </w:pPr>
      <w:r w:rsidRPr="008D0285">
        <w:rPr>
          <w:rFonts w:ascii="Bookman Old Style" w:hAnsi="Bookman Old Style"/>
          <w:color w:val="000000"/>
          <w:sz w:val="20"/>
          <w:szCs w:val="20"/>
        </w:rPr>
        <w:t>Wykonawca dokonywać będzie bilansowania handlowego energii zakupionej przez Zamawiającego na podstawie standardowego profilu zużycia o mocy umownej określonej w załączniku nr 1.</w:t>
      </w:r>
    </w:p>
    <w:p w:rsidR="004003E8" w:rsidRPr="008D0285" w:rsidRDefault="004003E8" w:rsidP="00F73378">
      <w:pPr>
        <w:widowControl/>
        <w:numPr>
          <w:ilvl w:val="0"/>
          <w:numId w:val="47"/>
        </w:numPr>
        <w:autoSpaceDE/>
        <w:autoSpaceDN/>
        <w:adjustRightInd/>
        <w:jc w:val="both"/>
        <w:rPr>
          <w:rFonts w:ascii="Bookman Old Style" w:hAnsi="Bookman Old Style"/>
          <w:color w:val="000000"/>
          <w:sz w:val="20"/>
          <w:szCs w:val="20"/>
        </w:rPr>
      </w:pPr>
      <w:r w:rsidRPr="008D0285">
        <w:rPr>
          <w:rFonts w:ascii="Bookman Old Style" w:hAnsi="Bookman Old Style"/>
          <w:color w:val="000000"/>
          <w:sz w:val="20"/>
          <w:szCs w:val="20"/>
        </w:rPr>
        <w:t>Koszty wynikające z dokonania bilansowania uwzględnione są w cenie energii elektrycznej.</w:t>
      </w:r>
    </w:p>
    <w:p w:rsidR="004003E8" w:rsidRPr="008D0285" w:rsidRDefault="004003E8" w:rsidP="00F73378">
      <w:pPr>
        <w:widowControl/>
        <w:numPr>
          <w:ilvl w:val="0"/>
          <w:numId w:val="47"/>
        </w:numPr>
        <w:autoSpaceDE/>
        <w:autoSpaceDN/>
        <w:adjustRightInd/>
        <w:jc w:val="both"/>
        <w:rPr>
          <w:rFonts w:ascii="Bookman Old Style" w:hAnsi="Bookman Old Style"/>
          <w:color w:val="000000"/>
          <w:sz w:val="20"/>
          <w:szCs w:val="20"/>
        </w:rPr>
      </w:pPr>
      <w:r w:rsidRPr="008D0285">
        <w:rPr>
          <w:rFonts w:ascii="Bookman Old Style" w:hAnsi="Bookman Old Style"/>
          <w:color w:val="000000"/>
          <w:sz w:val="20"/>
          <w:szCs w:val="20"/>
        </w:rPr>
        <w:lastRenderedPageBreak/>
        <w:t xml:space="preserve">Wszystkie prawa i obowiązki związane z bilansowaniem handlowym wynikające </w:t>
      </w:r>
      <w:r w:rsidRPr="008D0285">
        <w:rPr>
          <w:rFonts w:ascii="Bookman Old Style" w:hAnsi="Bookman Old Style"/>
          <w:color w:val="000000"/>
          <w:sz w:val="20"/>
          <w:szCs w:val="20"/>
        </w:rPr>
        <w:br/>
        <w:t>z niniejszej Umowy, w tym zgłaszanie grafików handlowych do OSD, przechodzą  na Wykonawcę.</w:t>
      </w:r>
    </w:p>
    <w:p w:rsidR="004003E8" w:rsidRPr="008D0285" w:rsidRDefault="004003E8" w:rsidP="00F73378">
      <w:pPr>
        <w:widowControl/>
        <w:numPr>
          <w:ilvl w:val="0"/>
          <w:numId w:val="47"/>
        </w:numPr>
        <w:autoSpaceDE/>
        <w:autoSpaceDN/>
        <w:adjustRightInd/>
        <w:jc w:val="both"/>
        <w:rPr>
          <w:rFonts w:ascii="Bookman Old Style" w:hAnsi="Bookman Old Style"/>
          <w:color w:val="000000"/>
          <w:sz w:val="20"/>
          <w:szCs w:val="20"/>
        </w:rPr>
      </w:pPr>
      <w:r w:rsidRPr="008D0285">
        <w:rPr>
          <w:rFonts w:ascii="Bookman Old Style" w:hAnsi="Bookman Old Style"/>
          <w:sz w:val="20"/>
          <w:szCs w:val="20"/>
        </w:rPr>
        <w:t xml:space="preserve">Wykonawca zobowiązuje się wykonać przedmiot umowy siłami własnymi lub z udziałem podwykonawców. </w:t>
      </w:r>
    </w:p>
    <w:p w:rsidR="004003E8" w:rsidRPr="008D0285" w:rsidRDefault="004003E8" w:rsidP="00F73378">
      <w:pPr>
        <w:widowControl/>
        <w:numPr>
          <w:ilvl w:val="0"/>
          <w:numId w:val="47"/>
        </w:numPr>
        <w:autoSpaceDE/>
        <w:autoSpaceDN/>
        <w:adjustRightInd/>
        <w:jc w:val="both"/>
        <w:rPr>
          <w:rFonts w:ascii="Bookman Old Style" w:hAnsi="Bookman Old Style"/>
          <w:color w:val="000000"/>
          <w:sz w:val="20"/>
          <w:szCs w:val="20"/>
        </w:rPr>
      </w:pPr>
      <w:r w:rsidRPr="008D0285">
        <w:rPr>
          <w:rFonts w:ascii="Bookman Old Style" w:hAnsi="Bookman Old Style"/>
          <w:sz w:val="20"/>
          <w:szCs w:val="20"/>
        </w:rPr>
        <w:t xml:space="preserve">Do zawarcia przez Wykonawcę umowy z Podwykonawcą jest wymagana zgoda Zamawiającego wyrażona w sposób wyraźny, na piśmie. </w:t>
      </w:r>
    </w:p>
    <w:p w:rsidR="004003E8" w:rsidRPr="008D0285" w:rsidRDefault="004003E8" w:rsidP="00F73378">
      <w:pPr>
        <w:widowControl/>
        <w:numPr>
          <w:ilvl w:val="0"/>
          <w:numId w:val="47"/>
        </w:numPr>
        <w:autoSpaceDE/>
        <w:autoSpaceDN/>
        <w:adjustRightInd/>
        <w:jc w:val="both"/>
        <w:rPr>
          <w:rFonts w:ascii="Bookman Old Style" w:hAnsi="Bookman Old Style"/>
          <w:color w:val="000000"/>
          <w:sz w:val="20"/>
          <w:szCs w:val="20"/>
        </w:rPr>
      </w:pPr>
      <w:r w:rsidRPr="008D0285">
        <w:rPr>
          <w:rFonts w:ascii="Bookman Old Style" w:hAnsi="Bookman Old Style"/>
          <w:sz w:val="20"/>
          <w:szCs w:val="20"/>
        </w:rPr>
        <w:t xml:space="preserve">Wykonawca odpowiada za działania lub zaniechania podwykonawcy jak za własne działania lub zaniechania. </w:t>
      </w:r>
    </w:p>
    <w:p w:rsidR="004003E8" w:rsidRPr="008D0285" w:rsidRDefault="004003E8" w:rsidP="00F73378">
      <w:pPr>
        <w:widowControl/>
        <w:numPr>
          <w:ilvl w:val="0"/>
          <w:numId w:val="47"/>
        </w:numPr>
        <w:autoSpaceDE/>
        <w:autoSpaceDN/>
        <w:adjustRightInd/>
        <w:jc w:val="both"/>
        <w:rPr>
          <w:rFonts w:ascii="Bookman Old Style" w:hAnsi="Bookman Old Style"/>
          <w:color w:val="000000"/>
          <w:sz w:val="20"/>
          <w:szCs w:val="20"/>
        </w:rPr>
      </w:pPr>
      <w:r w:rsidRPr="008D0285">
        <w:rPr>
          <w:rFonts w:ascii="Bookman Old Style" w:hAnsi="Bookman Old Style"/>
          <w:sz w:val="20"/>
          <w:szCs w:val="20"/>
        </w:rPr>
        <w:t xml:space="preserve">Zlecenie części przedmiotu umowy Podwykonawcy nie zmieni zobowiązań Wykonawcy wobec Zamawiającego, który jest odpowiedzialny za </w:t>
      </w:r>
      <w:proofErr w:type="spellStart"/>
      <w:r w:rsidRPr="008D0285">
        <w:rPr>
          <w:rFonts w:ascii="Bookman Old Style" w:hAnsi="Bookman Old Style"/>
          <w:sz w:val="20"/>
          <w:szCs w:val="20"/>
        </w:rPr>
        <w:t>wykonanie</w:t>
      </w:r>
      <w:proofErr w:type="spellEnd"/>
      <w:r w:rsidRPr="008D0285">
        <w:rPr>
          <w:rFonts w:ascii="Bookman Old Style" w:hAnsi="Bookman Old Style"/>
          <w:sz w:val="20"/>
          <w:szCs w:val="20"/>
        </w:rPr>
        <w:t xml:space="preserve"> tej części robót. </w:t>
      </w:r>
    </w:p>
    <w:p w:rsidR="004003E8" w:rsidRPr="008D0285" w:rsidRDefault="004003E8" w:rsidP="00F73378">
      <w:pPr>
        <w:widowControl/>
        <w:numPr>
          <w:ilvl w:val="0"/>
          <w:numId w:val="47"/>
        </w:numPr>
        <w:autoSpaceDE/>
        <w:autoSpaceDN/>
        <w:adjustRightInd/>
        <w:jc w:val="both"/>
        <w:rPr>
          <w:rFonts w:ascii="Bookman Old Style" w:hAnsi="Bookman Old Style"/>
          <w:color w:val="000000"/>
          <w:sz w:val="20"/>
          <w:szCs w:val="20"/>
        </w:rPr>
      </w:pPr>
      <w:r w:rsidRPr="008D0285">
        <w:rPr>
          <w:rFonts w:ascii="Bookman Old Style" w:hAnsi="Bookman Old Style"/>
          <w:sz w:val="20"/>
          <w:szCs w:val="20"/>
        </w:rPr>
        <w:t xml:space="preserve">Ustalony w umowie zakres przedmiotu umowy realizowany będzie z udziałem następujących Podwykonawców: _________________________________________________ </w:t>
      </w:r>
    </w:p>
    <w:p w:rsidR="004003E8" w:rsidRPr="008D0285" w:rsidRDefault="004003E8" w:rsidP="00F73378">
      <w:pPr>
        <w:widowControl/>
        <w:numPr>
          <w:ilvl w:val="0"/>
          <w:numId w:val="47"/>
        </w:numPr>
        <w:autoSpaceDE/>
        <w:autoSpaceDN/>
        <w:adjustRightInd/>
        <w:jc w:val="both"/>
        <w:rPr>
          <w:rFonts w:ascii="Bookman Old Style" w:hAnsi="Bookman Old Style"/>
          <w:color w:val="000000"/>
          <w:sz w:val="20"/>
          <w:szCs w:val="20"/>
        </w:rPr>
      </w:pPr>
      <w:r w:rsidRPr="008D0285">
        <w:rPr>
          <w:rFonts w:ascii="Bookman Old Style" w:hAnsi="Bookman Old Style"/>
          <w:sz w:val="20"/>
          <w:szCs w:val="20"/>
        </w:rPr>
        <w:t>Zakres rzeczowy i udział Podwykonawców: ________________________________________</w:t>
      </w:r>
    </w:p>
    <w:p w:rsidR="004003E8" w:rsidRPr="008D0285" w:rsidRDefault="004003E8" w:rsidP="00F73378">
      <w:pPr>
        <w:widowControl/>
        <w:numPr>
          <w:ilvl w:val="0"/>
          <w:numId w:val="47"/>
        </w:numPr>
        <w:autoSpaceDE/>
        <w:autoSpaceDN/>
        <w:adjustRightInd/>
        <w:jc w:val="both"/>
        <w:rPr>
          <w:rFonts w:ascii="Bookman Old Style" w:hAnsi="Bookman Old Style"/>
          <w:color w:val="000000"/>
          <w:sz w:val="20"/>
          <w:szCs w:val="20"/>
        </w:rPr>
      </w:pPr>
      <w:r w:rsidRPr="008D0285">
        <w:rPr>
          <w:rFonts w:ascii="Bookman Old Style" w:hAnsi="Bookman Old Style"/>
          <w:sz w:val="20"/>
          <w:szCs w:val="20"/>
        </w:rPr>
        <w:t>Umowy z Podwykonawcami będą zgodne, co do treści z umową zawartą z Wykonawcą. Odmienne postanowienia są nieważne.</w:t>
      </w:r>
    </w:p>
    <w:p w:rsidR="004003E8" w:rsidRPr="008D0285" w:rsidRDefault="004003E8" w:rsidP="004003E8">
      <w:pPr>
        <w:ind w:left="360"/>
        <w:jc w:val="both"/>
        <w:rPr>
          <w:rFonts w:ascii="Bookman Old Style" w:hAnsi="Bookman Old Style"/>
          <w:b/>
          <w:color w:val="000000"/>
          <w:sz w:val="20"/>
          <w:szCs w:val="20"/>
        </w:rPr>
      </w:pPr>
    </w:p>
    <w:p w:rsidR="004003E8" w:rsidRPr="008D0285" w:rsidRDefault="004003E8" w:rsidP="004003E8">
      <w:pPr>
        <w:jc w:val="center"/>
        <w:rPr>
          <w:rFonts w:ascii="Bookman Old Style" w:hAnsi="Bookman Old Style"/>
          <w:b/>
          <w:color w:val="000000"/>
          <w:sz w:val="20"/>
          <w:szCs w:val="20"/>
        </w:rPr>
      </w:pPr>
      <w:r w:rsidRPr="008D0285">
        <w:rPr>
          <w:rFonts w:ascii="Bookman Old Style" w:hAnsi="Bookman Old Style"/>
          <w:b/>
          <w:color w:val="000000"/>
          <w:sz w:val="20"/>
          <w:szCs w:val="20"/>
        </w:rPr>
        <w:t>§ 4</w:t>
      </w:r>
    </w:p>
    <w:p w:rsidR="004003E8" w:rsidRPr="008D0285" w:rsidRDefault="004003E8" w:rsidP="004003E8">
      <w:pPr>
        <w:jc w:val="center"/>
        <w:rPr>
          <w:rFonts w:ascii="Bookman Old Style" w:hAnsi="Bookman Old Style"/>
          <w:b/>
          <w:bCs/>
          <w:color w:val="000000"/>
          <w:sz w:val="20"/>
          <w:szCs w:val="20"/>
        </w:rPr>
      </w:pPr>
      <w:r w:rsidRPr="008D0285">
        <w:rPr>
          <w:rFonts w:ascii="Bookman Old Style" w:hAnsi="Bookman Old Style"/>
          <w:b/>
          <w:bCs/>
          <w:color w:val="000000"/>
          <w:sz w:val="20"/>
          <w:szCs w:val="20"/>
        </w:rPr>
        <w:t>Standardy jakości obsługi</w:t>
      </w:r>
    </w:p>
    <w:p w:rsidR="00051C37" w:rsidRDefault="00051C37" w:rsidP="00051C37">
      <w:pPr>
        <w:widowControl/>
        <w:autoSpaceDE/>
        <w:autoSpaceDN/>
        <w:adjustRightInd/>
        <w:jc w:val="both"/>
        <w:rPr>
          <w:rFonts w:ascii="Bookman Old Style" w:hAnsi="Bookman Old Style"/>
          <w:color w:val="000000"/>
          <w:sz w:val="20"/>
          <w:szCs w:val="20"/>
        </w:rPr>
      </w:pPr>
      <w:r>
        <w:rPr>
          <w:rFonts w:ascii="Bookman Old Style" w:hAnsi="Bookman Old Style"/>
          <w:color w:val="000000"/>
          <w:sz w:val="20"/>
          <w:szCs w:val="20"/>
        </w:rPr>
        <w:t xml:space="preserve">   1. </w:t>
      </w:r>
      <w:r w:rsidR="004003E8" w:rsidRPr="008D0285">
        <w:rPr>
          <w:rFonts w:ascii="Bookman Old Style" w:hAnsi="Bookman Old Style"/>
          <w:color w:val="000000"/>
          <w:sz w:val="20"/>
          <w:szCs w:val="20"/>
        </w:rPr>
        <w:t xml:space="preserve">Standardy jakości obsługi klienta zostały określone w obowiązujących przepisach </w:t>
      </w:r>
      <w:r>
        <w:rPr>
          <w:rFonts w:ascii="Bookman Old Style" w:hAnsi="Bookman Old Style"/>
          <w:color w:val="000000"/>
          <w:sz w:val="20"/>
          <w:szCs w:val="20"/>
        </w:rPr>
        <w:t xml:space="preserve">   </w:t>
      </w:r>
    </w:p>
    <w:p w:rsidR="00051C37" w:rsidRDefault="00051C37" w:rsidP="00051C37">
      <w:pPr>
        <w:widowControl/>
        <w:autoSpaceDE/>
        <w:autoSpaceDN/>
        <w:adjustRightInd/>
        <w:jc w:val="both"/>
        <w:rPr>
          <w:rFonts w:ascii="Bookman Old Style" w:hAnsi="Bookman Old Style"/>
          <w:color w:val="000000"/>
          <w:sz w:val="20"/>
          <w:szCs w:val="20"/>
        </w:rPr>
      </w:pPr>
      <w:r>
        <w:rPr>
          <w:rFonts w:ascii="Bookman Old Style" w:hAnsi="Bookman Old Style"/>
          <w:color w:val="000000"/>
          <w:sz w:val="20"/>
          <w:szCs w:val="20"/>
        </w:rPr>
        <w:t xml:space="preserve">     </w:t>
      </w:r>
      <w:r w:rsidR="004003E8" w:rsidRPr="008D0285">
        <w:rPr>
          <w:rFonts w:ascii="Bookman Old Style" w:hAnsi="Bookman Old Style"/>
          <w:color w:val="000000"/>
          <w:sz w:val="20"/>
          <w:szCs w:val="20"/>
        </w:rPr>
        <w:t xml:space="preserve">wykonawczych wydanych na podstawie ustawy z dnia 10 kwietnia 1997 r. – Prawo </w:t>
      </w:r>
      <w:r>
        <w:rPr>
          <w:rFonts w:ascii="Bookman Old Style" w:hAnsi="Bookman Old Style"/>
          <w:color w:val="000000"/>
          <w:sz w:val="20"/>
          <w:szCs w:val="20"/>
        </w:rPr>
        <w:t xml:space="preserve"> </w:t>
      </w:r>
    </w:p>
    <w:p w:rsidR="004003E8" w:rsidRPr="008D0285" w:rsidRDefault="00051C37" w:rsidP="00051C37">
      <w:pPr>
        <w:widowControl/>
        <w:autoSpaceDE/>
        <w:autoSpaceDN/>
        <w:adjustRightInd/>
        <w:jc w:val="both"/>
        <w:rPr>
          <w:rFonts w:ascii="Bookman Old Style" w:hAnsi="Bookman Old Style"/>
          <w:color w:val="000000"/>
          <w:sz w:val="20"/>
          <w:szCs w:val="20"/>
        </w:rPr>
      </w:pPr>
      <w:r>
        <w:rPr>
          <w:rFonts w:ascii="Bookman Old Style" w:hAnsi="Bookman Old Style"/>
          <w:color w:val="000000"/>
          <w:sz w:val="20"/>
          <w:szCs w:val="20"/>
        </w:rPr>
        <w:t xml:space="preserve">     </w:t>
      </w:r>
      <w:r w:rsidR="004003E8" w:rsidRPr="008D0285">
        <w:rPr>
          <w:rFonts w:ascii="Bookman Old Style" w:hAnsi="Bookman Old Style"/>
          <w:color w:val="000000"/>
          <w:sz w:val="20"/>
          <w:szCs w:val="20"/>
        </w:rPr>
        <w:t>energetyczne.</w:t>
      </w:r>
    </w:p>
    <w:p w:rsidR="004003E8" w:rsidRPr="008D0285" w:rsidRDefault="00051C37" w:rsidP="00051C37">
      <w:pPr>
        <w:widowControl/>
        <w:autoSpaceDE/>
        <w:autoSpaceDN/>
        <w:adjustRightInd/>
        <w:ind w:left="567" w:hanging="567"/>
        <w:jc w:val="both"/>
        <w:rPr>
          <w:rFonts w:ascii="Bookman Old Style" w:hAnsi="Bookman Old Style"/>
          <w:color w:val="000000"/>
          <w:sz w:val="20"/>
          <w:szCs w:val="20"/>
        </w:rPr>
      </w:pPr>
      <w:r>
        <w:rPr>
          <w:rFonts w:ascii="Bookman Old Style" w:hAnsi="Bookman Old Style"/>
          <w:color w:val="000000"/>
          <w:sz w:val="20"/>
          <w:szCs w:val="20"/>
        </w:rPr>
        <w:t xml:space="preserve">    2. </w:t>
      </w:r>
      <w:r w:rsidR="004003E8" w:rsidRPr="008D0285">
        <w:rPr>
          <w:rFonts w:ascii="Bookman Old Style" w:hAnsi="Bookman Old Style"/>
          <w:color w:val="000000"/>
          <w:sz w:val="20"/>
          <w:szCs w:val="20"/>
        </w:rPr>
        <w:t xml:space="preserve">W przypadku niedotrzymania jakościowych standardów obsługi Zamawiającemu </w:t>
      </w:r>
      <w:r>
        <w:rPr>
          <w:rFonts w:ascii="Bookman Old Style" w:hAnsi="Bookman Old Style"/>
          <w:color w:val="000000"/>
          <w:sz w:val="20"/>
          <w:szCs w:val="20"/>
        </w:rPr>
        <w:t xml:space="preserve">  </w:t>
      </w:r>
      <w:r w:rsidR="004003E8" w:rsidRPr="008D0285">
        <w:rPr>
          <w:rFonts w:ascii="Bookman Old Style" w:hAnsi="Bookman Old Style"/>
          <w:color w:val="000000"/>
          <w:sz w:val="20"/>
          <w:szCs w:val="20"/>
        </w:rPr>
        <w:t xml:space="preserve">przysługuje prawo bonifikaty według stawek określonych w § 42 </w:t>
      </w:r>
      <w:r w:rsidR="003A6822" w:rsidRPr="003A6822">
        <w:rPr>
          <w:rStyle w:val="apple-style-span"/>
          <w:rFonts w:ascii="Bookman Old Style" w:hAnsi="Bookman Old Style"/>
          <w:color w:val="000000"/>
          <w:sz w:val="20"/>
          <w:szCs w:val="20"/>
        </w:rPr>
        <w:t xml:space="preserve">Rozporządzenie Ministra Energii z dnia 6 marca 2019 r. w sprawie szczegółowych zasad kształtowania i kalkulacji taryf oraz rozliczeń w obrocie energią elektryczną </w:t>
      </w:r>
      <w:r w:rsidR="004003E8" w:rsidRPr="008D0285">
        <w:rPr>
          <w:rFonts w:ascii="Bookman Old Style" w:hAnsi="Bookman Old Style"/>
          <w:color w:val="000000"/>
          <w:sz w:val="20"/>
          <w:szCs w:val="20"/>
        </w:rPr>
        <w:t>(</w:t>
      </w:r>
      <w:r w:rsidR="003A6822">
        <w:rPr>
          <w:rStyle w:val="apple-style-span"/>
          <w:rFonts w:ascii="Bookman Old Style" w:hAnsi="Bookman Old Style"/>
          <w:bCs/>
          <w:color w:val="000000"/>
          <w:sz w:val="20"/>
          <w:szCs w:val="20"/>
        </w:rPr>
        <w:t>Dz. U. 2019</w:t>
      </w:r>
      <w:r w:rsidR="004003E8">
        <w:rPr>
          <w:rStyle w:val="apple-style-span"/>
          <w:rFonts w:ascii="Bookman Old Style" w:hAnsi="Bookman Old Style"/>
          <w:bCs/>
          <w:color w:val="000000"/>
          <w:sz w:val="20"/>
          <w:szCs w:val="20"/>
        </w:rPr>
        <w:t xml:space="preserve"> </w:t>
      </w:r>
      <w:r w:rsidR="004003E8" w:rsidRPr="008D0285">
        <w:rPr>
          <w:rStyle w:val="apple-style-span"/>
          <w:rFonts w:ascii="Bookman Old Style" w:hAnsi="Bookman Old Style"/>
          <w:bCs/>
          <w:color w:val="000000"/>
          <w:sz w:val="20"/>
          <w:szCs w:val="20"/>
        </w:rPr>
        <w:t xml:space="preserve"> poz. </w:t>
      </w:r>
      <w:r w:rsidR="003A6822">
        <w:rPr>
          <w:rStyle w:val="apple-style-span"/>
          <w:rFonts w:ascii="Bookman Old Style" w:hAnsi="Bookman Old Style"/>
          <w:bCs/>
          <w:color w:val="000000"/>
          <w:sz w:val="20"/>
          <w:szCs w:val="20"/>
        </w:rPr>
        <w:t>503</w:t>
      </w:r>
      <w:r w:rsidR="004003E8" w:rsidRPr="008D0285">
        <w:rPr>
          <w:rFonts w:ascii="Bookman Old Style" w:hAnsi="Bookman Old Style"/>
          <w:color w:val="000000"/>
          <w:sz w:val="20"/>
          <w:szCs w:val="20"/>
        </w:rPr>
        <w:t>) lub w każdym później wydanym akcie prawnym dotyczącym jakościowych standardów obsługi.</w:t>
      </w:r>
    </w:p>
    <w:p w:rsidR="00051C37" w:rsidRDefault="00051C37" w:rsidP="00051C37">
      <w:pPr>
        <w:widowControl/>
        <w:autoSpaceDE/>
        <w:autoSpaceDN/>
        <w:adjustRightInd/>
        <w:jc w:val="both"/>
        <w:rPr>
          <w:rFonts w:ascii="Bookman Old Style" w:hAnsi="Bookman Old Style"/>
          <w:sz w:val="20"/>
          <w:szCs w:val="20"/>
        </w:rPr>
      </w:pPr>
      <w:r>
        <w:rPr>
          <w:rFonts w:ascii="Bookman Old Style" w:hAnsi="Bookman Old Style"/>
          <w:sz w:val="20"/>
          <w:szCs w:val="20"/>
        </w:rPr>
        <w:t xml:space="preserve">   3. </w:t>
      </w:r>
      <w:r w:rsidR="004003E8" w:rsidRPr="008D0285">
        <w:rPr>
          <w:rFonts w:ascii="Bookman Old Style" w:hAnsi="Bookman Old Style"/>
          <w:sz w:val="20"/>
          <w:szCs w:val="20"/>
        </w:rPr>
        <w:t xml:space="preserve">Wykonawca uwzględni należną Zamawiającemu bonifikatę w fakturze wystawionej za </w:t>
      </w:r>
      <w:r>
        <w:rPr>
          <w:rFonts w:ascii="Bookman Old Style" w:hAnsi="Bookman Old Style"/>
          <w:sz w:val="20"/>
          <w:szCs w:val="20"/>
        </w:rPr>
        <w:t xml:space="preserve"> </w:t>
      </w:r>
    </w:p>
    <w:p w:rsidR="00051C37" w:rsidRDefault="00051C37" w:rsidP="00051C37">
      <w:pPr>
        <w:widowControl/>
        <w:autoSpaceDE/>
        <w:autoSpaceDN/>
        <w:adjustRightInd/>
        <w:jc w:val="both"/>
        <w:rPr>
          <w:rFonts w:ascii="Bookman Old Style" w:hAnsi="Bookman Old Style"/>
          <w:sz w:val="20"/>
          <w:szCs w:val="20"/>
        </w:rPr>
      </w:pPr>
      <w:r>
        <w:rPr>
          <w:rFonts w:ascii="Bookman Old Style" w:hAnsi="Bookman Old Style"/>
          <w:sz w:val="20"/>
          <w:szCs w:val="20"/>
        </w:rPr>
        <w:t xml:space="preserve">      </w:t>
      </w:r>
      <w:r w:rsidR="004003E8" w:rsidRPr="008D0285">
        <w:rPr>
          <w:rFonts w:ascii="Bookman Old Style" w:hAnsi="Bookman Old Style"/>
          <w:sz w:val="20"/>
          <w:szCs w:val="20"/>
        </w:rPr>
        <w:t xml:space="preserve">okres rozliczeniowy, którego bonifikata dotyczy, a jeżeli nie jest to możliwe z przyczyn, za </w:t>
      </w:r>
      <w:r>
        <w:rPr>
          <w:rFonts w:ascii="Bookman Old Style" w:hAnsi="Bookman Old Style"/>
          <w:sz w:val="20"/>
          <w:szCs w:val="20"/>
        </w:rPr>
        <w:t xml:space="preserve"> </w:t>
      </w:r>
    </w:p>
    <w:p w:rsidR="00051C37" w:rsidRDefault="00051C37" w:rsidP="00051C37">
      <w:pPr>
        <w:widowControl/>
        <w:autoSpaceDE/>
        <w:autoSpaceDN/>
        <w:adjustRightInd/>
        <w:jc w:val="both"/>
        <w:rPr>
          <w:rFonts w:ascii="Bookman Old Style" w:hAnsi="Bookman Old Style"/>
          <w:sz w:val="20"/>
          <w:szCs w:val="20"/>
        </w:rPr>
      </w:pPr>
      <w:r>
        <w:rPr>
          <w:rFonts w:ascii="Bookman Old Style" w:hAnsi="Bookman Old Style"/>
          <w:sz w:val="20"/>
          <w:szCs w:val="20"/>
        </w:rPr>
        <w:t xml:space="preserve">      </w:t>
      </w:r>
      <w:r w:rsidR="004003E8" w:rsidRPr="008D0285">
        <w:rPr>
          <w:rFonts w:ascii="Bookman Old Style" w:hAnsi="Bookman Old Style"/>
          <w:sz w:val="20"/>
          <w:szCs w:val="20"/>
        </w:rPr>
        <w:t xml:space="preserve">które Wykonawca nie ponosi odpowiedzialności, najpóźniej w fakturze za następny, </w:t>
      </w:r>
    </w:p>
    <w:p w:rsidR="00051C37" w:rsidRDefault="00051C37" w:rsidP="00051C37">
      <w:pPr>
        <w:widowControl/>
        <w:autoSpaceDE/>
        <w:autoSpaceDN/>
        <w:adjustRightInd/>
        <w:jc w:val="both"/>
        <w:rPr>
          <w:rFonts w:ascii="Bookman Old Style" w:hAnsi="Bookman Old Style"/>
          <w:sz w:val="20"/>
          <w:szCs w:val="20"/>
        </w:rPr>
      </w:pPr>
      <w:r>
        <w:rPr>
          <w:rFonts w:ascii="Bookman Old Style" w:hAnsi="Bookman Old Style"/>
          <w:sz w:val="20"/>
          <w:szCs w:val="20"/>
        </w:rPr>
        <w:t xml:space="preserve">      </w:t>
      </w:r>
      <w:r w:rsidR="004003E8" w:rsidRPr="008D0285">
        <w:rPr>
          <w:rFonts w:ascii="Bookman Old Style" w:hAnsi="Bookman Old Style"/>
          <w:sz w:val="20"/>
          <w:szCs w:val="20"/>
        </w:rPr>
        <w:t xml:space="preserve">bezpośrednio przypadający okres rozliczeniowy, w stosunku do okresu rozliczeniowego, </w:t>
      </w:r>
      <w:r>
        <w:rPr>
          <w:rFonts w:ascii="Bookman Old Style" w:hAnsi="Bookman Old Style"/>
          <w:sz w:val="20"/>
          <w:szCs w:val="20"/>
        </w:rPr>
        <w:t xml:space="preserve">  </w:t>
      </w:r>
    </w:p>
    <w:p w:rsidR="004003E8" w:rsidRPr="004D35D1" w:rsidRDefault="00051C37" w:rsidP="00051C37">
      <w:pPr>
        <w:widowControl/>
        <w:autoSpaceDE/>
        <w:autoSpaceDN/>
        <w:adjustRightInd/>
        <w:jc w:val="both"/>
        <w:rPr>
          <w:rFonts w:ascii="Bookman Old Style" w:hAnsi="Bookman Old Style"/>
          <w:color w:val="000000"/>
          <w:sz w:val="20"/>
          <w:szCs w:val="20"/>
        </w:rPr>
      </w:pPr>
      <w:r>
        <w:rPr>
          <w:rFonts w:ascii="Bookman Old Style" w:hAnsi="Bookman Old Style"/>
          <w:sz w:val="20"/>
          <w:szCs w:val="20"/>
        </w:rPr>
        <w:t xml:space="preserve">      </w:t>
      </w:r>
      <w:r w:rsidR="004003E8" w:rsidRPr="008D0285">
        <w:rPr>
          <w:rFonts w:ascii="Bookman Old Style" w:hAnsi="Bookman Old Style"/>
          <w:sz w:val="20"/>
          <w:szCs w:val="20"/>
        </w:rPr>
        <w:t>którego dotyczy bonifikata.</w:t>
      </w:r>
    </w:p>
    <w:p w:rsidR="004003E8" w:rsidRPr="008D0285" w:rsidRDefault="004003E8" w:rsidP="004003E8">
      <w:pPr>
        <w:ind w:left="720"/>
        <w:jc w:val="both"/>
        <w:rPr>
          <w:rFonts w:ascii="Bookman Old Style" w:hAnsi="Bookman Old Style"/>
          <w:color w:val="000000"/>
          <w:sz w:val="20"/>
          <w:szCs w:val="20"/>
        </w:rPr>
      </w:pPr>
    </w:p>
    <w:p w:rsidR="004003E8" w:rsidRPr="008D0285" w:rsidRDefault="004003E8" w:rsidP="004003E8">
      <w:pPr>
        <w:jc w:val="center"/>
        <w:rPr>
          <w:rFonts w:ascii="Bookman Old Style" w:hAnsi="Bookman Old Style"/>
          <w:b/>
          <w:bCs/>
          <w:color w:val="000000"/>
          <w:sz w:val="20"/>
          <w:szCs w:val="20"/>
        </w:rPr>
      </w:pPr>
      <w:r w:rsidRPr="008D0285">
        <w:rPr>
          <w:rFonts w:ascii="Bookman Old Style" w:hAnsi="Bookman Old Style"/>
          <w:b/>
          <w:bCs/>
          <w:color w:val="000000"/>
          <w:sz w:val="20"/>
          <w:szCs w:val="20"/>
        </w:rPr>
        <w:t>§ 5</w:t>
      </w:r>
    </w:p>
    <w:p w:rsidR="004003E8" w:rsidRPr="008D0285" w:rsidRDefault="004003E8" w:rsidP="004003E8">
      <w:pPr>
        <w:jc w:val="center"/>
        <w:rPr>
          <w:rFonts w:ascii="Bookman Old Style" w:hAnsi="Bookman Old Style"/>
          <w:b/>
          <w:bCs/>
          <w:color w:val="000000"/>
          <w:sz w:val="20"/>
          <w:szCs w:val="20"/>
        </w:rPr>
      </w:pPr>
      <w:r w:rsidRPr="008D0285">
        <w:rPr>
          <w:rFonts w:ascii="Bookman Old Style" w:hAnsi="Bookman Old Style"/>
          <w:b/>
          <w:bCs/>
          <w:color w:val="000000"/>
          <w:sz w:val="20"/>
          <w:szCs w:val="20"/>
        </w:rPr>
        <w:t>Podstawowe obowiązki Zamawiającego</w:t>
      </w:r>
    </w:p>
    <w:p w:rsidR="004003E8" w:rsidRPr="008D0285" w:rsidRDefault="004003E8" w:rsidP="004003E8">
      <w:pPr>
        <w:jc w:val="both"/>
        <w:rPr>
          <w:rFonts w:ascii="Bookman Old Style" w:hAnsi="Bookman Old Style"/>
          <w:b/>
          <w:bCs/>
          <w:color w:val="000000"/>
          <w:sz w:val="20"/>
          <w:szCs w:val="20"/>
        </w:rPr>
      </w:pPr>
    </w:p>
    <w:p w:rsidR="004003E8" w:rsidRPr="008D0285" w:rsidRDefault="004003E8" w:rsidP="004003E8">
      <w:pPr>
        <w:jc w:val="both"/>
        <w:rPr>
          <w:rFonts w:ascii="Bookman Old Style" w:hAnsi="Bookman Old Style"/>
          <w:color w:val="000000"/>
          <w:sz w:val="20"/>
          <w:szCs w:val="20"/>
        </w:rPr>
      </w:pPr>
      <w:r>
        <w:rPr>
          <w:rFonts w:ascii="Bookman Old Style" w:hAnsi="Bookman Old Style"/>
          <w:color w:val="000000"/>
          <w:sz w:val="20"/>
          <w:szCs w:val="20"/>
        </w:rPr>
        <w:t xml:space="preserve">      </w:t>
      </w:r>
      <w:r w:rsidRPr="008D0285">
        <w:rPr>
          <w:rFonts w:ascii="Bookman Old Style" w:hAnsi="Bookman Old Style"/>
          <w:color w:val="000000"/>
          <w:sz w:val="20"/>
          <w:szCs w:val="20"/>
        </w:rPr>
        <w:t>Na mocy Umowy Zamawiający zobowiązuje się w szczególności do:</w:t>
      </w:r>
    </w:p>
    <w:p w:rsidR="004003E8" w:rsidRPr="008D0285" w:rsidRDefault="00051C37" w:rsidP="00F73378">
      <w:pPr>
        <w:widowControl/>
        <w:numPr>
          <w:ilvl w:val="0"/>
          <w:numId w:val="38"/>
        </w:numPr>
        <w:autoSpaceDN/>
        <w:adjustRightInd/>
        <w:jc w:val="both"/>
        <w:rPr>
          <w:rFonts w:ascii="Bookman Old Style" w:hAnsi="Bookman Old Style"/>
          <w:color w:val="000000"/>
          <w:sz w:val="20"/>
          <w:szCs w:val="20"/>
        </w:rPr>
      </w:pPr>
      <w:r>
        <w:rPr>
          <w:rFonts w:ascii="Bookman Old Style" w:hAnsi="Bookman Old Style"/>
          <w:color w:val="000000"/>
          <w:sz w:val="20"/>
          <w:szCs w:val="20"/>
        </w:rPr>
        <w:t>p</w:t>
      </w:r>
      <w:r w:rsidR="004003E8" w:rsidRPr="008D0285">
        <w:rPr>
          <w:rFonts w:ascii="Bookman Old Style" w:hAnsi="Bookman Old Style"/>
          <w:color w:val="000000"/>
          <w:sz w:val="20"/>
          <w:szCs w:val="20"/>
        </w:rPr>
        <w:t>obierania energii elektrycznej, zgodnie z warunkami Umowy oraz obowiązującymi przepisami prawa,</w:t>
      </w:r>
    </w:p>
    <w:p w:rsidR="004003E8" w:rsidRPr="008D0285" w:rsidRDefault="00051C37" w:rsidP="00F73378">
      <w:pPr>
        <w:widowControl/>
        <w:numPr>
          <w:ilvl w:val="0"/>
          <w:numId w:val="38"/>
        </w:numPr>
        <w:autoSpaceDN/>
        <w:adjustRightInd/>
        <w:jc w:val="both"/>
        <w:rPr>
          <w:rFonts w:ascii="Bookman Old Style" w:hAnsi="Bookman Old Style"/>
          <w:color w:val="000000"/>
          <w:sz w:val="20"/>
          <w:szCs w:val="20"/>
        </w:rPr>
      </w:pPr>
      <w:r>
        <w:rPr>
          <w:rFonts w:ascii="Bookman Old Style" w:hAnsi="Bookman Old Style"/>
          <w:color w:val="000000"/>
          <w:sz w:val="20"/>
          <w:szCs w:val="20"/>
        </w:rPr>
        <w:t>t</w:t>
      </w:r>
      <w:r w:rsidR="004003E8" w:rsidRPr="008D0285">
        <w:rPr>
          <w:rFonts w:ascii="Bookman Old Style" w:hAnsi="Bookman Old Style"/>
          <w:color w:val="000000"/>
          <w:sz w:val="20"/>
          <w:szCs w:val="20"/>
        </w:rPr>
        <w:t>erminowego regulowania należności za zakupioną energię elektryczną,</w:t>
      </w:r>
    </w:p>
    <w:p w:rsidR="004003E8" w:rsidRPr="008D0285" w:rsidRDefault="00051C37" w:rsidP="00F73378">
      <w:pPr>
        <w:widowControl/>
        <w:numPr>
          <w:ilvl w:val="0"/>
          <w:numId w:val="38"/>
        </w:numPr>
        <w:autoSpaceDN/>
        <w:adjustRightInd/>
        <w:jc w:val="both"/>
        <w:rPr>
          <w:rFonts w:ascii="Bookman Old Style" w:hAnsi="Bookman Old Style"/>
          <w:i/>
          <w:color w:val="000000"/>
          <w:sz w:val="20"/>
          <w:szCs w:val="20"/>
        </w:rPr>
      </w:pPr>
      <w:r>
        <w:rPr>
          <w:rFonts w:ascii="Bookman Old Style" w:hAnsi="Bookman Old Style"/>
          <w:color w:val="000000"/>
          <w:sz w:val="20"/>
          <w:szCs w:val="20"/>
        </w:rPr>
        <w:t>z</w:t>
      </w:r>
      <w:r w:rsidR="004003E8" w:rsidRPr="008D0285">
        <w:rPr>
          <w:rFonts w:ascii="Bookman Old Style" w:hAnsi="Bookman Old Style"/>
          <w:color w:val="000000"/>
          <w:sz w:val="20"/>
          <w:szCs w:val="20"/>
        </w:rPr>
        <w:t>awiadamiania Wykonawcy o zmianie wielkości mocy elektrycznej i planowanej wysokości rocznego zużycia.</w:t>
      </w:r>
      <w:r w:rsidR="004003E8" w:rsidRPr="008D0285">
        <w:rPr>
          <w:rFonts w:ascii="Bookman Old Style" w:hAnsi="Bookman Old Style"/>
          <w:i/>
          <w:color w:val="000000"/>
          <w:sz w:val="20"/>
          <w:szCs w:val="20"/>
        </w:rPr>
        <w:t xml:space="preserve"> </w:t>
      </w:r>
    </w:p>
    <w:p w:rsidR="004003E8" w:rsidRPr="008D0285" w:rsidRDefault="004003E8" w:rsidP="004003E8">
      <w:pPr>
        <w:ind w:left="360"/>
        <w:jc w:val="both"/>
        <w:rPr>
          <w:rFonts w:ascii="Bookman Old Style" w:hAnsi="Bookman Old Style"/>
          <w:color w:val="000000"/>
          <w:sz w:val="20"/>
          <w:szCs w:val="20"/>
        </w:rPr>
      </w:pPr>
    </w:p>
    <w:p w:rsidR="004003E8" w:rsidRPr="008D0285" w:rsidRDefault="004003E8" w:rsidP="004003E8">
      <w:pPr>
        <w:jc w:val="center"/>
        <w:rPr>
          <w:rFonts w:ascii="Bookman Old Style" w:hAnsi="Bookman Old Style"/>
          <w:b/>
          <w:bCs/>
          <w:color w:val="000000"/>
          <w:sz w:val="20"/>
          <w:szCs w:val="20"/>
        </w:rPr>
      </w:pPr>
      <w:r w:rsidRPr="008D0285">
        <w:rPr>
          <w:rFonts w:ascii="Bookman Old Style" w:hAnsi="Bookman Old Style"/>
          <w:b/>
          <w:bCs/>
          <w:color w:val="000000"/>
          <w:sz w:val="20"/>
          <w:szCs w:val="20"/>
        </w:rPr>
        <w:t>§ 6</w:t>
      </w:r>
    </w:p>
    <w:p w:rsidR="004003E8" w:rsidRDefault="004003E8" w:rsidP="004003E8">
      <w:pPr>
        <w:jc w:val="center"/>
        <w:rPr>
          <w:rFonts w:ascii="Bookman Old Style" w:hAnsi="Bookman Old Style"/>
          <w:b/>
          <w:bCs/>
          <w:color w:val="000000"/>
          <w:sz w:val="20"/>
          <w:szCs w:val="20"/>
        </w:rPr>
      </w:pPr>
      <w:r w:rsidRPr="008D0285">
        <w:rPr>
          <w:rFonts w:ascii="Bookman Old Style" w:hAnsi="Bookman Old Style"/>
          <w:b/>
          <w:bCs/>
          <w:color w:val="000000"/>
          <w:sz w:val="20"/>
          <w:szCs w:val="20"/>
        </w:rPr>
        <w:t>Zasady rozliczeń</w:t>
      </w:r>
    </w:p>
    <w:p w:rsidR="004003E8" w:rsidRDefault="004003E8" w:rsidP="004003E8">
      <w:pPr>
        <w:jc w:val="center"/>
        <w:rPr>
          <w:rFonts w:ascii="Bookman Old Style" w:hAnsi="Bookman Old Style"/>
          <w:b/>
          <w:bCs/>
          <w:color w:val="000000"/>
          <w:sz w:val="20"/>
          <w:szCs w:val="20"/>
        </w:rPr>
      </w:pPr>
    </w:p>
    <w:p w:rsidR="004003E8" w:rsidRDefault="004003E8" w:rsidP="00F73378">
      <w:pPr>
        <w:widowControl/>
        <w:numPr>
          <w:ilvl w:val="0"/>
          <w:numId w:val="48"/>
        </w:numPr>
        <w:autoSpaceDN/>
        <w:adjustRightInd/>
        <w:jc w:val="both"/>
        <w:rPr>
          <w:rFonts w:ascii="Bookman Old Style" w:hAnsi="Bookman Old Style"/>
          <w:color w:val="000000"/>
          <w:sz w:val="20"/>
          <w:szCs w:val="20"/>
        </w:rPr>
      </w:pPr>
      <w:r w:rsidRPr="00C7547B">
        <w:rPr>
          <w:rFonts w:ascii="Bookman Old Style" w:hAnsi="Bookman Old Style"/>
          <w:color w:val="000000"/>
          <w:sz w:val="20"/>
          <w:szCs w:val="20"/>
        </w:rPr>
        <w:t xml:space="preserve">Sprzedawana energia elektryczna będzie rozliczana według ceny jednostkowej </w:t>
      </w:r>
      <w:r>
        <w:rPr>
          <w:rFonts w:ascii="Bookman Old Style" w:hAnsi="Bookman Old Style"/>
          <w:color w:val="000000"/>
          <w:sz w:val="20"/>
          <w:szCs w:val="20"/>
        </w:rPr>
        <w:t xml:space="preserve">netto </w:t>
      </w:r>
      <w:r w:rsidRPr="00C7547B">
        <w:rPr>
          <w:rFonts w:ascii="Bookman Old Style" w:hAnsi="Bookman Old Style"/>
          <w:color w:val="000000"/>
          <w:sz w:val="20"/>
          <w:szCs w:val="20"/>
        </w:rPr>
        <w:t xml:space="preserve">określonej w ofercie Wykonawcy, która wynosi: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0"/>
      </w:tblGrid>
      <w:tr w:rsidR="004003E8" w:rsidRPr="0015617B" w:rsidTr="00396CEA">
        <w:trPr>
          <w:jc w:val="center"/>
        </w:trPr>
        <w:tc>
          <w:tcPr>
            <w:tcW w:w="3630" w:type="dxa"/>
          </w:tcPr>
          <w:p w:rsidR="004003E8" w:rsidRPr="0015617B" w:rsidRDefault="004003E8" w:rsidP="00396CEA">
            <w:pPr>
              <w:ind w:left="6"/>
              <w:jc w:val="both"/>
              <w:rPr>
                <w:rFonts w:ascii="Bookman Old Style" w:hAnsi="Bookman Old Style"/>
                <w:color w:val="000000"/>
                <w:sz w:val="20"/>
                <w:szCs w:val="20"/>
              </w:rPr>
            </w:pPr>
            <w:r w:rsidRPr="0015617B">
              <w:rPr>
                <w:rFonts w:ascii="Bookman Old Style" w:hAnsi="Bookman Old Style"/>
                <w:color w:val="000000"/>
                <w:sz w:val="20"/>
                <w:szCs w:val="20"/>
              </w:rPr>
              <w:t>Cena jednostkowa netto [zł/</w:t>
            </w:r>
            <w:proofErr w:type="spellStart"/>
            <w:r w:rsidRPr="0015617B">
              <w:rPr>
                <w:rFonts w:ascii="Bookman Old Style" w:hAnsi="Bookman Old Style"/>
                <w:color w:val="000000"/>
                <w:sz w:val="20"/>
                <w:szCs w:val="20"/>
              </w:rPr>
              <w:t>MWh</w:t>
            </w:r>
            <w:proofErr w:type="spellEnd"/>
            <w:r w:rsidRPr="0015617B">
              <w:rPr>
                <w:rFonts w:ascii="Bookman Old Style" w:hAnsi="Bookman Old Style"/>
                <w:color w:val="000000"/>
                <w:sz w:val="20"/>
                <w:szCs w:val="20"/>
              </w:rPr>
              <w:t>]</w:t>
            </w:r>
          </w:p>
        </w:tc>
      </w:tr>
      <w:tr w:rsidR="004003E8" w:rsidRPr="0015617B" w:rsidTr="00396CEA">
        <w:trPr>
          <w:jc w:val="center"/>
        </w:trPr>
        <w:tc>
          <w:tcPr>
            <w:tcW w:w="3630" w:type="dxa"/>
          </w:tcPr>
          <w:p w:rsidR="004003E8" w:rsidRPr="0015617B" w:rsidRDefault="004003E8" w:rsidP="00396CEA">
            <w:pPr>
              <w:ind w:left="720"/>
              <w:jc w:val="center"/>
              <w:rPr>
                <w:rFonts w:ascii="Bookman Old Style" w:hAnsi="Bookman Old Style"/>
                <w:color w:val="000000"/>
                <w:sz w:val="20"/>
                <w:szCs w:val="20"/>
              </w:rPr>
            </w:pPr>
          </w:p>
        </w:tc>
      </w:tr>
    </w:tbl>
    <w:p w:rsidR="004003E8" w:rsidRPr="00C7547B" w:rsidRDefault="004003E8" w:rsidP="004003E8">
      <w:pPr>
        <w:ind w:left="720"/>
        <w:jc w:val="both"/>
        <w:rPr>
          <w:rFonts w:ascii="Bookman Old Style" w:hAnsi="Bookman Old Style"/>
          <w:color w:val="000000"/>
          <w:sz w:val="20"/>
          <w:szCs w:val="20"/>
        </w:rPr>
      </w:pPr>
    </w:p>
    <w:p w:rsidR="004003E8" w:rsidRPr="00C7547B" w:rsidRDefault="004003E8" w:rsidP="00F73378">
      <w:pPr>
        <w:widowControl/>
        <w:numPr>
          <w:ilvl w:val="0"/>
          <w:numId w:val="48"/>
        </w:numPr>
        <w:autoSpaceDE/>
        <w:autoSpaceDN/>
        <w:adjustRightInd/>
        <w:jc w:val="both"/>
        <w:rPr>
          <w:rFonts w:ascii="Bookman Old Style" w:hAnsi="Bookman Old Style"/>
          <w:sz w:val="20"/>
          <w:szCs w:val="20"/>
        </w:rPr>
      </w:pPr>
      <w:r w:rsidRPr="00C7547B">
        <w:rPr>
          <w:rFonts w:ascii="Bookman Old Style" w:hAnsi="Bookman Old Style"/>
          <w:sz w:val="20"/>
          <w:szCs w:val="20"/>
        </w:rPr>
        <w:t>Cena netto, wg której rozliczana będzie sprzedaż energii elektrycznej pozostanie niezmienna</w:t>
      </w:r>
      <w:r>
        <w:rPr>
          <w:rFonts w:ascii="Bookman Old Style" w:hAnsi="Bookman Old Style"/>
          <w:sz w:val="20"/>
          <w:szCs w:val="20"/>
        </w:rPr>
        <w:t xml:space="preserve"> przez cały czas obowiązywania U</w:t>
      </w:r>
      <w:r w:rsidRPr="00C7547B">
        <w:rPr>
          <w:rFonts w:ascii="Bookman Old Style" w:hAnsi="Bookman Old Style"/>
          <w:sz w:val="20"/>
          <w:szCs w:val="20"/>
        </w:rPr>
        <w:t>mowy, za wyjątkiem ustawowej zmiany podatku akcyzowego lub zmiany ogólnie obowiązujących przepisów prawa. Ceny energii elektrycznej zostają zmienione  o kwotę wynikającą z obowiązków nałożonych właściwymi przepisami, od dnia ich wejścia w życie.</w:t>
      </w:r>
    </w:p>
    <w:p w:rsidR="004003E8" w:rsidRPr="00C7547B" w:rsidRDefault="004003E8" w:rsidP="00F73378">
      <w:pPr>
        <w:widowControl/>
        <w:numPr>
          <w:ilvl w:val="0"/>
          <w:numId w:val="48"/>
        </w:numPr>
        <w:autoSpaceDE/>
        <w:autoSpaceDN/>
        <w:adjustRightInd/>
        <w:jc w:val="both"/>
        <w:rPr>
          <w:rFonts w:ascii="Bookman Old Style" w:hAnsi="Bookman Old Style"/>
          <w:color w:val="000000"/>
          <w:sz w:val="20"/>
          <w:szCs w:val="20"/>
        </w:rPr>
      </w:pPr>
      <w:r w:rsidRPr="00C7547B">
        <w:rPr>
          <w:rFonts w:ascii="Bookman Old Style" w:hAnsi="Bookman Old Style"/>
          <w:color w:val="000000"/>
          <w:sz w:val="20"/>
          <w:szCs w:val="2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w:t>
      </w:r>
      <w:r>
        <w:rPr>
          <w:rFonts w:ascii="Bookman Old Style" w:hAnsi="Bookman Old Style"/>
          <w:color w:val="000000"/>
          <w:sz w:val="20"/>
          <w:szCs w:val="20"/>
        </w:rPr>
        <w:t xml:space="preserve">netto </w:t>
      </w:r>
      <w:r w:rsidRPr="00C7547B">
        <w:rPr>
          <w:rFonts w:ascii="Bookman Old Style" w:hAnsi="Bookman Old Style"/>
          <w:color w:val="000000"/>
          <w:sz w:val="20"/>
          <w:szCs w:val="20"/>
        </w:rPr>
        <w:t xml:space="preserve">energii elektrycznej określonej w Umowie. </w:t>
      </w:r>
    </w:p>
    <w:p w:rsidR="004003E8" w:rsidRPr="00C7547B" w:rsidRDefault="004003E8" w:rsidP="00F73378">
      <w:pPr>
        <w:widowControl/>
        <w:numPr>
          <w:ilvl w:val="0"/>
          <w:numId w:val="48"/>
        </w:numPr>
        <w:autoSpaceDE/>
        <w:autoSpaceDN/>
        <w:adjustRightInd/>
        <w:jc w:val="both"/>
        <w:rPr>
          <w:rFonts w:ascii="Bookman Old Style" w:hAnsi="Bookman Old Style"/>
          <w:sz w:val="20"/>
          <w:szCs w:val="20"/>
        </w:rPr>
      </w:pPr>
      <w:r w:rsidRPr="00C7547B">
        <w:rPr>
          <w:rFonts w:ascii="Bookman Old Style" w:hAnsi="Bookman Old Style"/>
          <w:sz w:val="20"/>
          <w:szCs w:val="20"/>
        </w:rPr>
        <w:lastRenderedPageBreak/>
        <w:t>Do wyliczonej należności Wykonawca doliczy należny podatek VAT według obowiązującej stawki.</w:t>
      </w:r>
    </w:p>
    <w:p w:rsidR="004003E8" w:rsidRPr="00C7547B" w:rsidRDefault="004003E8" w:rsidP="00F73378">
      <w:pPr>
        <w:widowControl/>
        <w:numPr>
          <w:ilvl w:val="0"/>
          <w:numId w:val="48"/>
        </w:numPr>
        <w:autoSpaceDE/>
        <w:autoSpaceDN/>
        <w:adjustRightInd/>
        <w:jc w:val="both"/>
        <w:rPr>
          <w:rFonts w:ascii="Bookman Old Style" w:hAnsi="Bookman Old Style"/>
          <w:color w:val="000000"/>
          <w:sz w:val="20"/>
          <w:szCs w:val="20"/>
        </w:rPr>
      </w:pPr>
      <w:r w:rsidRPr="00C7547B">
        <w:rPr>
          <w:rFonts w:ascii="Bookman Old Style" w:hAnsi="Bookman Old Style"/>
          <w:color w:val="000000"/>
          <w:sz w:val="20"/>
          <w:szCs w:val="20"/>
        </w:rPr>
        <w:t xml:space="preserve">Rozliczanie zobowiązań wynikających z tytułu zarówno sprzedaży energii elektrycznej jak i z tytułu dystrybucji energii elektrycznej (z OSD) odbywać się będzie według jednego, wspólnego układu pomiarowo – rozliczeniowego na podstawie rzeczywistych odczytów. </w:t>
      </w:r>
      <w:r>
        <w:rPr>
          <w:rFonts w:ascii="Bookman Old Style" w:hAnsi="Bookman Old Style"/>
          <w:color w:val="000000"/>
          <w:sz w:val="20"/>
          <w:szCs w:val="20"/>
        </w:rPr>
        <w:t>Nabywca</w:t>
      </w:r>
      <w:r w:rsidRPr="00C7547B">
        <w:rPr>
          <w:rFonts w:ascii="Bookman Old Style" w:hAnsi="Bookman Old Style"/>
          <w:color w:val="000000"/>
          <w:sz w:val="20"/>
          <w:szCs w:val="20"/>
        </w:rPr>
        <w:t xml:space="preserve"> nie dopuszcza dokonywanie rozliczenia zobowiązań na podstawie szacowanego zużycia energii.</w:t>
      </w:r>
    </w:p>
    <w:p w:rsidR="004003E8" w:rsidRPr="00C7547B" w:rsidRDefault="004003E8" w:rsidP="00F73378">
      <w:pPr>
        <w:widowControl/>
        <w:numPr>
          <w:ilvl w:val="0"/>
          <w:numId w:val="48"/>
        </w:numPr>
        <w:autoSpaceDE/>
        <w:autoSpaceDN/>
        <w:adjustRightInd/>
        <w:jc w:val="both"/>
        <w:rPr>
          <w:rFonts w:ascii="Bookman Old Style" w:hAnsi="Bookman Old Style"/>
          <w:color w:val="000000"/>
          <w:sz w:val="20"/>
          <w:szCs w:val="20"/>
        </w:rPr>
      </w:pPr>
      <w:r w:rsidRPr="00C7547B">
        <w:rPr>
          <w:rFonts w:ascii="Bookman Old Style" w:hAnsi="Bookman Old Style"/>
          <w:color w:val="000000"/>
          <w:sz w:val="20"/>
          <w:szCs w:val="20"/>
        </w:rPr>
        <w:t>Wykonawca nie przewiduje zainstalowania innego lub dodatkowego układu pomiarowego z tytułu świadczenia usługi dystrybucji oraz sprzedaży energii elektrycznej przez dwa odrębne podmioty.</w:t>
      </w:r>
    </w:p>
    <w:p w:rsidR="004003E8" w:rsidRDefault="004003E8" w:rsidP="00F73378">
      <w:pPr>
        <w:widowControl/>
        <w:numPr>
          <w:ilvl w:val="0"/>
          <w:numId w:val="48"/>
        </w:numPr>
        <w:autoSpaceDE/>
        <w:autoSpaceDN/>
        <w:adjustRightInd/>
        <w:jc w:val="both"/>
        <w:rPr>
          <w:rFonts w:ascii="Bookman Old Style" w:hAnsi="Bookman Old Style"/>
          <w:color w:val="000000"/>
          <w:sz w:val="20"/>
          <w:szCs w:val="20"/>
        </w:rPr>
      </w:pPr>
      <w:r w:rsidRPr="00C7547B">
        <w:rPr>
          <w:rFonts w:ascii="Bookman Old Style" w:hAnsi="Bookman Old Style"/>
          <w:color w:val="000000"/>
          <w:sz w:val="20"/>
          <w:szCs w:val="20"/>
        </w:rPr>
        <w:t>Odczyty rozliczeniowe układów pomiarowo-rozliczeniowych i rozliczenia kosztów sprzedanej energii odbywać się będą w okresach stosowanych przez OSD.</w:t>
      </w:r>
    </w:p>
    <w:p w:rsidR="004003E8" w:rsidRPr="00124A58" w:rsidRDefault="004003E8" w:rsidP="00F73378">
      <w:pPr>
        <w:widowControl/>
        <w:numPr>
          <w:ilvl w:val="0"/>
          <w:numId w:val="48"/>
        </w:numPr>
        <w:autoSpaceDE/>
        <w:autoSpaceDN/>
        <w:adjustRightInd/>
        <w:jc w:val="both"/>
        <w:rPr>
          <w:rFonts w:ascii="Bookman Old Style" w:hAnsi="Bookman Old Style"/>
          <w:color w:val="000000"/>
          <w:sz w:val="20"/>
          <w:szCs w:val="20"/>
        </w:rPr>
      </w:pPr>
      <w:r w:rsidRPr="00124A58">
        <w:rPr>
          <w:rFonts w:ascii="Bookman Old Style" w:hAnsi="Bookman Old Style"/>
          <w:color w:val="000000"/>
          <w:sz w:val="20"/>
          <w:szCs w:val="20"/>
        </w:rPr>
        <w:t xml:space="preserve">Wykonawca dostarczy faktury rozliczeniowe w terminie do 20 dni od </w:t>
      </w:r>
      <w:r w:rsidRPr="00124A58">
        <w:rPr>
          <w:rFonts w:ascii="Bookman Old Style" w:hAnsi="Bookman Old Style" w:cs="Arial"/>
          <w:sz w:val="20"/>
          <w:szCs w:val="20"/>
        </w:rPr>
        <w:t>daty udostępnienia danych pomiarowych  przez OSD</w:t>
      </w:r>
      <w:r w:rsidRPr="00124A58">
        <w:rPr>
          <w:rFonts w:ascii="Bookman Old Style" w:hAnsi="Bookman Old Style"/>
          <w:color w:val="000000"/>
          <w:sz w:val="20"/>
          <w:szCs w:val="20"/>
        </w:rPr>
        <w:t>.</w:t>
      </w:r>
    </w:p>
    <w:p w:rsidR="004003E8" w:rsidRDefault="004003E8" w:rsidP="004003E8">
      <w:pPr>
        <w:jc w:val="center"/>
        <w:rPr>
          <w:rFonts w:ascii="Bookman Old Style" w:hAnsi="Bookman Old Style"/>
          <w:b/>
          <w:bCs/>
          <w:color w:val="000000"/>
          <w:sz w:val="20"/>
          <w:szCs w:val="20"/>
        </w:rPr>
      </w:pPr>
    </w:p>
    <w:p w:rsidR="004003E8" w:rsidRPr="008D0285" w:rsidRDefault="004003E8" w:rsidP="004003E8">
      <w:pPr>
        <w:jc w:val="center"/>
        <w:rPr>
          <w:rFonts w:ascii="Bookman Old Style" w:hAnsi="Bookman Old Style"/>
          <w:b/>
          <w:bCs/>
          <w:color w:val="000000"/>
          <w:sz w:val="20"/>
          <w:szCs w:val="20"/>
        </w:rPr>
      </w:pPr>
      <w:r w:rsidRPr="008D0285">
        <w:rPr>
          <w:rFonts w:ascii="Bookman Old Style" w:hAnsi="Bookman Old Style"/>
          <w:b/>
          <w:bCs/>
          <w:color w:val="000000"/>
          <w:sz w:val="20"/>
          <w:szCs w:val="20"/>
        </w:rPr>
        <w:t>§ 7</w:t>
      </w:r>
    </w:p>
    <w:p w:rsidR="004003E8" w:rsidRPr="008D0285" w:rsidRDefault="004003E8" w:rsidP="004003E8">
      <w:pPr>
        <w:jc w:val="center"/>
        <w:rPr>
          <w:rFonts w:ascii="Bookman Old Style" w:hAnsi="Bookman Old Style"/>
          <w:b/>
          <w:bCs/>
          <w:color w:val="000000"/>
          <w:sz w:val="20"/>
          <w:szCs w:val="20"/>
        </w:rPr>
      </w:pPr>
      <w:r w:rsidRPr="008D0285">
        <w:rPr>
          <w:rFonts w:ascii="Bookman Old Style" w:hAnsi="Bookman Old Style"/>
          <w:b/>
          <w:bCs/>
          <w:color w:val="000000"/>
          <w:sz w:val="20"/>
          <w:szCs w:val="20"/>
        </w:rPr>
        <w:t>Płatności</w:t>
      </w:r>
    </w:p>
    <w:p w:rsidR="004003E8" w:rsidRPr="008D0285" w:rsidRDefault="004003E8" w:rsidP="004003E8">
      <w:pPr>
        <w:jc w:val="center"/>
        <w:rPr>
          <w:rFonts w:ascii="Bookman Old Style" w:hAnsi="Bookman Old Style"/>
          <w:b/>
          <w:bCs/>
          <w:color w:val="000000"/>
          <w:sz w:val="20"/>
          <w:szCs w:val="20"/>
        </w:rPr>
      </w:pPr>
    </w:p>
    <w:p w:rsidR="004003E8" w:rsidRPr="00087EAD" w:rsidRDefault="004003E8" w:rsidP="00F73378">
      <w:pPr>
        <w:widowControl/>
        <w:numPr>
          <w:ilvl w:val="0"/>
          <w:numId w:val="39"/>
        </w:numPr>
        <w:tabs>
          <w:tab w:val="clear" w:pos="0"/>
          <w:tab w:val="num" w:pos="720"/>
        </w:tabs>
        <w:autoSpaceDE/>
        <w:autoSpaceDN/>
        <w:adjustRightInd/>
        <w:jc w:val="both"/>
        <w:rPr>
          <w:rFonts w:ascii="Bookman Old Style" w:hAnsi="Bookman Old Style"/>
          <w:color w:val="000000"/>
          <w:sz w:val="20"/>
          <w:szCs w:val="20"/>
        </w:rPr>
      </w:pPr>
      <w:r>
        <w:rPr>
          <w:rFonts w:ascii="Bookman Old Style" w:hAnsi="Bookman Old Style"/>
          <w:color w:val="111111"/>
          <w:sz w:val="20"/>
          <w:szCs w:val="20"/>
          <w:shd w:val="clear" w:color="auto" w:fill="FFFFFF"/>
        </w:rPr>
        <w:t>Wykonawca obowiązany jest wystawiać faktury grupując je zgodnie z załącznikami nr 1 i 2 do niniejszej umowy.</w:t>
      </w:r>
    </w:p>
    <w:p w:rsidR="004003E8" w:rsidRPr="00BC7503" w:rsidRDefault="004003E8" w:rsidP="00F73378">
      <w:pPr>
        <w:widowControl/>
        <w:numPr>
          <w:ilvl w:val="0"/>
          <w:numId w:val="39"/>
        </w:numPr>
        <w:tabs>
          <w:tab w:val="clear" w:pos="0"/>
          <w:tab w:val="num" w:pos="720"/>
        </w:tabs>
        <w:autoSpaceDE/>
        <w:autoSpaceDN/>
        <w:adjustRightInd/>
        <w:jc w:val="both"/>
        <w:rPr>
          <w:rFonts w:ascii="Bookman Old Style" w:hAnsi="Bookman Old Style"/>
          <w:color w:val="000000"/>
          <w:sz w:val="20"/>
          <w:szCs w:val="20"/>
        </w:rPr>
      </w:pPr>
      <w:r w:rsidRPr="00BC7503">
        <w:rPr>
          <w:rFonts w:ascii="Bookman Old Style" w:hAnsi="Bookman Old Style"/>
          <w:color w:val="111111"/>
          <w:sz w:val="20"/>
          <w:szCs w:val="20"/>
          <w:shd w:val="clear" w:color="auto" w:fill="FFFFFF"/>
        </w:rPr>
        <w:t>Faktura winna zawierać peł</w:t>
      </w:r>
      <w:r>
        <w:rPr>
          <w:rFonts w:ascii="Bookman Old Style" w:hAnsi="Bookman Old Style"/>
          <w:color w:val="111111"/>
          <w:sz w:val="20"/>
          <w:szCs w:val="20"/>
          <w:shd w:val="clear" w:color="auto" w:fill="FFFFFF"/>
        </w:rPr>
        <w:t>ne dane identyfikacyjne Nabywcy</w:t>
      </w:r>
      <w:r w:rsidRPr="00BC7503">
        <w:rPr>
          <w:rFonts w:ascii="Bookman Old Style" w:hAnsi="Bookman Old Style"/>
          <w:color w:val="111111"/>
          <w:sz w:val="20"/>
          <w:szCs w:val="20"/>
          <w:shd w:val="clear" w:color="auto" w:fill="FFFFFF"/>
        </w:rPr>
        <w:t xml:space="preserve">, tj.: nazwę, adres </w:t>
      </w:r>
      <w:r>
        <w:rPr>
          <w:rFonts w:ascii="Bookman Old Style" w:hAnsi="Bookman Old Style"/>
          <w:color w:val="111111"/>
          <w:sz w:val="20"/>
          <w:szCs w:val="20"/>
          <w:shd w:val="clear" w:color="auto" w:fill="FFFFFF"/>
        </w:rPr>
        <w:t xml:space="preserve">                    </w:t>
      </w:r>
      <w:r w:rsidRPr="00BC7503">
        <w:rPr>
          <w:rFonts w:ascii="Bookman Old Style" w:hAnsi="Bookman Old Style"/>
          <w:color w:val="111111"/>
          <w:sz w:val="20"/>
          <w:szCs w:val="20"/>
          <w:shd w:val="clear" w:color="auto" w:fill="FFFFFF"/>
        </w:rPr>
        <w:t xml:space="preserve">i NIP oraz </w:t>
      </w:r>
      <w:r>
        <w:rPr>
          <w:rFonts w:ascii="Bookman Old Style" w:hAnsi="Bookman Old Style"/>
          <w:color w:val="111111"/>
          <w:sz w:val="20"/>
          <w:szCs w:val="20"/>
          <w:shd w:val="clear" w:color="auto" w:fill="FFFFFF"/>
        </w:rPr>
        <w:t xml:space="preserve">dodatkowo dane identyfikacyjne Odbiorcy - </w:t>
      </w:r>
      <w:r w:rsidRPr="00BC7503">
        <w:rPr>
          <w:rFonts w:ascii="Bookman Old Style" w:hAnsi="Bookman Old Style"/>
          <w:color w:val="111111"/>
          <w:sz w:val="20"/>
          <w:szCs w:val="20"/>
          <w:shd w:val="clear" w:color="auto" w:fill="FFFFFF"/>
        </w:rPr>
        <w:t>jednostki organizacyjnej, jako podmiotu działającego w imieniu Nabywcy, czyli: nazwę odbiorcy towarów i usług (będącego także adresatem faktury) i jego adres.</w:t>
      </w:r>
      <w:r w:rsidRPr="00BC7503">
        <w:rPr>
          <w:rFonts w:ascii="Bookman Old Style" w:hAnsi="Bookman Old Style"/>
          <w:color w:val="000000"/>
          <w:sz w:val="20"/>
          <w:szCs w:val="20"/>
        </w:rPr>
        <w:t xml:space="preserve"> </w:t>
      </w:r>
    </w:p>
    <w:p w:rsidR="004003E8" w:rsidRPr="00C7547B" w:rsidRDefault="004003E8" w:rsidP="00F73378">
      <w:pPr>
        <w:widowControl/>
        <w:numPr>
          <w:ilvl w:val="0"/>
          <w:numId w:val="39"/>
        </w:numPr>
        <w:tabs>
          <w:tab w:val="clear" w:pos="0"/>
          <w:tab w:val="num" w:pos="720"/>
        </w:tabs>
        <w:autoSpaceDE/>
        <w:autoSpaceDN/>
        <w:adjustRightInd/>
        <w:jc w:val="both"/>
        <w:rPr>
          <w:rFonts w:ascii="Bookman Old Style" w:hAnsi="Bookman Old Style"/>
          <w:color w:val="000000"/>
          <w:sz w:val="20"/>
          <w:szCs w:val="20"/>
        </w:rPr>
      </w:pPr>
      <w:r>
        <w:rPr>
          <w:rFonts w:ascii="Bookman Old Style" w:hAnsi="Bookman Old Style"/>
          <w:color w:val="000000"/>
          <w:sz w:val="20"/>
          <w:szCs w:val="20"/>
        </w:rPr>
        <w:t>Nabywca lub Odbiorca</w:t>
      </w:r>
      <w:r w:rsidRPr="00C7547B">
        <w:rPr>
          <w:rFonts w:ascii="Bookman Old Style" w:hAnsi="Bookman Old Style"/>
          <w:color w:val="000000"/>
          <w:sz w:val="20"/>
          <w:szCs w:val="20"/>
        </w:rPr>
        <w:t xml:space="preserve"> jest płatnikiem faktur za zużytą energię elektryczną </w:t>
      </w:r>
      <w:r>
        <w:rPr>
          <w:rFonts w:ascii="Bookman Old Style" w:hAnsi="Bookman Old Style"/>
          <w:color w:val="000000"/>
          <w:sz w:val="20"/>
          <w:szCs w:val="20"/>
        </w:rPr>
        <w:t xml:space="preserve">                          </w:t>
      </w:r>
      <w:r w:rsidRPr="00C7547B">
        <w:rPr>
          <w:rFonts w:ascii="Bookman Old Style" w:hAnsi="Bookman Old Style"/>
          <w:color w:val="000000"/>
          <w:sz w:val="20"/>
          <w:szCs w:val="20"/>
        </w:rPr>
        <w:t>w punktach poboru energii wymienionych w załączniku nr 1 do niniejszej umowy.</w:t>
      </w:r>
    </w:p>
    <w:p w:rsidR="004003E8" w:rsidRPr="00C7547B" w:rsidRDefault="004003E8" w:rsidP="00F73378">
      <w:pPr>
        <w:widowControl/>
        <w:numPr>
          <w:ilvl w:val="0"/>
          <w:numId w:val="39"/>
        </w:numPr>
        <w:tabs>
          <w:tab w:val="clear" w:pos="0"/>
          <w:tab w:val="num" w:pos="720"/>
        </w:tabs>
        <w:autoSpaceDE/>
        <w:autoSpaceDN/>
        <w:adjustRightInd/>
        <w:jc w:val="both"/>
        <w:rPr>
          <w:rFonts w:ascii="Bookman Old Style" w:hAnsi="Bookman Old Style"/>
          <w:color w:val="000000"/>
          <w:sz w:val="20"/>
          <w:szCs w:val="20"/>
        </w:rPr>
      </w:pPr>
      <w:r w:rsidRPr="00C7547B">
        <w:rPr>
          <w:rFonts w:ascii="Bookman Old Style" w:hAnsi="Bookman Old Style"/>
          <w:color w:val="000000"/>
          <w:sz w:val="20"/>
          <w:szCs w:val="20"/>
        </w:rPr>
        <w:t>Wykonawca faktu</w:t>
      </w:r>
      <w:r>
        <w:rPr>
          <w:rFonts w:ascii="Bookman Old Style" w:hAnsi="Bookman Old Style"/>
          <w:color w:val="000000"/>
          <w:sz w:val="20"/>
          <w:szCs w:val="20"/>
        </w:rPr>
        <w:t>ry za zużytą energię elektryczną</w:t>
      </w:r>
      <w:r w:rsidRPr="00C7547B">
        <w:rPr>
          <w:rFonts w:ascii="Bookman Old Style" w:hAnsi="Bookman Old Style"/>
          <w:color w:val="000000"/>
          <w:sz w:val="20"/>
          <w:szCs w:val="20"/>
        </w:rPr>
        <w:t xml:space="preserve"> prześle na adres </w:t>
      </w:r>
      <w:r>
        <w:rPr>
          <w:rFonts w:ascii="Bookman Old Style" w:hAnsi="Bookman Old Style"/>
          <w:color w:val="000000"/>
          <w:sz w:val="20"/>
          <w:szCs w:val="20"/>
        </w:rPr>
        <w:t>Odbiorcy lub adres wskazany w  załączniku nr 2 do niniejszej umowy</w:t>
      </w:r>
      <w:r w:rsidRPr="00C7547B">
        <w:rPr>
          <w:rFonts w:ascii="Bookman Old Style" w:hAnsi="Bookman Old Style"/>
          <w:color w:val="000000"/>
          <w:sz w:val="20"/>
          <w:szCs w:val="20"/>
        </w:rPr>
        <w:t>.</w:t>
      </w:r>
    </w:p>
    <w:p w:rsidR="004003E8" w:rsidRDefault="004003E8" w:rsidP="00F73378">
      <w:pPr>
        <w:widowControl/>
        <w:numPr>
          <w:ilvl w:val="0"/>
          <w:numId w:val="39"/>
        </w:numPr>
        <w:tabs>
          <w:tab w:val="clear" w:pos="0"/>
          <w:tab w:val="num" w:pos="720"/>
        </w:tabs>
        <w:autoSpaceDE/>
        <w:autoSpaceDN/>
        <w:adjustRightInd/>
        <w:jc w:val="both"/>
        <w:rPr>
          <w:rFonts w:ascii="Bookman Old Style" w:hAnsi="Bookman Old Style"/>
          <w:sz w:val="20"/>
          <w:szCs w:val="20"/>
        </w:rPr>
      </w:pPr>
      <w:r w:rsidRPr="00C7547B">
        <w:rPr>
          <w:rFonts w:ascii="Bookman Old Style" w:hAnsi="Bookman Old Style"/>
          <w:sz w:val="20"/>
          <w:szCs w:val="20"/>
        </w:rPr>
        <w:t>Należności wynikające z faktur VAT</w:t>
      </w:r>
      <w:r>
        <w:rPr>
          <w:rFonts w:ascii="Bookman Old Style" w:hAnsi="Bookman Old Style"/>
          <w:sz w:val="20"/>
          <w:szCs w:val="20"/>
        </w:rPr>
        <w:t xml:space="preserve"> wystawionych poprawnie</w:t>
      </w:r>
      <w:r w:rsidRPr="00C7547B">
        <w:rPr>
          <w:rFonts w:ascii="Bookman Old Style" w:hAnsi="Bookman Old Style"/>
          <w:sz w:val="20"/>
          <w:szCs w:val="20"/>
        </w:rPr>
        <w:t xml:space="preserve"> są płatne w terminie nie dłuższym niż 30 dni od daty wystawienia prawidłowo wypełnionej faktury VAT.  W przypadku </w:t>
      </w:r>
      <w:r>
        <w:rPr>
          <w:rFonts w:ascii="Bookman Old Style" w:hAnsi="Bookman Old Style"/>
          <w:sz w:val="20"/>
          <w:szCs w:val="20"/>
        </w:rPr>
        <w:t>dostarczenia Nabywcy faktury VAT</w:t>
      </w:r>
      <w:r w:rsidRPr="00C7547B">
        <w:rPr>
          <w:rFonts w:ascii="Bookman Old Style" w:hAnsi="Bookman Old Style"/>
          <w:sz w:val="20"/>
          <w:szCs w:val="20"/>
        </w:rPr>
        <w:t xml:space="preserve"> </w:t>
      </w:r>
      <w:r>
        <w:rPr>
          <w:rFonts w:ascii="Bookman Old Style" w:hAnsi="Bookman Old Style"/>
          <w:sz w:val="20"/>
          <w:szCs w:val="20"/>
        </w:rPr>
        <w:t>po 16 dniach od jej wystawienia</w:t>
      </w:r>
      <w:r w:rsidRPr="00C7547B">
        <w:rPr>
          <w:rFonts w:ascii="Bookman Old Style" w:hAnsi="Bookman Old Style"/>
          <w:sz w:val="20"/>
          <w:szCs w:val="20"/>
        </w:rPr>
        <w:t xml:space="preserve">, </w:t>
      </w:r>
      <w:r>
        <w:rPr>
          <w:rFonts w:ascii="Bookman Old Style" w:hAnsi="Bookman Old Style"/>
          <w:sz w:val="20"/>
          <w:szCs w:val="20"/>
        </w:rPr>
        <w:t xml:space="preserve">Nabywca </w:t>
      </w:r>
      <w:r w:rsidRPr="00C7547B">
        <w:rPr>
          <w:rFonts w:ascii="Bookman Old Style" w:hAnsi="Bookman Old Style"/>
          <w:sz w:val="20"/>
          <w:szCs w:val="20"/>
        </w:rPr>
        <w:t>zobowiązany jest do zapłaty w terminie 14 dni od jej otrzymania.</w:t>
      </w:r>
    </w:p>
    <w:p w:rsidR="004003E8" w:rsidRPr="00202C39" w:rsidRDefault="004003E8" w:rsidP="00F73378">
      <w:pPr>
        <w:widowControl/>
        <w:numPr>
          <w:ilvl w:val="0"/>
          <w:numId w:val="39"/>
        </w:numPr>
        <w:tabs>
          <w:tab w:val="clear" w:pos="0"/>
          <w:tab w:val="num" w:pos="720"/>
        </w:tabs>
        <w:autoSpaceDE/>
        <w:autoSpaceDN/>
        <w:adjustRightInd/>
        <w:jc w:val="both"/>
        <w:rPr>
          <w:rFonts w:ascii="Bookman Old Style" w:hAnsi="Bookman Old Style"/>
          <w:sz w:val="20"/>
          <w:szCs w:val="20"/>
        </w:rPr>
      </w:pPr>
      <w:r>
        <w:rPr>
          <w:rFonts w:ascii="Bookman Old Style" w:hAnsi="Bookman Old Style"/>
          <w:sz w:val="20"/>
          <w:szCs w:val="20"/>
        </w:rPr>
        <w:t xml:space="preserve">W przypadku złożenia przez Nabywcę reklamacji faktury lub wniosku o korektę nieprawidłowo wystawionej faktury VAT, zapłata nastąpi </w:t>
      </w:r>
      <w:r w:rsidR="00051C37">
        <w:rPr>
          <w:rFonts w:ascii="Bookman Old Style" w:hAnsi="Bookman Old Style"/>
          <w:sz w:val="20"/>
          <w:szCs w:val="20"/>
        </w:rPr>
        <w:t xml:space="preserve">w </w:t>
      </w:r>
      <w:r w:rsidRPr="00C7547B">
        <w:rPr>
          <w:rFonts w:ascii="Bookman Old Style" w:hAnsi="Bookman Old Style"/>
          <w:sz w:val="20"/>
          <w:szCs w:val="20"/>
        </w:rPr>
        <w:t xml:space="preserve">terminie nie dłuższym niż 30 dni od daty </w:t>
      </w:r>
      <w:r>
        <w:rPr>
          <w:rFonts w:ascii="Bookman Old Style" w:hAnsi="Bookman Old Style"/>
          <w:sz w:val="20"/>
          <w:szCs w:val="20"/>
        </w:rPr>
        <w:t>dostarczenia ostatecznej decyzji o rozpatrzeniu reklamacji lub dostarczenia poprawnej korekty faktury VAT</w:t>
      </w:r>
      <w:r w:rsidRPr="00C7547B">
        <w:rPr>
          <w:rFonts w:ascii="Bookman Old Style" w:hAnsi="Bookman Old Style"/>
          <w:sz w:val="20"/>
          <w:szCs w:val="20"/>
        </w:rPr>
        <w:t xml:space="preserve">.  W przypadku </w:t>
      </w:r>
      <w:r>
        <w:rPr>
          <w:rFonts w:ascii="Bookman Old Style" w:hAnsi="Bookman Old Style"/>
          <w:sz w:val="20"/>
          <w:szCs w:val="20"/>
        </w:rPr>
        <w:t>dostarczenia Nabywcy korekty faktury VAT</w:t>
      </w:r>
      <w:r w:rsidRPr="00C7547B">
        <w:rPr>
          <w:rFonts w:ascii="Bookman Old Style" w:hAnsi="Bookman Old Style"/>
          <w:sz w:val="20"/>
          <w:szCs w:val="20"/>
        </w:rPr>
        <w:t xml:space="preserve"> </w:t>
      </w:r>
      <w:r>
        <w:rPr>
          <w:rFonts w:ascii="Bookman Old Style" w:hAnsi="Bookman Old Style"/>
          <w:sz w:val="20"/>
          <w:szCs w:val="20"/>
        </w:rPr>
        <w:t>po 16 dniach od jej wystawienia</w:t>
      </w:r>
      <w:r w:rsidRPr="00C7547B">
        <w:rPr>
          <w:rFonts w:ascii="Bookman Old Style" w:hAnsi="Bookman Old Style"/>
          <w:sz w:val="20"/>
          <w:szCs w:val="20"/>
        </w:rPr>
        <w:t xml:space="preserve">, </w:t>
      </w:r>
      <w:r>
        <w:rPr>
          <w:rFonts w:ascii="Bookman Old Style" w:hAnsi="Bookman Old Style"/>
          <w:sz w:val="20"/>
          <w:szCs w:val="20"/>
        </w:rPr>
        <w:t xml:space="preserve">Nabywca </w:t>
      </w:r>
      <w:r w:rsidRPr="00C7547B">
        <w:rPr>
          <w:rFonts w:ascii="Bookman Old Style" w:hAnsi="Bookman Old Style"/>
          <w:sz w:val="20"/>
          <w:szCs w:val="20"/>
        </w:rPr>
        <w:t>zobowiązany jest do zapłaty w terminie 14 dni od jej otrzymania.</w:t>
      </w:r>
    </w:p>
    <w:p w:rsidR="004003E8" w:rsidRPr="00C7547B" w:rsidRDefault="004003E8" w:rsidP="00F73378">
      <w:pPr>
        <w:widowControl/>
        <w:numPr>
          <w:ilvl w:val="0"/>
          <w:numId w:val="39"/>
        </w:numPr>
        <w:tabs>
          <w:tab w:val="clear" w:pos="0"/>
          <w:tab w:val="num" w:pos="720"/>
        </w:tabs>
        <w:autoSpaceDE/>
        <w:autoSpaceDN/>
        <w:adjustRightInd/>
        <w:jc w:val="both"/>
        <w:rPr>
          <w:rFonts w:ascii="Bookman Old Style" w:hAnsi="Bookman Old Style"/>
          <w:sz w:val="20"/>
          <w:szCs w:val="20"/>
        </w:rPr>
      </w:pPr>
      <w:r w:rsidRPr="00C7547B">
        <w:rPr>
          <w:rFonts w:ascii="Bookman Old Style" w:hAnsi="Bookman Old Style"/>
          <w:color w:val="000000"/>
          <w:sz w:val="20"/>
          <w:szCs w:val="20"/>
        </w:rPr>
        <w:t xml:space="preserve">Za dzień zapłaty uznaje się datę uznania </w:t>
      </w:r>
      <w:r w:rsidRPr="00C7547B">
        <w:rPr>
          <w:rFonts w:ascii="Bookman Old Style" w:hAnsi="Bookman Old Style"/>
          <w:sz w:val="20"/>
          <w:szCs w:val="20"/>
        </w:rPr>
        <w:t>rachunku Wykonawcy.</w:t>
      </w:r>
    </w:p>
    <w:p w:rsidR="004003E8" w:rsidRPr="00C7547B" w:rsidRDefault="004003E8" w:rsidP="00F73378">
      <w:pPr>
        <w:widowControl/>
        <w:numPr>
          <w:ilvl w:val="0"/>
          <w:numId w:val="39"/>
        </w:numPr>
        <w:tabs>
          <w:tab w:val="clear" w:pos="0"/>
          <w:tab w:val="num" w:pos="720"/>
        </w:tabs>
        <w:autoSpaceDE/>
        <w:autoSpaceDN/>
        <w:adjustRightInd/>
        <w:jc w:val="both"/>
        <w:rPr>
          <w:rFonts w:ascii="Bookman Old Style" w:hAnsi="Bookman Old Style"/>
          <w:color w:val="000000"/>
          <w:sz w:val="20"/>
          <w:szCs w:val="20"/>
        </w:rPr>
      </w:pPr>
      <w:r w:rsidRPr="00C7547B">
        <w:rPr>
          <w:rFonts w:ascii="Bookman Old Style" w:hAnsi="Bookman Old Style"/>
          <w:color w:val="000000"/>
          <w:sz w:val="20"/>
          <w:szCs w:val="20"/>
        </w:rPr>
        <w:t>Za przekroczenie terminów płatności określonych w fakturach, Wykonawcy przysługuje prawo do naliczania odsetek w wysokości ustawowej.</w:t>
      </w:r>
    </w:p>
    <w:p w:rsidR="004003E8" w:rsidRPr="00C7547B" w:rsidRDefault="004003E8" w:rsidP="00F73378">
      <w:pPr>
        <w:widowControl/>
        <w:numPr>
          <w:ilvl w:val="0"/>
          <w:numId w:val="39"/>
        </w:numPr>
        <w:tabs>
          <w:tab w:val="clear" w:pos="0"/>
          <w:tab w:val="num" w:pos="720"/>
        </w:tabs>
        <w:autoSpaceDE/>
        <w:autoSpaceDN/>
        <w:adjustRightInd/>
        <w:jc w:val="both"/>
        <w:rPr>
          <w:rFonts w:ascii="Bookman Old Style" w:hAnsi="Bookman Old Style"/>
          <w:color w:val="000000"/>
          <w:sz w:val="20"/>
          <w:szCs w:val="20"/>
        </w:rPr>
      </w:pPr>
      <w:r w:rsidRPr="00C7547B">
        <w:rPr>
          <w:rFonts w:ascii="Bookman Old Style" w:hAnsi="Bookman Old Style"/>
          <w:color w:val="000000"/>
          <w:sz w:val="20"/>
          <w:szCs w:val="20"/>
        </w:rPr>
        <w:t xml:space="preserve">Wykonawca oświadcza, że jest płatnikiem podatku VAT i posiada numer identyfikacji podatkowej NIP: </w:t>
      </w:r>
      <w:r>
        <w:rPr>
          <w:rFonts w:ascii="Bookman Old Style" w:hAnsi="Bookman Old Style"/>
          <w:color w:val="000000"/>
          <w:sz w:val="20"/>
          <w:szCs w:val="20"/>
        </w:rPr>
        <w:t>______________.</w:t>
      </w:r>
    </w:p>
    <w:p w:rsidR="004003E8" w:rsidRPr="004C2A14" w:rsidRDefault="004003E8" w:rsidP="00F73378">
      <w:pPr>
        <w:widowControl/>
        <w:numPr>
          <w:ilvl w:val="0"/>
          <w:numId w:val="39"/>
        </w:numPr>
        <w:tabs>
          <w:tab w:val="clear" w:pos="0"/>
          <w:tab w:val="num" w:pos="720"/>
        </w:tabs>
        <w:autoSpaceDE/>
        <w:autoSpaceDN/>
        <w:adjustRightInd/>
        <w:jc w:val="both"/>
        <w:rPr>
          <w:rFonts w:ascii="Bookman Old Style" w:hAnsi="Bookman Old Style"/>
          <w:sz w:val="20"/>
          <w:szCs w:val="20"/>
        </w:rPr>
      </w:pPr>
      <w:r w:rsidRPr="00C7547B">
        <w:rPr>
          <w:rFonts w:ascii="Bookman Old Style" w:hAnsi="Bookman Old Style"/>
          <w:sz w:val="20"/>
          <w:szCs w:val="20"/>
        </w:rPr>
        <w:t xml:space="preserve">Wierzytelność wynikająca z Umowy nie może być przedmiotem cesji na rzecz osób trzecich bez zgody </w:t>
      </w:r>
      <w:r>
        <w:rPr>
          <w:rFonts w:ascii="Bookman Old Style" w:hAnsi="Bookman Old Style"/>
          <w:sz w:val="20"/>
          <w:szCs w:val="20"/>
        </w:rPr>
        <w:t>Nabywcy wyrażonej na piśmie.</w:t>
      </w:r>
    </w:p>
    <w:p w:rsidR="004003E8" w:rsidRPr="008D0285" w:rsidRDefault="004003E8" w:rsidP="004003E8">
      <w:pPr>
        <w:jc w:val="both"/>
        <w:rPr>
          <w:rFonts w:ascii="Bookman Old Style" w:hAnsi="Bookman Old Style"/>
          <w:color w:val="000000"/>
          <w:sz w:val="20"/>
          <w:szCs w:val="20"/>
        </w:rPr>
      </w:pPr>
    </w:p>
    <w:p w:rsidR="004003E8" w:rsidRPr="008D0285" w:rsidRDefault="004003E8" w:rsidP="004003E8">
      <w:pPr>
        <w:jc w:val="center"/>
        <w:rPr>
          <w:rFonts w:ascii="Bookman Old Style" w:hAnsi="Bookman Old Style"/>
          <w:b/>
          <w:bCs/>
          <w:color w:val="000000"/>
          <w:sz w:val="20"/>
          <w:szCs w:val="20"/>
        </w:rPr>
      </w:pPr>
      <w:r w:rsidRPr="008D0285">
        <w:rPr>
          <w:rFonts w:ascii="Bookman Old Style" w:hAnsi="Bookman Old Style"/>
          <w:b/>
          <w:bCs/>
          <w:color w:val="000000"/>
          <w:sz w:val="20"/>
          <w:szCs w:val="20"/>
        </w:rPr>
        <w:t>§ 8</w:t>
      </w:r>
    </w:p>
    <w:p w:rsidR="004003E8" w:rsidRPr="008D0285" w:rsidRDefault="004003E8" w:rsidP="004003E8">
      <w:pPr>
        <w:jc w:val="center"/>
        <w:rPr>
          <w:rFonts w:ascii="Bookman Old Style" w:hAnsi="Bookman Old Style"/>
          <w:b/>
          <w:bCs/>
          <w:color w:val="000000"/>
          <w:sz w:val="20"/>
          <w:szCs w:val="20"/>
        </w:rPr>
      </w:pPr>
      <w:r w:rsidRPr="008D0285">
        <w:rPr>
          <w:rFonts w:ascii="Bookman Old Style" w:hAnsi="Bookman Old Style"/>
          <w:b/>
          <w:bCs/>
          <w:color w:val="000000"/>
          <w:sz w:val="20"/>
          <w:szCs w:val="20"/>
        </w:rPr>
        <w:t>Obowiązywanie Umowy, wypowiedzenie Umowy, wstrzymanie dostaw</w:t>
      </w:r>
    </w:p>
    <w:p w:rsidR="004003E8" w:rsidRPr="008D0285" w:rsidRDefault="004003E8" w:rsidP="004003E8">
      <w:pPr>
        <w:jc w:val="both"/>
        <w:rPr>
          <w:rFonts w:ascii="Bookman Old Style" w:hAnsi="Bookman Old Style"/>
          <w:b/>
          <w:bCs/>
          <w:color w:val="000000"/>
          <w:sz w:val="20"/>
          <w:szCs w:val="20"/>
        </w:rPr>
      </w:pPr>
    </w:p>
    <w:p w:rsidR="004003E8" w:rsidRPr="008D0285" w:rsidRDefault="004003E8" w:rsidP="00AA6120">
      <w:pPr>
        <w:widowControl/>
        <w:numPr>
          <w:ilvl w:val="0"/>
          <w:numId w:val="50"/>
        </w:numPr>
        <w:autoSpaceDE/>
        <w:autoSpaceDN/>
        <w:adjustRightInd/>
        <w:ind w:left="709"/>
        <w:jc w:val="both"/>
        <w:rPr>
          <w:rFonts w:ascii="Bookman Old Style" w:hAnsi="Bookman Old Style"/>
          <w:color w:val="000000"/>
          <w:sz w:val="20"/>
          <w:szCs w:val="20"/>
        </w:rPr>
      </w:pPr>
      <w:r w:rsidRPr="008D0285">
        <w:rPr>
          <w:rFonts w:ascii="Bookman Old Style" w:eastAsia="Tahoma" w:hAnsi="Bookman Old Style" w:cs="Tahoma"/>
          <w:color w:val="000000"/>
          <w:sz w:val="20"/>
          <w:szCs w:val="20"/>
        </w:rPr>
        <w:t xml:space="preserve">Termin realizacji przedmiotu zamówienia ustala się od dnia podpisania </w:t>
      </w:r>
      <w:r w:rsidRPr="00AF4C3C">
        <w:rPr>
          <w:rFonts w:ascii="Bookman Old Style" w:eastAsia="Tahoma" w:hAnsi="Bookman Old Style" w:cs="Tahoma"/>
          <w:b/>
          <w:color w:val="000000"/>
          <w:sz w:val="20"/>
          <w:szCs w:val="20"/>
        </w:rPr>
        <w:t xml:space="preserve">do dnia </w:t>
      </w:r>
      <w:r w:rsidR="003A6822">
        <w:rPr>
          <w:rFonts w:ascii="Bookman Old Style" w:eastAsia="Tahoma" w:hAnsi="Bookman Old Style" w:cs="Tahoma"/>
          <w:b/>
          <w:color w:val="000000"/>
          <w:sz w:val="20"/>
          <w:szCs w:val="20"/>
        </w:rPr>
        <w:t>31.12.2020</w:t>
      </w:r>
      <w:r w:rsidRPr="00AF4C3C">
        <w:rPr>
          <w:rFonts w:ascii="Bookman Old Style" w:eastAsia="Tahoma" w:hAnsi="Bookman Old Style" w:cs="Tahoma"/>
          <w:b/>
          <w:color w:val="000000"/>
          <w:sz w:val="20"/>
          <w:szCs w:val="20"/>
        </w:rPr>
        <w:t xml:space="preserve"> r.</w:t>
      </w:r>
      <w:r w:rsidRPr="008D0285">
        <w:rPr>
          <w:rFonts w:ascii="Bookman Old Style" w:eastAsia="Tahoma" w:hAnsi="Bookman Old Style" w:cs="Tahoma"/>
          <w:color w:val="000000"/>
          <w:sz w:val="20"/>
          <w:szCs w:val="20"/>
        </w:rPr>
        <w:t xml:space="preserve"> </w:t>
      </w:r>
      <w:r w:rsidRPr="008D0285">
        <w:rPr>
          <w:rFonts w:ascii="Bookman Old Style" w:eastAsia="Tahoma" w:hAnsi="Bookman Old Style" w:cs="Tahoma"/>
          <w:sz w:val="20"/>
          <w:szCs w:val="20"/>
        </w:rPr>
        <w:t>z tym, że rozpoczęcie dostaw energii elektrycznej do poszczególnych punktów poboru energii el</w:t>
      </w:r>
      <w:r>
        <w:rPr>
          <w:rFonts w:ascii="Bookman Old Style" w:eastAsia="Tahoma" w:hAnsi="Bookman Old Style" w:cs="Tahoma"/>
          <w:sz w:val="20"/>
          <w:szCs w:val="20"/>
        </w:rPr>
        <w:t xml:space="preserve">ektrycznej nastąpi </w:t>
      </w:r>
      <w:r w:rsidR="003A6822">
        <w:rPr>
          <w:rFonts w:ascii="Bookman Old Style" w:eastAsia="Tahoma" w:hAnsi="Bookman Old Style" w:cs="Tahoma"/>
          <w:b/>
          <w:sz w:val="20"/>
          <w:szCs w:val="20"/>
        </w:rPr>
        <w:t>z dniem 01.07.2019</w:t>
      </w:r>
      <w:r w:rsidRPr="00AF4C3C">
        <w:rPr>
          <w:rFonts w:ascii="Bookman Old Style" w:eastAsia="Tahoma" w:hAnsi="Bookman Old Style" w:cs="Tahoma"/>
          <w:b/>
          <w:sz w:val="20"/>
          <w:szCs w:val="20"/>
        </w:rPr>
        <w:t xml:space="preserve"> r.</w:t>
      </w:r>
      <w:r w:rsidRPr="008D0285">
        <w:rPr>
          <w:rFonts w:ascii="Bookman Old Style" w:eastAsia="Tahoma" w:hAnsi="Bookman Old Style" w:cs="Tahoma"/>
          <w:sz w:val="20"/>
          <w:szCs w:val="20"/>
        </w:rPr>
        <w:t xml:space="preserve"> nie wcześniej jednak niż po pozytywnej weryfikacji  punktów poboru energii dokonanej przez operatora systemu dystrybucyjnego.</w:t>
      </w:r>
    </w:p>
    <w:p w:rsidR="004003E8" w:rsidRPr="008D0285" w:rsidRDefault="004003E8" w:rsidP="00AA6120">
      <w:pPr>
        <w:widowControl/>
        <w:numPr>
          <w:ilvl w:val="0"/>
          <w:numId w:val="50"/>
        </w:numPr>
        <w:autoSpaceDE/>
        <w:autoSpaceDN/>
        <w:adjustRightInd/>
        <w:ind w:left="720"/>
        <w:jc w:val="both"/>
        <w:rPr>
          <w:rFonts w:ascii="Bookman Old Style" w:hAnsi="Bookman Old Style"/>
          <w:color w:val="000000"/>
          <w:sz w:val="20"/>
          <w:szCs w:val="20"/>
        </w:rPr>
      </w:pPr>
      <w:r w:rsidRPr="008D0285">
        <w:rPr>
          <w:rFonts w:ascii="Bookman Old Style" w:hAnsi="Bookman Old Style"/>
          <w:color w:val="000000"/>
          <w:sz w:val="20"/>
          <w:szCs w:val="20"/>
        </w:rPr>
        <w:t xml:space="preserve">Dla realizacji Umowy w zakresie każdego punktu poboru konieczne jest </w:t>
      </w:r>
      <w:r>
        <w:rPr>
          <w:rFonts w:ascii="Bookman Old Style" w:hAnsi="Bookman Old Style"/>
          <w:color w:val="000000"/>
          <w:sz w:val="20"/>
          <w:szCs w:val="20"/>
        </w:rPr>
        <w:t xml:space="preserve">posiadanie przez Wykonawcę aktualnej i ważnej koncesji na obrót energią elektryczną i </w:t>
      </w:r>
      <w:r w:rsidRPr="008D0285">
        <w:rPr>
          <w:rFonts w:ascii="Bookman Old Style" w:hAnsi="Bookman Old Style"/>
          <w:color w:val="000000"/>
          <w:sz w:val="20"/>
          <w:szCs w:val="20"/>
        </w:rPr>
        <w:t>jednoczesne obowiązywanie umów:</w:t>
      </w:r>
    </w:p>
    <w:p w:rsidR="004003E8" w:rsidRPr="008D0285" w:rsidRDefault="00051C37" w:rsidP="00AA6120">
      <w:pPr>
        <w:widowControl/>
        <w:numPr>
          <w:ilvl w:val="1"/>
          <w:numId w:val="50"/>
        </w:numPr>
        <w:autoSpaceDE/>
        <w:autoSpaceDN/>
        <w:adjustRightInd/>
        <w:ind w:left="1440"/>
        <w:jc w:val="both"/>
        <w:rPr>
          <w:rFonts w:ascii="Bookman Old Style" w:hAnsi="Bookman Old Style"/>
          <w:color w:val="000000"/>
          <w:sz w:val="20"/>
          <w:szCs w:val="20"/>
        </w:rPr>
      </w:pPr>
      <w:r>
        <w:rPr>
          <w:rFonts w:ascii="Bookman Old Style" w:hAnsi="Bookman Old Style"/>
          <w:color w:val="000000"/>
          <w:sz w:val="20"/>
          <w:szCs w:val="20"/>
        </w:rPr>
        <w:t>u</w:t>
      </w:r>
      <w:r w:rsidR="004003E8" w:rsidRPr="008D0285">
        <w:rPr>
          <w:rFonts w:ascii="Bookman Old Style" w:hAnsi="Bookman Old Style"/>
          <w:color w:val="000000"/>
          <w:sz w:val="20"/>
          <w:szCs w:val="20"/>
        </w:rPr>
        <w:t>mowy o świadczenie usług dystrybucji zawartej pomiędzy Zamawiającym a OSD,</w:t>
      </w:r>
    </w:p>
    <w:p w:rsidR="004003E8" w:rsidRPr="008D0285" w:rsidRDefault="00051C37" w:rsidP="00AA6120">
      <w:pPr>
        <w:widowControl/>
        <w:numPr>
          <w:ilvl w:val="1"/>
          <w:numId w:val="50"/>
        </w:numPr>
        <w:autoSpaceDE/>
        <w:autoSpaceDN/>
        <w:adjustRightInd/>
        <w:ind w:left="1440"/>
        <w:jc w:val="both"/>
        <w:rPr>
          <w:rFonts w:ascii="Bookman Old Style" w:hAnsi="Bookman Old Style"/>
          <w:color w:val="000000"/>
          <w:sz w:val="20"/>
          <w:szCs w:val="20"/>
        </w:rPr>
      </w:pPr>
      <w:r>
        <w:rPr>
          <w:rFonts w:ascii="Bookman Old Style" w:hAnsi="Bookman Old Style"/>
          <w:color w:val="000000"/>
          <w:sz w:val="20"/>
          <w:szCs w:val="20"/>
        </w:rPr>
        <w:t>g</w:t>
      </w:r>
      <w:r w:rsidR="004003E8" w:rsidRPr="008D0285">
        <w:rPr>
          <w:rFonts w:ascii="Bookman Old Style" w:hAnsi="Bookman Old Style"/>
          <w:color w:val="000000"/>
          <w:sz w:val="20"/>
          <w:szCs w:val="20"/>
        </w:rPr>
        <w:t>eneralnej umowy dystrybucyjnej zawartej pomiędzy Wykonawcą a OSD,</w:t>
      </w:r>
    </w:p>
    <w:p w:rsidR="004003E8" w:rsidRPr="008D0285" w:rsidRDefault="00051C37" w:rsidP="00AA6120">
      <w:pPr>
        <w:widowControl/>
        <w:numPr>
          <w:ilvl w:val="1"/>
          <w:numId w:val="50"/>
        </w:numPr>
        <w:autoSpaceDE/>
        <w:autoSpaceDN/>
        <w:adjustRightInd/>
        <w:ind w:left="1440"/>
        <w:jc w:val="both"/>
        <w:rPr>
          <w:rFonts w:ascii="Bookman Old Style" w:hAnsi="Bookman Old Style"/>
          <w:color w:val="000000"/>
          <w:sz w:val="20"/>
          <w:szCs w:val="20"/>
        </w:rPr>
      </w:pPr>
      <w:r>
        <w:rPr>
          <w:rFonts w:ascii="Bookman Old Style" w:hAnsi="Bookman Old Style"/>
          <w:color w:val="000000"/>
          <w:sz w:val="20"/>
          <w:szCs w:val="20"/>
        </w:rPr>
        <w:t>u</w:t>
      </w:r>
      <w:r w:rsidR="004003E8" w:rsidRPr="008D0285">
        <w:rPr>
          <w:rFonts w:ascii="Bookman Old Style" w:hAnsi="Bookman Old Style"/>
          <w:color w:val="000000"/>
          <w:sz w:val="20"/>
          <w:szCs w:val="20"/>
        </w:rPr>
        <w:t>mowy zawartej przez Wykonawcę z OSD umożliwiającej bilansowanie handlowe Zamawiającego przez Wykonawcę</w:t>
      </w:r>
      <w:r w:rsidR="004003E8">
        <w:rPr>
          <w:rFonts w:ascii="Bookman Old Style" w:hAnsi="Bookman Old Style"/>
          <w:color w:val="000000"/>
          <w:sz w:val="20"/>
          <w:szCs w:val="20"/>
        </w:rPr>
        <w:t xml:space="preserve"> lub umowy z podmiotem </w:t>
      </w:r>
      <w:r w:rsidR="004003E8">
        <w:rPr>
          <w:rFonts w:ascii="Bookman Old Style" w:hAnsi="Bookman Old Style"/>
          <w:color w:val="000000"/>
          <w:sz w:val="20"/>
          <w:szCs w:val="20"/>
        </w:rPr>
        <w:lastRenderedPageBreak/>
        <w:t>bilansującym w imieniu Wykonawcy punkty poboru energii Zamawiającego, który ma zawartą ważną umowę z OSD</w:t>
      </w:r>
      <w:r w:rsidR="004003E8" w:rsidRPr="008D0285">
        <w:rPr>
          <w:rFonts w:ascii="Bookman Old Style" w:hAnsi="Bookman Old Style"/>
          <w:color w:val="000000"/>
          <w:sz w:val="20"/>
          <w:szCs w:val="20"/>
        </w:rPr>
        <w:t>.</w:t>
      </w:r>
    </w:p>
    <w:p w:rsidR="004003E8" w:rsidRPr="008D0285" w:rsidRDefault="004003E8" w:rsidP="00AA6120">
      <w:pPr>
        <w:widowControl/>
        <w:numPr>
          <w:ilvl w:val="0"/>
          <w:numId w:val="50"/>
        </w:numPr>
        <w:autoSpaceDE/>
        <w:autoSpaceDN/>
        <w:adjustRightInd/>
        <w:ind w:left="720"/>
        <w:jc w:val="both"/>
        <w:rPr>
          <w:rFonts w:ascii="Bookman Old Style" w:hAnsi="Bookman Old Style"/>
          <w:color w:val="000000"/>
          <w:sz w:val="20"/>
          <w:szCs w:val="20"/>
        </w:rPr>
      </w:pPr>
      <w:r w:rsidRPr="008D0285">
        <w:rPr>
          <w:rFonts w:ascii="Bookman Old Style" w:hAnsi="Bookman Old Style"/>
          <w:color w:val="000000"/>
          <w:sz w:val="20"/>
          <w:szCs w:val="20"/>
        </w:rPr>
        <w:t>W przypadku gdy Wykonawca</w:t>
      </w:r>
      <w:r>
        <w:rPr>
          <w:rFonts w:ascii="Bookman Old Style" w:hAnsi="Bookman Old Style"/>
          <w:color w:val="000000"/>
          <w:sz w:val="20"/>
          <w:szCs w:val="20"/>
        </w:rPr>
        <w:t xml:space="preserve"> zostanie pozbawiony koncesji na obrót energią elektryczną lub</w:t>
      </w:r>
      <w:r w:rsidRPr="008D0285">
        <w:rPr>
          <w:rFonts w:ascii="Bookman Old Style" w:hAnsi="Bookman Old Style"/>
          <w:color w:val="000000"/>
          <w:sz w:val="20"/>
          <w:szCs w:val="20"/>
        </w:rPr>
        <w:t xml:space="preserve"> utraci </w:t>
      </w:r>
      <w:r>
        <w:rPr>
          <w:rFonts w:ascii="Bookman Old Style" w:hAnsi="Bookman Old Style"/>
          <w:color w:val="000000"/>
          <w:sz w:val="20"/>
          <w:szCs w:val="20"/>
        </w:rPr>
        <w:t xml:space="preserve">bezpośrednie lub pośrednie </w:t>
      </w:r>
      <w:r w:rsidRPr="008D0285">
        <w:rPr>
          <w:rFonts w:ascii="Bookman Old Style" w:hAnsi="Bookman Old Style"/>
          <w:color w:val="000000"/>
          <w:sz w:val="20"/>
          <w:szCs w:val="20"/>
        </w:rPr>
        <w:t>prawo do bilansowania handlowego lub utraciła ważność Generalna umowa dystrybucyjna wiążąca Wykonawcę z OSD, Wykonawca zobowiązany jest poinformować o tym Zamawiającego w formie elektronicznej  w terminie 24 godzin od dnia wejścia w życie zmian, potwierdzając to w formie pisemnej przesyłając informację o zaistniałych faktach na adres Zamawiającego w terminie 3 dni od momentu przesłania informacji elektronicznej.</w:t>
      </w:r>
    </w:p>
    <w:p w:rsidR="004003E8" w:rsidRPr="008D0285" w:rsidRDefault="004003E8" w:rsidP="00AA6120">
      <w:pPr>
        <w:widowControl/>
        <w:numPr>
          <w:ilvl w:val="0"/>
          <w:numId w:val="50"/>
        </w:numPr>
        <w:autoSpaceDE/>
        <w:autoSpaceDN/>
        <w:adjustRightInd/>
        <w:ind w:left="720"/>
        <w:jc w:val="both"/>
        <w:rPr>
          <w:rFonts w:ascii="Bookman Old Style" w:hAnsi="Bookman Old Style"/>
          <w:color w:val="000000"/>
          <w:sz w:val="20"/>
          <w:szCs w:val="20"/>
        </w:rPr>
      </w:pPr>
      <w:r w:rsidRPr="008D0285">
        <w:rPr>
          <w:rFonts w:ascii="Bookman Old Style" w:hAnsi="Bookman Old Style"/>
          <w:color w:val="000000"/>
          <w:sz w:val="20"/>
          <w:szCs w:val="20"/>
        </w:rPr>
        <w:t>W przypadku gdy Wykonawca nie poinformuje Zamawiającego o zaistniałych faktach w trybie wskazanym powyżej, Umowa wygasa w całej rozciągłości z dniem powzięcia przez Zamawiającego informacji o przesłankach wskazanych powyżej, o czym Zamawiający poinformuje Wykonawcę drogą elektroniczną w dniu powzięcia informacji oraz niezwłocznie w formie pisemnej przesłanej listem poleconym.</w:t>
      </w:r>
    </w:p>
    <w:p w:rsidR="004003E8" w:rsidRPr="008D0285" w:rsidRDefault="004003E8" w:rsidP="00AA6120">
      <w:pPr>
        <w:widowControl/>
        <w:numPr>
          <w:ilvl w:val="0"/>
          <w:numId w:val="50"/>
        </w:numPr>
        <w:autoSpaceDE/>
        <w:autoSpaceDN/>
        <w:adjustRightInd/>
        <w:ind w:left="720"/>
        <w:jc w:val="both"/>
        <w:rPr>
          <w:rFonts w:ascii="Bookman Old Style" w:hAnsi="Bookman Old Style"/>
          <w:color w:val="000000"/>
          <w:sz w:val="20"/>
          <w:szCs w:val="20"/>
        </w:rPr>
      </w:pPr>
      <w:r w:rsidRPr="008D0285">
        <w:rPr>
          <w:rFonts w:ascii="Bookman Old Style" w:hAnsi="Bookman Old Style"/>
          <w:color w:val="000000"/>
          <w:sz w:val="20"/>
          <w:szCs w:val="20"/>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rsidR="004003E8" w:rsidRPr="008D0285" w:rsidRDefault="004003E8" w:rsidP="00AA6120">
      <w:pPr>
        <w:widowControl/>
        <w:numPr>
          <w:ilvl w:val="0"/>
          <w:numId w:val="50"/>
        </w:numPr>
        <w:autoSpaceDE/>
        <w:autoSpaceDN/>
        <w:adjustRightInd/>
        <w:ind w:left="720"/>
        <w:jc w:val="both"/>
        <w:rPr>
          <w:rFonts w:ascii="Bookman Old Style" w:hAnsi="Bookman Old Style"/>
          <w:color w:val="000000"/>
          <w:sz w:val="20"/>
          <w:szCs w:val="20"/>
        </w:rPr>
      </w:pPr>
      <w:r w:rsidRPr="008D0285">
        <w:rPr>
          <w:rFonts w:ascii="Bookman Old Style" w:hAnsi="Bookman Old Style"/>
          <w:color w:val="000000"/>
          <w:sz w:val="20"/>
          <w:szCs w:val="20"/>
        </w:rPr>
        <w:t>W przypadku gdy Wykonawca poweźmie wiadomość iż umowa o świadczenie usług dystrybucji została rozwiązana bądź wygasła, a Zamawiający nie poinformuje go o tym w trybie wskazanym powyżej, Umowa wygasa w zakresie punktów poboru, do których dostarczana jest energia elektryczna w ramach umowy o świadczenie usług dystrybucji z dniem jej rozwiązania.</w:t>
      </w:r>
    </w:p>
    <w:p w:rsidR="004003E8" w:rsidRPr="008D0285" w:rsidRDefault="004003E8" w:rsidP="00AA6120">
      <w:pPr>
        <w:widowControl/>
        <w:numPr>
          <w:ilvl w:val="0"/>
          <w:numId w:val="50"/>
        </w:numPr>
        <w:autoSpaceDE/>
        <w:autoSpaceDN/>
        <w:adjustRightInd/>
        <w:ind w:left="720"/>
        <w:jc w:val="both"/>
        <w:rPr>
          <w:rFonts w:ascii="Bookman Old Style" w:hAnsi="Bookman Old Style" w:cs="Arial"/>
          <w:sz w:val="20"/>
          <w:szCs w:val="20"/>
        </w:rPr>
      </w:pPr>
      <w:r w:rsidRPr="008D0285">
        <w:rPr>
          <w:rFonts w:ascii="Bookman Old Style" w:hAnsi="Bookman Old Style"/>
          <w:color w:val="000000"/>
          <w:sz w:val="20"/>
          <w:szCs w:val="20"/>
        </w:rPr>
        <w:t xml:space="preserve">Wykonawca może wypowiedzieć Umowę bez zachowania okresu wypowiedzenia bądź wystąpić z wnioskiem do OSD o wstrzymanie dostarczanie energii elektrycznej w przypadku, gdy Zamawiający opóźnia się z zapłatą za pobraną energię elektryczną o co najmniej 30 </w:t>
      </w:r>
      <w:r>
        <w:rPr>
          <w:rFonts w:ascii="Bookman Old Style" w:hAnsi="Bookman Old Style"/>
          <w:color w:val="000000"/>
          <w:sz w:val="20"/>
          <w:szCs w:val="20"/>
        </w:rPr>
        <w:t>dni od upływu terminu płatności</w:t>
      </w:r>
      <w:r w:rsidRPr="008D0285">
        <w:rPr>
          <w:rFonts w:ascii="Bookman Old Style" w:hAnsi="Bookman Old Style"/>
          <w:color w:val="000000"/>
          <w:sz w:val="20"/>
          <w:szCs w:val="20"/>
        </w:rPr>
        <w:t>.</w:t>
      </w:r>
      <w:r w:rsidRPr="008D0285">
        <w:rPr>
          <w:rFonts w:ascii="Bookman Old Style" w:hAnsi="Bookman Old Style" w:cs="Arial"/>
          <w:sz w:val="20"/>
          <w:szCs w:val="20"/>
        </w:rPr>
        <w:t xml:space="preserve"> Wznowienie dostarczania energii elektrycznej i świadczenie usług dystrybucji przez OSD na wniosek Sprzedawcy następuje niezwłocznie po ustaniu przyczyn uzasadniających wstrzymanie ich dostarczania.</w:t>
      </w:r>
    </w:p>
    <w:p w:rsidR="004003E8" w:rsidRPr="008D0285" w:rsidRDefault="004003E8" w:rsidP="00AA6120">
      <w:pPr>
        <w:widowControl/>
        <w:numPr>
          <w:ilvl w:val="0"/>
          <w:numId w:val="50"/>
        </w:numPr>
        <w:autoSpaceDE/>
        <w:autoSpaceDN/>
        <w:adjustRightInd/>
        <w:ind w:left="720"/>
        <w:jc w:val="both"/>
        <w:rPr>
          <w:rFonts w:ascii="Bookman Old Style" w:hAnsi="Bookman Old Style" w:cs="Verdana"/>
          <w:sz w:val="20"/>
          <w:szCs w:val="20"/>
        </w:rPr>
      </w:pPr>
      <w:r w:rsidRPr="008D0285">
        <w:rPr>
          <w:rFonts w:ascii="Bookman Old Style" w:hAnsi="Bookman Old Style" w:cs="Verdana"/>
          <w:sz w:val="20"/>
          <w:szCs w:val="20"/>
        </w:rPr>
        <w:t>Zamawiający</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może</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odstąpić</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od</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umowy</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w</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terminie</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30</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dni</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od</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dnia</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powzięcia</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wiadomości</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o</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przyczynie</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odstąpienia</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w</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następujących</w:t>
      </w:r>
      <w:r w:rsidRPr="008D0285">
        <w:rPr>
          <w:rFonts w:ascii="Bookman Old Style" w:eastAsia="Verdana" w:hAnsi="Bookman Old Style" w:cs="Verdana"/>
          <w:sz w:val="20"/>
          <w:szCs w:val="20"/>
        </w:rPr>
        <w:t xml:space="preserve"> </w:t>
      </w:r>
      <w:r w:rsidRPr="008D0285">
        <w:rPr>
          <w:rFonts w:ascii="Bookman Old Style" w:hAnsi="Bookman Old Style" w:cs="Verdana"/>
          <w:sz w:val="20"/>
          <w:szCs w:val="20"/>
        </w:rPr>
        <w:t>przypadkach:</w:t>
      </w:r>
    </w:p>
    <w:p w:rsidR="004003E8" w:rsidRPr="008D0285" w:rsidRDefault="00051C37" w:rsidP="004003E8">
      <w:pPr>
        <w:ind w:left="709"/>
        <w:jc w:val="both"/>
        <w:rPr>
          <w:rFonts w:ascii="Bookman Old Style" w:hAnsi="Bookman Old Style" w:cs="Verdana"/>
          <w:sz w:val="20"/>
          <w:szCs w:val="20"/>
        </w:rPr>
      </w:pPr>
      <w:r>
        <w:rPr>
          <w:rFonts w:ascii="Bookman Old Style" w:hAnsi="Bookman Old Style" w:cs="Verdana"/>
          <w:sz w:val="20"/>
          <w:szCs w:val="20"/>
        </w:rPr>
        <w:t>1</w:t>
      </w:r>
      <w:r w:rsidR="004003E8" w:rsidRPr="008D0285">
        <w:rPr>
          <w:rFonts w:ascii="Bookman Old Style" w:hAnsi="Bookman Old Style" w:cs="Verdana"/>
          <w:sz w:val="20"/>
          <w:szCs w:val="20"/>
        </w:rPr>
        <w:t>)</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Wykonawca</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jest</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w</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zwłoce</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z</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rozpoczęciem</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wykonywania</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przedmiotu</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umowy</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przekraczającej</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okres</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14</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dni</w:t>
      </w:r>
      <w:r w:rsidR="004003E8" w:rsidRPr="008D0285">
        <w:rPr>
          <w:rFonts w:ascii="Bookman Old Style" w:hAnsi="Bookman Old Style" w:cs="Arial"/>
          <w:sz w:val="20"/>
          <w:szCs w:val="20"/>
        </w:rPr>
        <w:t xml:space="preserve"> z uwzględnieniem postanowień § 8</w:t>
      </w:r>
      <w:r w:rsidR="004003E8">
        <w:rPr>
          <w:rFonts w:ascii="Bookman Old Style" w:hAnsi="Bookman Old Style" w:cs="Arial"/>
          <w:sz w:val="20"/>
          <w:szCs w:val="20"/>
        </w:rPr>
        <w:t xml:space="preserve"> pkt. </w:t>
      </w:r>
      <w:r w:rsidR="004003E8" w:rsidRPr="008D0285">
        <w:rPr>
          <w:rFonts w:ascii="Bookman Old Style" w:hAnsi="Bookman Old Style" w:cs="Arial"/>
          <w:sz w:val="20"/>
          <w:szCs w:val="20"/>
        </w:rPr>
        <w:t>1 umowy</w:t>
      </w:r>
      <w:r w:rsidR="004003E8" w:rsidRPr="008D0285">
        <w:rPr>
          <w:rFonts w:ascii="Bookman Old Style" w:hAnsi="Bookman Old Style" w:cs="Verdana"/>
          <w:sz w:val="20"/>
          <w:szCs w:val="20"/>
        </w:rPr>
        <w:t>,</w:t>
      </w:r>
    </w:p>
    <w:p w:rsidR="004003E8" w:rsidRPr="008D0285" w:rsidRDefault="00051C37" w:rsidP="004003E8">
      <w:pPr>
        <w:ind w:left="709"/>
        <w:jc w:val="both"/>
        <w:rPr>
          <w:rFonts w:ascii="Bookman Old Style" w:hAnsi="Bookman Old Style" w:cs="Verdana"/>
          <w:sz w:val="20"/>
          <w:szCs w:val="20"/>
        </w:rPr>
      </w:pPr>
      <w:r>
        <w:rPr>
          <w:rFonts w:ascii="Bookman Old Style" w:hAnsi="Bookman Old Style" w:cs="Verdana"/>
          <w:sz w:val="20"/>
          <w:szCs w:val="20"/>
        </w:rPr>
        <w:t>2</w:t>
      </w:r>
      <w:r w:rsidR="004003E8" w:rsidRPr="008D0285">
        <w:rPr>
          <w:rFonts w:ascii="Bookman Old Style" w:hAnsi="Bookman Old Style" w:cs="Verdana"/>
          <w:sz w:val="20"/>
          <w:szCs w:val="20"/>
        </w:rPr>
        <w:t>)</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zajęcia</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majątku</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Wykonawcy</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lub</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jego</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znacznej</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części</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w</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postępowaniu</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egzekucyjnym,</w:t>
      </w:r>
    </w:p>
    <w:p w:rsidR="004003E8" w:rsidRPr="008D0285" w:rsidRDefault="00051C37" w:rsidP="004003E8">
      <w:pPr>
        <w:ind w:left="709"/>
        <w:jc w:val="both"/>
        <w:rPr>
          <w:rFonts w:ascii="Bookman Old Style" w:hAnsi="Bookman Old Style" w:cs="Verdana"/>
          <w:sz w:val="20"/>
          <w:szCs w:val="20"/>
        </w:rPr>
      </w:pPr>
      <w:r>
        <w:rPr>
          <w:rFonts w:ascii="Bookman Old Style" w:hAnsi="Bookman Old Style" w:cs="Verdana"/>
          <w:sz w:val="20"/>
          <w:szCs w:val="20"/>
        </w:rPr>
        <w:t>3</w:t>
      </w:r>
      <w:r w:rsidR="004003E8" w:rsidRPr="008D0285">
        <w:rPr>
          <w:rFonts w:ascii="Bookman Old Style" w:hAnsi="Bookman Old Style" w:cs="Verdana"/>
          <w:sz w:val="20"/>
          <w:szCs w:val="20"/>
        </w:rPr>
        <w:t>)</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rozwiązania</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firmy</w:t>
      </w:r>
      <w:r w:rsidR="004003E8" w:rsidRPr="008D0285">
        <w:rPr>
          <w:rFonts w:ascii="Bookman Old Style" w:eastAsia="Verdana" w:hAnsi="Bookman Old Style" w:cs="Verdana"/>
          <w:sz w:val="20"/>
          <w:szCs w:val="20"/>
        </w:rPr>
        <w:t xml:space="preserve"> </w:t>
      </w:r>
      <w:r w:rsidR="004003E8" w:rsidRPr="008D0285">
        <w:rPr>
          <w:rFonts w:ascii="Bookman Old Style" w:hAnsi="Bookman Old Style" w:cs="Verdana"/>
          <w:sz w:val="20"/>
          <w:szCs w:val="20"/>
        </w:rPr>
        <w:t>Wykonawcy,</w:t>
      </w:r>
    </w:p>
    <w:p w:rsidR="004003E8" w:rsidRPr="008D0285" w:rsidRDefault="00051C37" w:rsidP="004003E8">
      <w:pPr>
        <w:ind w:left="709"/>
        <w:jc w:val="both"/>
        <w:rPr>
          <w:rFonts w:ascii="Bookman Old Style" w:hAnsi="Bookman Old Style" w:cs="Verdana"/>
          <w:sz w:val="20"/>
          <w:szCs w:val="20"/>
        </w:rPr>
      </w:pPr>
      <w:r>
        <w:rPr>
          <w:rFonts w:ascii="Bookman Old Style" w:hAnsi="Bookman Old Style" w:cs="Verdana"/>
          <w:sz w:val="20"/>
          <w:szCs w:val="20"/>
        </w:rPr>
        <w:t>4</w:t>
      </w:r>
      <w:r w:rsidR="004003E8" w:rsidRPr="008D0285">
        <w:rPr>
          <w:rFonts w:ascii="Bookman Old Style" w:hAnsi="Bookman Old Style" w:cs="Verdana"/>
          <w:sz w:val="20"/>
          <w:szCs w:val="20"/>
        </w:rPr>
        <w:t>) Wykonawca nie uwzględnia bonifikaty należnej Zamawiającemu,</w:t>
      </w:r>
    </w:p>
    <w:p w:rsidR="004003E8" w:rsidRPr="008D0285" w:rsidRDefault="00051C37" w:rsidP="004003E8">
      <w:pPr>
        <w:ind w:left="709"/>
        <w:jc w:val="both"/>
        <w:rPr>
          <w:rFonts w:ascii="Bookman Old Style" w:hAnsi="Bookman Old Style" w:cs="Verdana"/>
          <w:sz w:val="20"/>
          <w:szCs w:val="20"/>
        </w:rPr>
      </w:pPr>
      <w:r>
        <w:rPr>
          <w:rFonts w:ascii="Bookman Old Style" w:hAnsi="Bookman Old Style" w:cs="Verdana"/>
          <w:sz w:val="20"/>
          <w:szCs w:val="20"/>
        </w:rPr>
        <w:t>5</w:t>
      </w:r>
      <w:r w:rsidR="004003E8" w:rsidRPr="008D0285">
        <w:rPr>
          <w:rFonts w:ascii="Bookman Old Style" w:hAnsi="Bookman Old Style" w:cs="Verdana"/>
          <w:sz w:val="20"/>
          <w:szCs w:val="20"/>
        </w:rPr>
        <w:t>) Wykonawca nie koryguje faktur w wyniku złożonej reklamacji, która została uznana,</w:t>
      </w:r>
    </w:p>
    <w:p w:rsidR="004003E8" w:rsidRPr="008D0285" w:rsidRDefault="00051C37" w:rsidP="004003E8">
      <w:pPr>
        <w:ind w:left="709"/>
        <w:jc w:val="both"/>
        <w:rPr>
          <w:rFonts w:ascii="Bookman Old Style" w:eastAsia="Verdana" w:hAnsi="Bookman Old Style" w:cs="Verdana"/>
          <w:sz w:val="20"/>
          <w:szCs w:val="20"/>
        </w:rPr>
      </w:pPr>
      <w:r>
        <w:rPr>
          <w:rFonts w:ascii="Bookman Old Style" w:hAnsi="Bookman Old Style" w:cs="Verdana"/>
          <w:sz w:val="20"/>
          <w:szCs w:val="20"/>
        </w:rPr>
        <w:t>6)</w:t>
      </w:r>
      <w:r w:rsidR="004003E8" w:rsidRPr="008D0285">
        <w:rPr>
          <w:rFonts w:ascii="Bookman Old Style" w:hAnsi="Bookman Old Style" w:cs="Verdana"/>
          <w:sz w:val="20"/>
          <w:szCs w:val="20"/>
        </w:rPr>
        <w:t xml:space="preserve"> Wykonawca nie dostarcza faktur w terminie wskazanym w par. 6 ust. 7. </w:t>
      </w:r>
      <w:r w:rsidR="004003E8" w:rsidRPr="008D0285">
        <w:rPr>
          <w:rFonts w:ascii="Bookman Old Style" w:eastAsia="Verdana" w:hAnsi="Bookman Old Style" w:cs="Verdana"/>
          <w:sz w:val="20"/>
          <w:szCs w:val="20"/>
        </w:rPr>
        <w:t xml:space="preserve"> </w:t>
      </w:r>
    </w:p>
    <w:p w:rsidR="004003E8" w:rsidRPr="000B4661" w:rsidRDefault="004003E8" w:rsidP="00F73378">
      <w:pPr>
        <w:widowControl/>
        <w:numPr>
          <w:ilvl w:val="0"/>
          <w:numId w:val="48"/>
        </w:numPr>
        <w:autoSpaceDE/>
        <w:autoSpaceDN/>
        <w:adjustRightInd/>
        <w:jc w:val="both"/>
        <w:rPr>
          <w:rFonts w:ascii="Bookman Old Style" w:hAnsi="Bookman Old Style" w:cs="Verdana"/>
          <w:sz w:val="20"/>
          <w:szCs w:val="20"/>
        </w:rPr>
      </w:pPr>
      <w:r w:rsidRPr="000B4661">
        <w:rPr>
          <w:rFonts w:ascii="Bookman Old Style" w:hAnsi="Bookman Old Style" w:cs="Verdana"/>
          <w:sz w:val="20"/>
          <w:szCs w:val="20"/>
        </w:rPr>
        <w:t>Niezależnie</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od</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przyczyn</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określonych</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w</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niniejszej</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umowie</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Nabywca</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może</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odstąpić</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od</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umowy</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w</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przypadkach</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określonych</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w</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Kodeksie</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Cywilnym,</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a</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także</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w</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terminie</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30</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dni</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od</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powzięcia</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wiadomości</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o</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wystąpieniu</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istotnej</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zmiany</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okoliczności</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powodującej,</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że</w:t>
      </w:r>
      <w:r w:rsidRPr="000B4661">
        <w:rPr>
          <w:rFonts w:ascii="Bookman Old Style" w:eastAsia="Verdana" w:hAnsi="Bookman Old Style" w:cs="Verdana"/>
          <w:sz w:val="20"/>
          <w:szCs w:val="20"/>
        </w:rPr>
        <w:t xml:space="preserve"> </w:t>
      </w:r>
      <w:proofErr w:type="spellStart"/>
      <w:r w:rsidRPr="000B4661">
        <w:rPr>
          <w:rFonts w:ascii="Bookman Old Style" w:hAnsi="Bookman Old Style" w:cs="Verdana"/>
          <w:sz w:val="20"/>
          <w:szCs w:val="20"/>
        </w:rPr>
        <w:t>wykonanie</w:t>
      </w:r>
      <w:proofErr w:type="spellEnd"/>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umowy</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nie</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leży</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w</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interesie</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publicznym,</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czego</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nie</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można</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było</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przewidzieć</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w</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chwili</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zawarcia</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umowy.</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W</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takim</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wypadku</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Wykonawcy</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przysługuje</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jedynie</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wynagrodzenie</w:t>
      </w:r>
      <w:r w:rsidRPr="000B4661">
        <w:rPr>
          <w:rFonts w:ascii="Bookman Old Style" w:eastAsia="Verdana" w:hAnsi="Bookman Old Style" w:cs="Verdana"/>
          <w:sz w:val="20"/>
          <w:szCs w:val="20"/>
        </w:rPr>
        <w:t xml:space="preserve"> </w:t>
      </w:r>
      <w:r w:rsidRPr="000B4661">
        <w:rPr>
          <w:rFonts w:ascii="Bookman Old Style" w:hAnsi="Bookman Old Style" w:cs="Verdana"/>
          <w:sz w:val="20"/>
          <w:szCs w:val="20"/>
        </w:rPr>
        <w:t>należne</w:t>
      </w:r>
      <w:r w:rsidRPr="000B4661">
        <w:rPr>
          <w:rFonts w:ascii="Bookman Old Style" w:eastAsia="Verdana" w:hAnsi="Bookman Old Style" w:cs="Verdana"/>
          <w:sz w:val="20"/>
          <w:szCs w:val="20"/>
        </w:rPr>
        <w:t xml:space="preserve"> </w:t>
      </w:r>
      <w:r w:rsidRPr="000B4661">
        <w:rPr>
          <w:rFonts w:ascii="Bookman Old Style" w:hAnsi="Bookman Old Style"/>
          <w:sz w:val="20"/>
          <w:szCs w:val="20"/>
        </w:rPr>
        <w:t>za faktycznie zużytą energię, do dnia rozwiązania Umowy</w:t>
      </w:r>
      <w:r w:rsidRPr="000B4661">
        <w:rPr>
          <w:rFonts w:ascii="Bookman Old Style" w:hAnsi="Bookman Old Style" w:cs="Verdana"/>
          <w:sz w:val="20"/>
          <w:szCs w:val="20"/>
        </w:rPr>
        <w:t>.</w:t>
      </w:r>
    </w:p>
    <w:p w:rsidR="004003E8" w:rsidRPr="008D0285" w:rsidRDefault="004003E8" w:rsidP="00F73378">
      <w:pPr>
        <w:widowControl/>
        <w:numPr>
          <w:ilvl w:val="0"/>
          <w:numId w:val="49"/>
        </w:numPr>
        <w:autoSpaceDE/>
        <w:autoSpaceDN/>
        <w:adjustRightInd/>
        <w:jc w:val="both"/>
        <w:rPr>
          <w:rFonts w:ascii="Bookman Old Style" w:hAnsi="Bookman Old Style"/>
          <w:color w:val="000000"/>
          <w:sz w:val="20"/>
          <w:szCs w:val="20"/>
        </w:rPr>
      </w:pPr>
      <w:r w:rsidRPr="008D0285">
        <w:rPr>
          <w:rFonts w:ascii="Bookman Old Style" w:hAnsi="Bookman Old Style"/>
          <w:color w:val="000000"/>
          <w:sz w:val="20"/>
          <w:szCs w:val="20"/>
        </w:rPr>
        <w:t xml:space="preserve">Przedstawicielem Wykonawcy w ramach realizacji niniejszej umowy jest..............................., tel. ..................., </w:t>
      </w:r>
      <w:proofErr w:type="spellStart"/>
      <w:r w:rsidRPr="008D0285">
        <w:rPr>
          <w:rFonts w:ascii="Bookman Old Style" w:hAnsi="Bookman Old Style"/>
          <w:color w:val="000000"/>
          <w:sz w:val="20"/>
          <w:szCs w:val="20"/>
        </w:rPr>
        <w:t>fax</w:t>
      </w:r>
      <w:proofErr w:type="spellEnd"/>
      <w:r w:rsidRPr="008D0285">
        <w:rPr>
          <w:rFonts w:ascii="Bookman Old Style" w:hAnsi="Bookman Old Style"/>
          <w:color w:val="000000"/>
          <w:sz w:val="20"/>
          <w:szCs w:val="20"/>
        </w:rPr>
        <w:t>, e-mail.......................................................</w:t>
      </w:r>
    </w:p>
    <w:p w:rsidR="004003E8" w:rsidRPr="008D0285" w:rsidRDefault="004003E8" w:rsidP="00F73378">
      <w:pPr>
        <w:widowControl/>
        <w:numPr>
          <w:ilvl w:val="0"/>
          <w:numId w:val="49"/>
        </w:numPr>
        <w:autoSpaceDE/>
        <w:autoSpaceDN/>
        <w:adjustRightInd/>
        <w:jc w:val="both"/>
        <w:rPr>
          <w:rFonts w:ascii="Bookman Old Style" w:hAnsi="Bookman Old Style"/>
          <w:color w:val="000000"/>
          <w:sz w:val="20"/>
          <w:szCs w:val="20"/>
        </w:rPr>
      </w:pPr>
      <w:r w:rsidRPr="008D0285">
        <w:rPr>
          <w:rFonts w:ascii="Bookman Old Style" w:hAnsi="Bookman Old Style"/>
          <w:color w:val="000000"/>
          <w:sz w:val="20"/>
          <w:szCs w:val="20"/>
        </w:rPr>
        <w:t xml:space="preserve">Przedstawicielem Zamawiającego w ramach realizacji niniejszej umowy jest …...................    , tel. ..................., </w:t>
      </w:r>
      <w:proofErr w:type="spellStart"/>
      <w:r w:rsidRPr="008D0285">
        <w:rPr>
          <w:rFonts w:ascii="Bookman Old Style" w:hAnsi="Bookman Old Style"/>
          <w:color w:val="000000"/>
          <w:sz w:val="20"/>
          <w:szCs w:val="20"/>
        </w:rPr>
        <w:t>fax</w:t>
      </w:r>
      <w:proofErr w:type="spellEnd"/>
      <w:r w:rsidRPr="008D0285">
        <w:rPr>
          <w:rFonts w:ascii="Bookman Old Style" w:hAnsi="Bookman Old Style"/>
          <w:color w:val="000000"/>
          <w:sz w:val="20"/>
          <w:szCs w:val="20"/>
        </w:rPr>
        <w:t>, e-mail.......................................................</w:t>
      </w:r>
    </w:p>
    <w:p w:rsidR="004003E8" w:rsidRPr="008D0285" w:rsidRDefault="004003E8" w:rsidP="004003E8">
      <w:pPr>
        <w:jc w:val="center"/>
        <w:rPr>
          <w:rFonts w:ascii="Bookman Old Style" w:hAnsi="Bookman Old Style"/>
          <w:b/>
          <w:i/>
          <w:iCs/>
          <w:color w:val="800000"/>
          <w:sz w:val="20"/>
          <w:szCs w:val="20"/>
        </w:rPr>
      </w:pPr>
    </w:p>
    <w:p w:rsidR="004003E8" w:rsidRPr="008D0285" w:rsidRDefault="004003E8" w:rsidP="004003E8">
      <w:pPr>
        <w:jc w:val="center"/>
        <w:rPr>
          <w:rFonts w:ascii="Bookman Old Style" w:hAnsi="Bookman Old Style"/>
          <w:b/>
          <w:color w:val="000000"/>
          <w:sz w:val="20"/>
          <w:szCs w:val="20"/>
        </w:rPr>
      </w:pPr>
      <w:r w:rsidRPr="008D0285">
        <w:rPr>
          <w:rFonts w:ascii="Bookman Old Style" w:hAnsi="Bookman Old Style"/>
          <w:b/>
          <w:color w:val="000000"/>
          <w:sz w:val="20"/>
          <w:szCs w:val="20"/>
        </w:rPr>
        <w:t>§ 9</w:t>
      </w:r>
    </w:p>
    <w:p w:rsidR="004003E8" w:rsidRPr="008D0285" w:rsidRDefault="004003E8" w:rsidP="004003E8">
      <w:pPr>
        <w:jc w:val="center"/>
        <w:rPr>
          <w:rFonts w:ascii="Bookman Old Style" w:hAnsi="Bookman Old Style"/>
          <w:b/>
          <w:bCs/>
          <w:color w:val="000000"/>
          <w:sz w:val="20"/>
          <w:szCs w:val="20"/>
        </w:rPr>
      </w:pPr>
      <w:r w:rsidRPr="008D0285">
        <w:rPr>
          <w:rFonts w:ascii="Bookman Old Style" w:hAnsi="Bookman Old Style"/>
          <w:b/>
          <w:bCs/>
          <w:color w:val="000000"/>
          <w:sz w:val="20"/>
          <w:szCs w:val="20"/>
        </w:rPr>
        <w:t>Kary umowne</w:t>
      </w:r>
    </w:p>
    <w:p w:rsidR="004003E8" w:rsidRPr="008D0285" w:rsidRDefault="004003E8" w:rsidP="004003E8">
      <w:pPr>
        <w:jc w:val="both"/>
        <w:rPr>
          <w:rFonts w:ascii="Bookman Old Style" w:hAnsi="Bookman Old Style" w:cs="Arial"/>
          <w:color w:val="000000"/>
          <w:sz w:val="20"/>
          <w:szCs w:val="20"/>
        </w:rPr>
      </w:pPr>
    </w:p>
    <w:p w:rsidR="004003E8" w:rsidRPr="008D0285" w:rsidRDefault="004003E8" w:rsidP="00F73378">
      <w:pPr>
        <w:widowControl/>
        <w:numPr>
          <w:ilvl w:val="0"/>
          <w:numId w:val="40"/>
        </w:numPr>
        <w:jc w:val="both"/>
        <w:rPr>
          <w:rFonts w:ascii="Bookman Old Style" w:hAnsi="Bookman Old Style" w:cs="Arial"/>
          <w:sz w:val="20"/>
          <w:szCs w:val="20"/>
        </w:rPr>
      </w:pPr>
      <w:r w:rsidRPr="008D0285">
        <w:rPr>
          <w:rFonts w:ascii="Bookman Old Style" w:hAnsi="Bookman Old Style" w:cs="Arial"/>
          <w:sz w:val="20"/>
          <w:szCs w:val="20"/>
        </w:rPr>
        <w:t>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 4 Umowy i ceny wskazanej w § 6 ust. 1 Umowy.</w:t>
      </w:r>
    </w:p>
    <w:p w:rsidR="004003E8" w:rsidRPr="008D0285" w:rsidRDefault="004003E8" w:rsidP="00F73378">
      <w:pPr>
        <w:widowControl/>
        <w:numPr>
          <w:ilvl w:val="0"/>
          <w:numId w:val="40"/>
        </w:numPr>
        <w:jc w:val="both"/>
        <w:rPr>
          <w:rFonts w:ascii="Bookman Old Style" w:hAnsi="Bookman Old Style" w:cs="Arial"/>
          <w:sz w:val="20"/>
          <w:szCs w:val="20"/>
        </w:rPr>
      </w:pPr>
      <w:r w:rsidRPr="008D0285">
        <w:rPr>
          <w:rFonts w:ascii="Bookman Old Style" w:hAnsi="Bookman Old Style" w:cs="Arial"/>
          <w:sz w:val="20"/>
          <w:szCs w:val="20"/>
        </w:rPr>
        <w:t xml:space="preserve">Zamawiający zapłaci Wykonawcy karę umowną w przypadku rozwiązania (w tym odstąpienia) Umowy przez Wykonawcę z przyczyn, za które ponosi odpowiedzialność </w:t>
      </w:r>
      <w:r w:rsidRPr="008D0285">
        <w:rPr>
          <w:rFonts w:ascii="Bookman Old Style" w:hAnsi="Bookman Old Style" w:cs="Arial"/>
          <w:sz w:val="20"/>
          <w:szCs w:val="20"/>
        </w:rPr>
        <w:lastRenderedPageBreak/>
        <w:t xml:space="preserve">Zamawiający, w wysokości 10% wartości netto Umowy, przez którą rozumie się iloczyn planowanej wysokości rocznego zużycia energii elektrycznej określonej w § 2 ust. 4 Umowy i ceny wskazanej w § 6 ust. 1 Umowy </w:t>
      </w:r>
      <w:r w:rsidRPr="008D0285">
        <w:rPr>
          <w:rFonts w:ascii="Bookman Old Style" w:hAnsi="Bookman Old Style"/>
          <w:color w:val="000000"/>
          <w:sz w:val="20"/>
          <w:szCs w:val="20"/>
        </w:rPr>
        <w:t xml:space="preserve">z wyłączeniem odstąpienia na zasadzie art. 145 </w:t>
      </w:r>
      <w:proofErr w:type="spellStart"/>
      <w:r w:rsidRPr="008D0285">
        <w:rPr>
          <w:rFonts w:ascii="Bookman Old Style" w:hAnsi="Bookman Old Style"/>
          <w:color w:val="000000"/>
          <w:sz w:val="20"/>
          <w:szCs w:val="20"/>
        </w:rPr>
        <w:t>Pzp</w:t>
      </w:r>
      <w:proofErr w:type="spellEnd"/>
      <w:r w:rsidRPr="008D0285">
        <w:rPr>
          <w:rFonts w:ascii="Bookman Old Style" w:hAnsi="Bookman Old Style"/>
          <w:color w:val="000000"/>
          <w:sz w:val="20"/>
          <w:szCs w:val="20"/>
        </w:rPr>
        <w:t>.</w:t>
      </w:r>
    </w:p>
    <w:p w:rsidR="004003E8" w:rsidRPr="008D0285" w:rsidRDefault="004003E8" w:rsidP="00F73378">
      <w:pPr>
        <w:widowControl/>
        <w:numPr>
          <w:ilvl w:val="0"/>
          <w:numId w:val="40"/>
        </w:numPr>
        <w:jc w:val="both"/>
        <w:rPr>
          <w:rFonts w:ascii="Bookman Old Style" w:hAnsi="Bookman Old Style" w:cs="Arial"/>
          <w:sz w:val="20"/>
          <w:szCs w:val="20"/>
        </w:rPr>
      </w:pPr>
      <w:r w:rsidRPr="008D0285">
        <w:rPr>
          <w:rFonts w:ascii="Bookman Old Style" w:hAnsi="Bookman Old Style" w:cs="Arial"/>
          <w:sz w:val="20"/>
          <w:szCs w:val="20"/>
        </w:rPr>
        <w:t>Zamawiającemu 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rsidR="004003E8" w:rsidRPr="008D0285" w:rsidRDefault="004003E8" w:rsidP="00F73378">
      <w:pPr>
        <w:widowControl/>
        <w:numPr>
          <w:ilvl w:val="0"/>
          <w:numId w:val="40"/>
        </w:numPr>
        <w:autoSpaceDN/>
        <w:adjustRightInd/>
        <w:jc w:val="both"/>
        <w:rPr>
          <w:rFonts w:ascii="Bookman Old Style" w:hAnsi="Bookman Old Style" w:cs="Arial"/>
          <w:sz w:val="20"/>
          <w:szCs w:val="20"/>
        </w:rPr>
      </w:pPr>
      <w:r w:rsidRPr="008D0285">
        <w:rPr>
          <w:rFonts w:ascii="Bookman Old Style" w:hAnsi="Bookman Old Style" w:cs="Arial"/>
          <w:sz w:val="20"/>
          <w:szCs w:val="20"/>
        </w:rPr>
        <w:t xml:space="preserve">W przypadku skorzystania przez Zamawiającego z prawa do wypowiedzenia umowy, odstąpienia od umowy, lub wygaśnięcia umowy z innych przyczyn leżących po stronie Zamawiającego, przed terminem wskazanym w § 7 ust. 2,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rsidR="004003E8" w:rsidRPr="008D0285" w:rsidRDefault="004003E8" w:rsidP="004003E8">
      <w:pPr>
        <w:ind w:left="1260"/>
        <w:rPr>
          <w:rFonts w:ascii="Bookman Old Style" w:hAnsi="Bookman Old Style" w:cs="Arial"/>
          <w:sz w:val="20"/>
          <w:szCs w:val="20"/>
        </w:rPr>
      </w:pPr>
      <w:proofErr w:type="spellStart"/>
      <w:r w:rsidRPr="008D0285">
        <w:rPr>
          <w:rFonts w:ascii="Bookman Old Style" w:hAnsi="Bookman Old Style" w:cs="Arial"/>
          <w:sz w:val="20"/>
          <w:szCs w:val="20"/>
        </w:rPr>
        <w:t>Wo</w:t>
      </w:r>
      <w:proofErr w:type="spellEnd"/>
      <w:r w:rsidRPr="008D0285">
        <w:rPr>
          <w:rFonts w:ascii="Bookman Old Style" w:hAnsi="Bookman Old Style" w:cs="Arial"/>
          <w:sz w:val="20"/>
          <w:szCs w:val="20"/>
        </w:rPr>
        <w:t xml:space="preserve"> = (</w:t>
      </w:r>
      <w:proofErr w:type="spellStart"/>
      <w:r w:rsidRPr="008D0285">
        <w:rPr>
          <w:rFonts w:ascii="Bookman Old Style" w:hAnsi="Bookman Old Style" w:cs="Arial"/>
          <w:sz w:val="20"/>
          <w:szCs w:val="20"/>
        </w:rPr>
        <w:t>Ez-Ew</w:t>
      </w:r>
      <w:proofErr w:type="spellEnd"/>
      <w:r w:rsidRPr="008D0285">
        <w:rPr>
          <w:rFonts w:ascii="Bookman Old Style" w:hAnsi="Bookman Old Style" w:cs="Arial"/>
          <w:sz w:val="20"/>
          <w:szCs w:val="20"/>
        </w:rPr>
        <w:t>) * (</w:t>
      </w:r>
      <w:proofErr w:type="spellStart"/>
      <w:r w:rsidRPr="008D0285">
        <w:rPr>
          <w:rFonts w:ascii="Bookman Old Style" w:hAnsi="Bookman Old Style" w:cs="Arial"/>
          <w:sz w:val="20"/>
          <w:szCs w:val="20"/>
        </w:rPr>
        <w:t>Ce-K</w:t>
      </w:r>
      <w:proofErr w:type="spellEnd"/>
      <w:r w:rsidRPr="008D0285">
        <w:rPr>
          <w:rFonts w:ascii="Bookman Old Style" w:hAnsi="Bookman Old Style" w:cs="Arial"/>
          <w:sz w:val="20"/>
          <w:szCs w:val="20"/>
        </w:rPr>
        <w:t xml:space="preserve">) </w:t>
      </w:r>
    </w:p>
    <w:p w:rsidR="004003E8" w:rsidRPr="008D0285" w:rsidRDefault="004003E8" w:rsidP="004003E8">
      <w:pPr>
        <w:ind w:left="1260"/>
        <w:rPr>
          <w:rFonts w:ascii="Bookman Old Style" w:hAnsi="Bookman Old Style" w:cs="Arial"/>
          <w:sz w:val="20"/>
          <w:szCs w:val="20"/>
        </w:rPr>
      </w:pPr>
      <w:r w:rsidRPr="008D0285">
        <w:rPr>
          <w:rFonts w:ascii="Bookman Old Style" w:hAnsi="Bookman Old Style" w:cs="Arial"/>
          <w:sz w:val="20"/>
          <w:szCs w:val="20"/>
        </w:rPr>
        <w:t xml:space="preserve">gdzie: </w:t>
      </w:r>
    </w:p>
    <w:p w:rsidR="004003E8" w:rsidRPr="008D0285" w:rsidRDefault="004003E8" w:rsidP="004003E8">
      <w:pPr>
        <w:ind w:left="1260"/>
        <w:rPr>
          <w:rFonts w:ascii="Bookman Old Style" w:hAnsi="Bookman Old Style" w:cs="Arial"/>
          <w:sz w:val="20"/>
          <w:szCs w:val="20"/>
        </w:rPr>
      </w:pPr>
      <w:proofErr w:type="spellStart"/>
      <w:r w:rsidRPr="008D0285">
        <w:rPr>
          <w:rFonts w:ascii="Bookman Old Style" w:hAnsi="Bookman Old Style" w:cs="Arial"/>
          <w:sz w:val="20"/>
          <w:szCs w:val="20"/>
        </w:rPr>
        <w:t>Wo</w:t>
      </w:r>
      <w:proofErr w:type="spellEnd"/>
      <w:r w:rsidRPr="008D0285">
        <w:rPr>
          <w:rFonts w:ascii="Bookman Old Style" w:hAnsi="Bookman Old Style" w:cs="Arial"/>
          <w:sz w:val="20"/>
          <w:szCs w:val="20"/>
        </w:rPr>
        <w:t xml:space="preserve"> - wysokość odszkodowania </w:t>
      </w:r>
    </w:p>
    <w:p w:rsidR="004003E8" w:rsidRPr="008D0285" w:rsidRDefault="004003E8" w:rsidP="004003E8">
      <w:pPr>
        <w:ind w:left="1260"/>
        <w:rPr>
          <w:rFonts w:ascii="Bookman Old Style" w:hAnsi="Bookman Old Style" w:cs="Arial"/>
          <w:sz w:val="20"/>
          <w:szCs w:val="20"/>
        </w:rPr>
      </w:pPr>
      <w:proofErr w:type="spellStart"/>
      <w:r w:rsidRPr="008D0285">
        <w:rPr>
          <w:rFonts w:ascii="Bookman Old Style" w:hAnsi="Bookman Old Style" w:cs="Arial"/>
          <w:sz w:val="20"/>
          <w:szCs w:val="20"/>
        </w:rPr>
        <w:t>Ez</w:t>
      </w:r>
      <w:proofErr w:type="spellEnd"/>
      <w:r w:rsidRPr="008D0285">
        <w:rPr>
          <w:rFonts w:ascii="Bookman Old Style" w:hAnsi="Bookman Old Style" w:cs="Arial"/>
          <w:sz w:val="20"/>
          <w:szCs w:val="20"/>
        </w:rPr>
        <w:t xml:space="preserve"> - wolumen energii zakontraktowanej przez Zamawiającego, określony w SIWZ </w:t>
      </w:r>
    </w:p>
    <w:p w:rsidR="004003E8" w:rsidRPr="008D0285" w:rsidRDefault="004003E8" w:rsidP="004003E8">
      <w:pPr>
        <w:ind w:left="1260"/>
        <w:rPr>
          <w:rFonts w:ascii="Bookman Old Style" w:hAnsi="Bookman Old Style" w:cs="Arial"/>
          <w:sz w:val="20"/>
          <w:szCs w:val="20"/>
        </w:rPr>
      </w:pPr>
      <w:r w:rsidRPr="008D0285">
        <w:rPr>
          <w:rFonts w:ascii="Bookman Old Style" w:hAnsi="Bookman Old Style" w:cs="Arial"/>
          <w:sz w:val="20"/>
          <w:szCs w:val="20"/>
        </w:rPr>
        <w:t>Ew - wolumen energii wykorzystanej przez Zamawiającego</w:t>
      </w:r>
    </w:p>
    <w:p w:rsidR="004003E8" w:rsidRPr="008D0285" w:rsidRDefault="004003E8" w:rsidP="004003E8">
      <w:pPr>
        <w:ind w:left="1260"/>
        <w:rPr>
          <w:rFonts w:ascii="Bookman Old Style" w:hAnsi="Bookman Old Style" w:cs="Arial"/>
          <w:sz w:val="20"/>
          <w:szCs w:val="20"/>
        </w:rPr>
      </w:pPr>
      <w:r w:rsidRPr="008D0285">
        <w:rPr>
          <w:rFonts w:ascii="Bookman Old Style" w:hAnsi="Bookman Old Style" w:cs="Arial"/>
          <w:sz w:val="20"/>
          <w:szCs w:val="20"/>
        </w:rPr>
        <w:t xml:space="preserve">Ce - cena energii określona w umowie </w:t>
      </w:r>
    </w:p>
    <w:p w:rsidR="004003E8" w:rsidRPr="008D0285" w:rsidRDefault="004003E8" w:rsidP="004003E8">
      <w:pPr>
        <w:ind w:left="1260"/>
        <w:rPr>
          <w:rFonts w:ascii="Bookman Old Style" w:hAnsi="Bookman Old Style" w:cs="Arial"/>
          <w:color w:val="800000"/>
          <w:sz w:val="20"/>
          <w:szCs w:val="20"/>
        </w:rPr>
      </w:pPr>
      <w:r w:rsidRPr="008D0285">
        <w:rPr>
          <w:rFonts w:ascii="Bookman Old Style" w:hAnsi="Bookman Old Style" w:cs="Arial"/>
          <w:sz w:val="20"/>
          <w:szCs w:val="20"/>
        </w:rPr>
        <w:t>K - aktualna wartość podatku akcyzowego + cena minimalna energii elektrycznej na rynku bilansującym określona w IRIESP + koszt obowiązków wynikających z art. 9a ust. 1 oraz 8 Prawa energetycznego.</w:t>
      </w:r>
    </w:p>
    <w:p w:rsidR="004003E8" w:rsidRPr="008D0285" w:rsidRDefault="004003E8" w:rsidP="00F73378">
      <w:pPr>
        <w:widowControl/>
        <w:numPr>
          <w:ilvl w:val="0"/>
          <w:numId w:val="40"/>
        </w:numPr>
        <w:autoSpaceDN/>
        <w:adjustRightInd/>
        <w:jc w:val="both"/>
        <w:rPr>
          <w:rFonts w:ascii="Bookman Old Style" w:hAnsi="Bookman Old Style" w:cs="Arial"/>
          <w:sz w:val="20"/>
          <w:szCs w:val="20"/>
        </w:rPr>
      </w:pPr>
      <w:r w:rsidRPr="008D0285">
        <w:rPr>
          <w:rFonts w:ascii="Bookman Old Style" w:hAnsi="Bookman Old Style" w:cs="Arial"/>
          <w:sz w:val="20"/>
          <w:szCs w:val="20"/>
        </w:rPr>
        <w:t>Strony zastrzegają sobie możliwość dochodzenia odszkodowania uzupełniającego.</w:t>
      </w:r>
    </w:p>
    <w:p w:rsidR="004003E8" w:rsidRPr="008D0285" w:rsidRDefault="004003E8" w:rsidP="00F73378">
      <w:pPr>
        <w:widowControl/>
        <w:numPr>
          <w:ilvl w:val="0"/>
          <w:numId w:val="40"/>
        </w:numPr>
        <w:autoSpaceDN/>
        <w:adjustRightInd/>
        <w:jc w:val="both"/>
        <w:rPr>
          <w:rFonts w:ascii="Bookman Old Style" w:hAnsi="Bookman Old Style" w:cs="Arial"/>
          <w:sz w:val="20"/>
          <w:szCs w:val="20"/>
        </w:rPr>
      </w:pPr>
      <w:r w:rsidRPr="008D0285">
        <w:rPr>
          <w:rFonts w:ascii="Bookman Old Style" w:hAnsi="Bookman Old Style" w:cs="Arial"/>
          <w:sz w:val="20"/>
          <w:szCs w:val="20"/>
        </w:rPr>
        <w:t>Niezależnie od kar umownych określonych</w:t>
      </w:r>
      <w:r w:rsidRPr="008D0285">
        <w:rPr>
          <w:rFonts w:ascii="Bookman Old Style" w:hAnsi="Bookman Old Style"/>
          <w:sz w:val="20"/>
          <w:szCs w:val="20"/>
        </w:rPr>
        <w:t xml:space="preserve"> ustępach poprzedzających, Wykonawca zobowiązany będzie do zapłacenia kar umownych w następujących przypadkach: </w:t>
      </w:r>
    </w:p>
    <w:p w:rsidR="004003E8" w:rsidRPr="008D0285" w:rsidRDefault="00051C37" w:rsidP="004003E8">
      <w:pPr>
        <w:ind w:left="720"/>
        <w:jc w:val="both"/>
        <w:rPr>
          <w:rFonts w:ascii="Bookman Old Style" w:hAnsi="Bookman Old Style"/>
          <w:sz w:val="20"/>
          <w:szCs w:val="20"/>
        </w:rPr>
      </w:pPr>
      <w:r>
        <w:rPr>
          <w:rFonts w:ascii="Bookman Old Style" w:hAnsi="Bookman Old Style"/>
          <w:sz w:val="20"/>
          <w:szCs w:val="20"/>
        </w:rPr>
        <w:t>1</w:t>
      </w:r>
      <w:r w:rsidR="004003E8" w:rsidRPr="008D0285">
        <w:rPr>
          <w:rFonts w:ascii="Bookman Old Style" w:hAnsi="Bookman Old Style"/>
          <w:sz w:val="20"/>
          <w:szCs w:val="20"/>
        </w:rPr>
        <w:t xml:space="preserve">) braku zapłaty lub nieterminowej zapłaty wynagrodzenia należnego podwykonawcom lub dalszym podwykonawcom – 0,2% wartości przedmiotu umowy netto za każdy dzień opóźnienia w zapłacie wynagrodzenia na rzecz podwykonawców lub dalszych podwykonawców; </w:t>
      </w:r>
    </w:p>
    <w:p w:rsidR="004003E8" w:rsidRPr="008D0285" w:rsidRDefault="00051C37" w:rsidP="004003E8">
      <w:pPr>
        <w:ind w:left="720"/>
        <w:jc w:val="both"/>
        <w:rPr>
          <w:rFonts w:ascii="Bookman Old Style" w:hAnsi="Bookman Old Style"/>
          <w:sz w:val="20"/>
          <w:szCs w:val="20"/>
        </w:rPr>
      </w:pPr>
      <w:r>
        <w:rPr>
          <w:rFonts w:ascii="Bookman Old Style" w:hAnsi="Bookman Old Style"/>
          <w:sz w:val="20"/>
          <w:szCs w:val="20"/>
        </w:rPr>
        <w:t>2</w:t>
      </w:r>
      <w:r w:rsidR="004003E8" w:rsidRPr="008D0285">
        <w:rPr>
          <w:rFonts w:ascii="Bookman Old Style" w:hAnsi="Bookman Old Style"/>
          <w:sz w:val="20"/>
          <w:szCs w:val="20"/>
        </w:rPr>
        <w:t xml:space="preserve">) nieprzedłożenia do zaakceptowania projektu umowy o podwykonawstwo lub projektu jej zmiany – 3% wartości przedmiotu umowy netto za każdy stwierdzony przypadek; </w:t>
      </w:r>
    </w:p>
    <w:p w:rsidR="004003E8" w:rsidRPr="008D0285" w:rsidRDefault="00051C37" w:rsidP="004003E8">
      <w:pPr>
        <w:ind w:left="720"/>
        <w:jc w:val="both"/>
        <w:rPr>
          <w:rFonts w:ascii="Bookman Old Style" w:hAnsi="Bookman Old Style"/>
          <w:sz w:val="20"/>
          <w:szCs w:val="20"/>
        </w:rPr>
      </w:pPr>
      <w:r>
        <w:rPr>
          <w:rFonts w:ascii="Bookman Old Style" w:hAnsi="Bookman Old Style"/>
          <w:sz w:val="20"/>
          <w:szCs w:val="20"/>
        </w:rPr>
        <w:t>3</w:t>
      </w:r>
      <w:r w:rsidR="004003E8" w:rsidRPr="008D0285">
        <w:rPr>
          <w:rFonts w:ascii="Bookman Old Style" w:hAnsi="Bookman Old Style"/>
          <w:sz w:val="20"/>
          <w:szCs w:val="20"/>
        </w:rPr>
        <w:t xml:space="preserve">) nieprzedłożenia poświadczonej za zgodność z oryginałem kopii umowy o podwykonawstwo lub jej zmiany – 3% wartości przedmiotu umowy netto za każdy stwierdzony przypadek; </w:t>
      </w:r>
    </w:p>
    <w:p w:rsidR="004003E8" w:rsidRPr="008D0285" w:rsidRDefault="00051C37" w:rsidP="004003E8">
      <w:pPr>
        <w:ind w:left="720"/>
        <w:jc w:val="both"/>
        <w:rPr>
          <w:rFonts w:ascii="Bookman Old Style" w:hAnsi="Bookman Old Style" w:cs="Arial"/>
          <w:sz w:val="20"/>
          <w:szCs w:val="20"/>
        </w:rPr>
      </w:pPr>
      <w:r>
        <w:rPr>
          <w:rFonts w:ascii="Bookman Old Style" w:hAnsi="Bookman Old Style"/>
          <w:sz w:val="20"/>
          <w:szCs w:val="20"/>
        </w:rPr>
        <w:t>4</w:t>
      </w:r>
      <w:r w:rsidR="004003E8" w:rsidRPr="008D0285">
        <w:rPr>
          <w:rFonts w:ascii="Bookman Old Style" w:hAnsi="Bookman Old Style"/>
          <w:sz w:val="20"/>
          <w:szCs w:val="20"/>
        </w:rPr>
        <w:t>) braku zmiany umowy o podwykonawstwo w zakresie terminu zapłaty – 0,2% wartości przedmiotu umowy netto za każdy dzień opóźnienia od dnia wskazanego przez Zamawiającego w wezwaniu do dokonania zmiany. - ilekroć w niniejszym ustępie jest mowa o wartości netto przedmiotu umowy, rozumie się przez to iloczyn planowanej wysokości zużycia energii elektrycznej określonej w § 2 ust. 4 Umowy i ceny netto wskazanej w § 6 ust. 1 Umowy</w:t>
      </w:r>
    </w:p>
    <w:p w:rsidR="004003E8" w:rsidRPr="008D0285" w:rsidRDefault="004003E8" w:rsidP="00F73378">
      <w:pPr>
        <w:widowControl/>
        <w:numPr>
          <w:ilvl w:val="0"/>
          <w:numId w:val="40"/>
        </w:numPr>
        <w:autoSpaceDN/>
        <w:adjustRightInd/>
        <w:jc w:val="both"/>
        <w:rPr>
          <w:rFonts w:ascii="Bookman Old Style" w:hAnsi="Bookman Old Style"/>
          <w:color w:val="000000"/>
          <w:sz w:val="20"/>
          <w:szCs w:val="20"/>
        </w:rPr>
      </w:pPr>
      <w:r w:rsidRPr="008D0285">
        <w:rPr>
          <w:rFonts w:ascii="Bookman Old Style" w:hAnsi="Bookman Old Style"/>
          <w:color w:val="000000"/>
          <w:sz w:val="20"/>
          <w:szCs w:val="20"/>
        </w:rPr>
        <w:t xml:space="preserve">W razie wystąpienia istotnej zmiany okoliczności powodującej, że </w:t>
      </w:r>
      <w:proofErr w:type="spellStart"/>
      <w:r w:rsidRPr="008D0285">
        <w:rPr>
          <w:rFonts w:ascii="Bookman Old Style" w:hAnsi="Bookman Old Style"/>
          <w:color w:val="000000"/>
          <w:sz w:val="20"/>
          <w:szCs w:val="20"/>
        </w:rPr>
        <w:t>wykonanie</w:t>
      </w:r>
      <w:proofErr w:type="spellEnd"/>
      <w:r w:rsidRPr="008D0285">
        <w:rPr>
          <w:rFonts w:ascii="Bookman Old Style" w:hAnsi="Bookman Old Style"/>
          <w:color w:val="000000"/>
          <w:sz w:val="20"/>
          <w:szCs w:val="20"/>
        </w:rPr>
        <w:t xml:space="preserv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wykonania części umowy.</w:t>
      </w:r>
    </w:p>
    <w:p w:rsidR="004003E8" w:rsidRPr="008D0285" w:rsidRDefault="004003E8" w:rsidP="004003E8">
      <w:pPr>
        <w:ind w:left="360"/>
        <w:jc w:val="both"/>
        <w:rPr>
          <w:rFonts w:ascii="Bookman Old Style" w:hAnsi="Bookman Old Style"/>
          <w:color w:val="000000"/>
          <w:sz w:val="20"/>
          <w:szCs w:val="20"/>
        </w:rPr>
      </w:pPr>
    </w:p>
    <w:p w:rsidR="004003E8" w:rsidRPr="008D0285" w:rsidRDefault="004003E8" w:rsidP="004003E8">
      <w:pPr>
        <w:jc w:val="center"/>
        <w:rPr>
          <w:rFonts w:ascii="Bookman Old Style" w:hAnsi="Bookman Old Style"/>
          <w:b/>
          <w:bCs/>
          <w:color w:val="000000"/>
          <w:sz w:val="20"/>
          <w:szCs w:val="20"/>
        </w:rPr>
      </w:pPr>
      <w:r w:rsidRPr="008D0285">
        <w:rPr>
          <w:rFonts w:ascii="Bookman Old Style" w:hAnsi="Bookman Old Style"/>
          <w:b/>
          <w:bCs/>
          <w:color w:val="000000"/>
          <w:sz w:val="20"/>
          <w:szCs w:val="20"/>
        </w:rPr>
        <w:t>§ 10</w:t>
      </w:r>
    </w:p>
    <w:p w:rsidR="004003E8" w:rsidRPr="008D0285" w:rsidRDefault="004003E8" w:rsidP="004003E8">
      <w:pPr>
        <w:spacing w:after="120"/>
        <w:jc w:val="center"/>
        <w:rPr>
          <w:rFonts w:ascii="Bookman Old Style" w:hAnsi="Bookman Old Style"/>
          <w:b/>
          <w:bCs/>
          <w:i/>
          <w:iCs/>
          <w:color w:val="800000"/>
          <w:sz w:val="20"/>
          <w:szCs w:val="20"/>
        </w:rPr>
      </w:pPr>
      <w:r w:rsidRPr="008D0285">
        <w:rPr>
          <w:rFonts w:ascii="Bookman Old Style" w:hAnsi="Bookman Old Style"/>
          <w:b/>
          <w:bCs/>
          <w:color w:val="000000"/>
          <w:sz w:val="20"/>
          <w:szCs w:val="20"/>
        </w:rPr>
        <w:t xml:space="preserve">Zmiana Umowy </w:t>
      </w:r>
    </w:p>
    <w:p w:rsidR="004003E8" w:rsidRPr="008D0285" w:rsidRDefault="009D1384" w:rsidP="004003E8">
      <w:pPr>
        <w:ind w:left="720" w:hanging="360"/>
        <w:jc w:val="both"/>
        <w:rPr>
          <w:rFonts w:ascii="Bookman Old Style" w:hAnsi="Bookman Old Style"/>
          <w:color w:val="000000"/>
          <w:sz w:val="20"/>
          <w:szCs w:val="20"/>
        </w:rPr>
      </w:pPr>
      <w:r>
        <w:rPr>
          <w:rFonts w:ascii="Bookman Old Style" w:hAnsi="Bookman Old Style"/>
          <w:color w:val="000000"/>
          <w:sz w:val="20"/>
          <w:szCs w:val="20"/>
        </w:rPr>
        <w:t xml:space="preserve">1. </w:t>
      </w:r>
      <w:r w:rsidR="004003E8" w:rsidRPr="008D0285">
        <w:rPr>
          <w:rFonts w:ascii="Bookman Old Style" w:hAnsi="Bookman Old Style"/>
          <w:color w:val="000000"/>
          <w:sz w:val="20"/>
          <w:szCs w:val="20"/>
        </w:rPr>
        <w:t>Zgodnie z art. 144 ustawy - Prawo zamówień publicznych, Zamawiający dopuszcza zmiany umowy w zakresie:</w:t>
      </w:r>
    </w:p>
    <w:p w:rsidR="004003E8" w:rsidRPr="008D0285" w:rsidRDefault="009D1384" w:rsidP="00F73378">
      <w:pPr>
        <w:widowControl/>
        <w:numPr>
          <w:ilvl w:val="1"/>
          <w:numId w:val="41"/>
        </w:numPr>
        <w:tabs>
          <w:tab w:val="left" w:pos="360"/>
          <w:tab w:val="left" w:pos="540"/>
          <w:tab w:val="num" w:pos="576"/>
          <w:tab w:val="left" w:pos="1080"/>
        </w:tabs>
        <w:autoSpaceDE/>
        <w:autoSpaceDN/>
        <w:adjustRightInd/>
        <w:ind w:left="576" w:hanging="216"/>
        <w:jc w:val="both"/>
        <w:rPr>
          <w:rFonts w:ascii="Bookman Old Style" w:hAnsi="Bookman Old Style"/>
          <w:sz w:val="20"/>
          <w:szCs w:val="20"/>
        </w:rPr>
      </w:pPr>
      <w:r>
        <w:rPr>
          <w:rFonts w:ascii="Bookman Old Style" w:hAnsi="Bookman Old Style"/>
          <w:sz w:val="20"/>
          <w:szCs w:val="20"/>
        </w:rPr>
        <w:t>z</w:t>
      </w:r>
      <w:r w:rsidR="004003E8" w:rsidRPr="008D0285">
        <w:rPr>
          <w:rFonts w:ascii="Bookman Old Style" w:hAnsi="Bookman Old Style"/>
          <w:sz w:val="20"/>
          <w:szCs w:val="20"/>
        </w:rPr>
        <w:t xml:space="preserve">miana miejsca dostawy, </w:t>
      </w:r>
    </w:p>
    <w:p w:rsidR="004003E8" w:rsidRPr="008D0285" w:rsidRDefault="009D1384" w:rsidP="009D1384">
      <w:pPr>
        <w:widowControl/>
        <w:numPr>
          <w:ilvl w:val="1"/>
          <w:numId w:val="41"/>
        </w:numPr>
        <w:tabs>
          <w:tab w:val="clear" w:pos="1080"/>
          <w:tab w:val="num" w:pos="576"/>
        </w:tabs>
        <w:autoSpaceDE/>
        <w:autoSpaceDN/>
        <w:adjustRightInd/>
        <w:ind w:left="567" w:hanging="207"/>
        <w:jc w:val="both"/>
        <w:rPr>
          <w:rFonts w:ascii="Bookman Old Style" w:hAnsi="Bookman Old Style"/>
          <w:sz w:val="20"/>
          <w:szCs w:val="20"/>
        </w:rPr>
      </w:pPr>
      <w:r>
        <w:rPr>
          <w:rFonts w:ascii="Bookman Old Style" w:hAnsi="Bookman Old Style"/>
          <w:sz w:val="20"/>
          <w:szCs w:val="20"/>
        </w:rPr>
        <w:t>z</w:t>
      </w:r>
      <w:r w:rsidR="004003E8" w:rsidRPr="008D0285">
        <w:rPr>
          <w:rFonts w:ascii="Bookman Old Style" w:hAnsi="Bookman Old Style"/>
          <w:sz w:val="20"/>
          <w:szCs w:val="20"/>
        </w:rPr>
        <w:t xml:space="preserve">miana ilości dostaw  (zwiększenie lub zmniejszenie) </w:t>
      </w:r>
      <w:r>
        <w:rPr>
          <w:rFonts w:ascii="Bookman Old Style" w:hAnsi="Bookman Old Style"/>
          <w:sz w:val="20"/>
          <w:szCs w:val="20"/>
        </w:rPr>
        <w:t xml:space="preserve">w związku z faktycznym zużyciem </w:t>
      </w:r>
      <w:r w:rsidR="004003E8" w:rsidRPr="008D0285">
        <w:rPr>
          <w:rFonts w:ascii="Bookman Old Style" w:hAnsi="Bookman Old Style"/>
          <w:sz w:val="20"/>
          <w:szCs w:val="20"/>
        </w:rPr>
        <w:t xml:space="preserve">energii elektrycznej, w tym: zmiana </w:t>
      </w:r>
      <w:r w:rsidR="004003E8">
        <w:rPr>
          <w:rFonts w:ascii="Bookman Old Style" w:hAnsi="Bookman Old Style"/>
          <w:sz w:val="20"/>
          <w:szCs w:val="20"/>
        </w:rPr>
        <w:t>(zwiększenie lub</w:t>
      </w:r>
      <w:r w:rsidR="004003E8" w:rsidRPr="008D0285">
        <w:rPr>
          <w:rFonts w:ascii="Bookman Old Style" w:hAnsi="Bookman Old Style"/>
          <w:sz w:val="20"/>
          <w:szCs w:val="20"/>
        </w:rPr>
        <w:t xml:space="preserve"> zmniejszenie) ilości punktów poboru energii z zachowaniem grup taryfowych objętych zamówieniem .</w:t>
      </w:r>
    </w:p>
    <w:p w:rsidR="004003E8" w:rsidRPr="008D0285" w:rsidRDefault="009D1384" w:rsidP="009D1384">
      <w:pPr>
        <w:widowControl/>
        <w:numPr>
          <w:ilvl w:val="1"/>
          <w:numId w:val="41"/>
        </w:numPr>
        <w:tabs>
          <w:tab w:val="clear" w:pos="1080"/>
          <w:tab w:val="left" w:pos="360"/>
          <w:tab w:val="num" w:pos="576"/>
        </w:tabs>
        <w:autoSpaceDE/>
        <w:autoSpaceDN/>
        <w:adjustRightInd/>
        <w:ind w:left="567" w:hanging="207"/>
        <w:jc w:val="both"/>
        <w:rPr>
          <w:rFonts w:ascii="Bookman Old Style" w:hAnsi="Bookman Old Style"/>
          <w:color w:val="000000"/>
          <w:sz w:val="20"/>
          <w:szCs w:val="20"/>
        </w:rPr>
      </w:pPr>
      <w:r>
        <w:rPr>
          <w:rFonts w:ascii="Bookman Old Style" w:hAnsi="Bookman Old Style"/>
          <w:sz w:val="20"/>
          <w:szCs w:val="20"/>
        </w:rPr>
        <w:t>t</w:t>
      </w:r>
      <w:r w:rsidR="004003E8" w:rsidRPr="008D0285">
        <w:rPr>
          <w:rFonts w:ascii="Bookman Old Style" w:hAnsi="Bookman Old Style"/>
          <w:color w:val="000000"/>
          <w:sz w:val="20"/>
          <w:szCs w:val="20"/>
        </w:rPr>
        <w:t xml:space="preserve">erminu realizacji umowy (skrócenie lub wydłużenie terminu realizacji) – wskutek wystąpienia okoliczności niezależnych od stron umowy, wówczas czas trwania rozpocznie się od dnia skutecznego wejścia umowy zakupu energii w życie i trwać będzie </w:t>
      </w:r>
      <w:r w:rsidR="004003E8">
        <w:rPr>
          <w:rFonts w:ascii="Bookman Old Style" w:hAnsi="Bookman Old Style"/>
          <w:color w:val="000000"/>
          <w:sz w:val="20"/>
          <w:szCs w:val="20"/>
        </w:rPr>
        <w:t>dwanaście miesięcy.</w:t>
      </w:r>
    </w:p>
    <w:p w:rsidR="004003E8" w:rsidRPr="008D0285" w:rsidRDefault="009D1384" w:rsidP="00F73378">
      <w:pPr>
        <w:widowControl/>
        <w:numPr>
          <w:ilvl w:val="1"/>
          <w:numId w:val="41"/>
        </w:numPr>
        <w:tabs>
          <w:tab w:val="left" w:pos="360"/>
          <w:tab w:val="num" w:pos="576"/>
          <w:tab w:val="left" w:pos="1080"/>
        </w:tabs>
        <w:autoSpaceDE/>
        <w:autoSpaceDN/>
        <w:adjustRightInd/>
        <w:ind w:hanging="720"/>
        <w:jc w:val="both"/>
        <w:rPr>
          <w:rFonts w:ascii="Bookman Old Style" w:hAnsi="Bookman Old Style"/>
          <w:sz w:val="20"/>
          <w:szCs w:val="20"/>
        </w:rPr>
      </w:pPr>
      <w:r>
        <w:rPr>
          <w:rFonts w:ascii="Bookman Old Style" w:hAnsi="Bookman Old Style"/>
          <w:sz w:val="20"/>
          <w:szCs w:val="20"/>
        </w:rPr>
        <w:lastRenderedPageBreak/>
        <w:t>a</w:t>
      </w:r>
      <w:r w:rsidR="004003E8" w:rsidRPr="008D0285">
        <w:rPr>
          <w:rFonts w:ascii="Bookman Old Style" w:hAnsi="Bookman Old Style"/>
          <w:sz w:val="20"/>
          <w:szCs w:val="20"/>
        </w:rPr>
        <w:t>ktualizacja rozwiązań z uwagi na postęp technologiczny lub zmiany obowiązujących przepisów.</w:t>
      </w:r>
    </w:p>
    <w:p w:rsidR="004003E8" w:rsidRPr="008D0285" w:rsidRDefault="009D1384" w:rsidP="00F73378">
      <w:pPr>
        <w:widowControl/>
        <w:numPr>
          <w:ilvl w:val="1"/>
          <w:numId w:val="41"/>
        </w:numPr>
        <w:tabs>
          <w:tab w:val="left" w:pos="360"/>
          <w:tab w:val="num" w:pos="576"/>
          <w:tab w:val="left" w:pos="1080"/>
        </w:tabs>
        <w:autoSpaceDE/>
        <w:autoSpaceDN/>
        <w:adjustRightInd/>
        <w:ind w:hanging="720"/>
        <w:jc w:val="both"/>
        <w:rPr>
          <w:rFonts w:ascii="Bookman Old Style" w:hAnsi="Bookman Old Style"/>
          <w:sz w:val="20"/>
          <w:szCs w:val="20"/>
        </w:rPr>
      </w:pPr>
      <w:r>
        <w:rPr>
          <w:rFonts w:ascii="Bookman Old Style" w:hAnsi="Bookman Old Style"/>
          <w:sz w:val="20"/>
          <w:szCs w:val="20"/>
        </w:rPr>
        <w:t>i</w:t>
      </w:r>
      <w:r w:rsidR="004003E8" w:rsidRPr="008D0285">
        <w:rPr>
          <w:rFonts w:ascii="Bookman Old Style" w:hAnsi="Bookman Old Style"/>
          <w:sz w:val="20"/>
          <w:szCs w:val="20"/>
        </w:rPr>
        <w:t>nne przyczyny zewnętrzne ni</w:t>
      </w:r>
      <w:r w:rsidR="00710270">
        <w:rPr>
          <w:rFonts w:ascii="Bookman Old Style" w:hAnsi="Bookman Old Style"/>
          <w:sz w:val="20"/>
          <w:szCs w:val="20"/>
        </w:rPr>
        <w:t>ezależne od Zamawiającego oraz W</w:t>
      </w:r>
      <w:r w:rsidR="004003E8" w:rsidRPr="008D0285">
        <w:rPr>
          <w:rFonts w:ascii="Bookman Old Style" w:hAnsi="Bookman Old Style"/>
          <w:sz w:val="20"/>
          <w:szCs w:val="20"/>
        </w:rPr>
        <w:t>ykonawcy skutkujące niemożliwością prowadzenia dostaw.</w:t>
      </w:r>
    </w:p>
    <w:p w:rsidR="004003E8" w:rsidRPr="008D0285" w:rsidRDefault="009D1384" w:rsidP="00F73378">
      <w:pPr>
        <w:widowControl/>
        <w:numPr>
          <w:ilvl w:val="1"/>
          <w:numId w:val="41"/>
        </w:numPr>
        <w:tabs>
          <w:tab w:val="left" w:pos="360"/>
          <w:tab w:val="num" w:pos="576"/>
          <w:tab w:val="left" w:pos="1080"/>
        </w:tabs>
        <w:autoSpaceDE/>
        <w:autoSpaceDN/>
        <w:adjustRightInd/>
        <w:ind w:hanging="720"/>
        <w:jc w:val="both"/>
        <w:rPr>
          <w:rFonts w:ascii="Bookman Old Style" w:hAnsi="Bookman Old Style"/>
          <w:sz w:val="20"/>
          <w:szCs w:val="20"/>
        </w:rPr>
      </w:pPr>
      <w:r>
        <w:rPr>
          <w:rFonts w:ascii="Bookman Old Style" w:hAnsi="Bookman Old Style"/>
          <w:sz w:val="20"/>
          <w:szCs w:val="20"/>
        </w:rPr>
        <w:t>z</w:t>
      </w:r>
      <w:r w:rsidR="004003E8" w:rsidRPr="008D0285">
        <w:rPr>
          <w:rFonts w:ascii="Bookman Old Style" w:hAnsi="Bookman Old Style"/>
          <w:sz w:val="20"/>
          <w:szCs w:val="20"/>
        </w:rPr>
        <w:t>miany osobowe: zmiana osób, przy pomocy których Wykonawca i Zamawiający realizuje przedmiot umowy na inne.</w:t>
      </w:r>
    </w:p>
    <w:p w:rsidR="004003E8" w:rsidRPr="008D0285" w:rsidRDefault="009D1384" w:rsidP="009D1384">
      <w:pPr>
        <w:widowControl/>
        <w:tabs>
          <w:tab w:val="left" w:pos="360"/>
          <w:tab w:val="left" w:pos="1080"/>
        </w:tabs>
        <w:autoSpaceDE/>
        <w:autoSpaceDN/>
        <w:adjustRightInd/>
        <w:ind w:left="1080" w:hanging="654"/>
        <w:jc w:val="both"/>
        <w:rPr>
          <w:rFonts w:ascii="Bookman Old Style" w:hAnsi="Bookman Old Style"/>
          <w:sz w:val="20"/>
          <w:szCs w:val="20"/>
        </w:rPr>
      </w:pPr>
      <w:r>
        <w:rPr>
          <w:rFonts w:ascii="Bookman Old Style" w:hAnsi="Bookman Old Style"/>
          <w:sz w:val="20"/>
          <w:szCs w:val="20"/>
        </w:rPr>
        <w:t xml:space="preserve">2. </w:t>
      </w:r>
      <w:r w:rsidR="004003E8" w:rsidRPr="008D0285">
        <w:rPr>
          <w:rFonts w:ascii="Bookman Old Style" w:hAnsi="Bookman Old Style"/>
          <w:sz w:val="20"/>
          <w:szCs w:val="20"/>
        </w:rPr>
        <w:t>Pozostałe zmiany:</w:t>
      </w:r>
    </w:p>
    <w:p w:rsidR="004003E8" w:rsidRPr="008D0285" w:rsidRDefault="004003E8" w:rsidP="00F73378">
      <w:pPr>
        <w:widowControl/>
        <w:numPr>
          <w:ilvl w:val="0"/>
          <w:numId w:val="42"/>
        </w:numPr>
        <w:tabs>
          <w:tab w:val="left" w:pos="360"/>
          <w:tab w:val="num" w:pos="1800"/>
        </w:tabs>
        <w:autoSpaceDE/>
        <w:autoSpaceDN/>
        <w:adjustRightInd/>
        <w:ind w:left="1800"/>
        <w:jc w:val="both"/>
        <w:rPr>
          <w:rFonts w:ascii="Bookman Old Style" w:hAnsi="Bookman Old Style"/>
          <w:sz w:val="20"/>
          <w:szCs w:val="20"/>
        </w:rPr>
      </w:pPr>
      <w:r w:rsidRPr="008D0285">
        <w:rPr>
          <w:rFonts w:ascii="Bookman Old Style" w:hAnsi="Bookman Old Style"/>
          <w:sz w:val="20"/>
          <w:szCs w:val="20"/>
        </w:rPr>
        <w:t xml:space="preserve">siła wyższa uniemożliwiająca </w:t>
      </w:r>
      <w:proofErr w:type="spellStart"/>
      <w:r w:rsidRPr="008D0285">
        <w:rPr>
          <w:rFonts w:ascii="Bookman Old Style" w:hAnsi="Bookman Old Style"/>
          <w:sz w:val="20"/>
          <w:szCs w:val="20"/>
        </w:rPr>
        <w:t>wykonanie</w:t>
      </w:r>
      <w:proofErr w:type="spellEnd"/>
      <w:r w:rsidRPr="008D0285">
        <w:rPr>
          <w:rFonts w:ascii="Bookman Old Style" w:hAnsi="Bookman Old Style"/>
          <w:sz w:val="20"/>
          <w:szCs w:val="20"/>
        </w:rPr>
        <w:t xml:space="preserve"> przedmiotu umowy zgodnie z SIWZ,</w:t>
      </w:r>
    </w:p>
    <w:p w:rsidR="004003E8" w:rsidRPr="008D0285" w:rsidRDefault="004003E8" w:rsidP="00F73378">
      <w:pPr>
        <w:widowControl/>
        <w:numPr>
          <w:ilvl w:val="0"/>
          <w:numId w:val="42"/>
        </w:numPr>
        <w:tabs>
          <w:tab w:val="left" w:pos="360"/>
          <w:tab w:val="num" w:pos="1800"/>
        </w:tabs>
        <w:autoSpaceDE/>
        <w:autoSpaceDN/>
        <w:adjustRightInd/>
        <w:ind w:left="1800"/>
        <w:jc w:val="both"/>
        <w:rPr>
          <w:rFonts w:ascii="Bookman Old Style" w:hAnsi="Bookman Old Style"/>
          <w:sz w:val="20"/>
          <w:szCs w:val="20"/>
        </w:rPr>
      </w:pPr>
      <w:r w:rsidRPr="008D0285">
        <w:rPr>
          <w:rFonts w:ascii="Bookman Old Style" w:hAnsi="Bookman Old Style"/>
          <w:sz w:val="20"/>
          <w:szCs w:val="20"/>
        </w:rPr>
        <w:t>zmiana sposobu rozliczania umowy lub dokonywania płatności na rzecz wykonawcy w przypadku wystąpienia rozwiązania nie pogarszającego sytuacji żadnej ze stron.</w:t>
      </w:r>
    </w:p>
    <w:p w:rsidR="004003E8" w:rsidRPr="008D0285" w:rsidRDefault="004003E8" w:rsidP="00F73378">
      <w:pPr>
        <w:widowControl/>
        <w:numPr>
          <w:ilvl w:val="0"/>
          <w:numId w:val="42"/>
        </w:numPr>
        <w:tabs>
          <w:tab w:val="left" w:pos="360"/>
          <w:tab w:val="num" w:pos="1800"/>
        </w:tabs>
        <w:autoSpaceDE/>
        <w:autoSpaceDN/>
        <w:adjustRightInd/>
        <w:ind w:left="1800"/>
        <w:jc w:val="both"/>
        <w:rPr>
          <w:rFonts w:ascii="Bookman Old Style" w:hAnsi="Bookman Old Style"/>
          <w:sz w:val="20"/>
          <w:szCs w:val="20"/>
        </w:rPr>
      </w:pPr>
      <w:r w:rsidRPr="008D0285">
        <w:rPr>
          <w:rFonts w:ascii="Bookman Old Style" w:hAnsi="Bookman Old Style"/>
          <w:sz w:val="20"/>
          <w:szCs w:val="20"/>
        </w:rPr>
        <w:t>rezygnacja przez Zamawiającego z realizacji części przedmiotu umowy w szczególności rezygnacja z dostaw do wybranych punktów poboru energii (jeśli rezygnacja z dostaw okaże się racjonalna z powodów funkcjonalnych lub ekonomicznych).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4003E8" w:rsidRPr="008D0285" w:rsidRDefault="009D1384" w:rsidP="004003E8">
      <w:pPr>
        <w:ind w:left="720" w:hanging="360"/>
        <w:jc w:val="both"/>
        <w:rPr>
          <w:rFonts w:ascii="Bookman Old Style" w:hAnsi="Bookman Old Style"/>
          <w:color w:val="000000"/>
          <w:sz w:val="20"/>
          <w:szCs w:val="20"/>
        </w:rPr>
      </w:pPr>
      <w:r>
        <w:rPr>
          <w:rFonts w:ascii="Bookman Old Style" w:hAnsi="Bookman Old Style"/>
          <w:color w:val="000000"/>
          <w:sz w:val="20"/>
          <w:szCs w:val="20"/>
        </w:rPr>
        <w:t>3</w:t>
      </w:r>
      <w:r w:rsidR="004003E8" w:rsidRPr="008D0285">
        <w:rPr>
          <w:rFonts w:ascii="Bookman Old Style" w:hAnsi="Bookman Old Style"/>
          <w:color w:val="000000"/>
          <w:sz w:val="20"/>
          <w:szCs w:val="20"/>
        </w:rPr>
        <w:t>. Wszelkie zmiany i uzupełnienia Umowy z zastrzeżeniem  par. 6, ust. 2  wymagają formy pisemnego aneksu, pod rygorem nieważności.</w:t>
      </w:r>
    </w:p>
    <w:p w:rsidR="004003E8" w:rsidRPr="008D0285" w:rsidRDefault="004003E8" w:rsidP="004003E8">
      <w:pPr>
        <w:jc w:val="center"/>
        <w:rPr>
          <w:rFonts w:ascii="Bookman Old Style" w:hAnsi="Bookman Old Style"/>
          <w:b/>
          <w:bCs/>
          <w:color w:val="000000"/>
          <w:sz w:val="20"/>
          <w:szCs w:val="20"/>
        </w:rPr>
      </w:pPr>
    </w:p>
    <w:p w:rsidR="004003E8" w:rsidRPr="008D0285" w:rsidRDefault="004003E8" w:rsidP="004003E8">
      <w:pPr>
        <w:jc w:val="center"/>
        <w:rPr>
          <w:rFonts w:ascii="Bookman Old Style" w:hAnsi="Bookman Old Style"/>
          <w:b/>
          <w:bCs/>
          <w:color w:val="000000"/>
          <w:sz w:val="20"/>
          <w:szCs w:val="20"/>
        </w:rPr>
      </w:pPr>
      <w:r w:rsidRPr="008D0285">
        <w:rPr>
          <w:rFonts w:ascii="Bookman Old Style" w:hAnsi="Bookman Old Style"/>
          <w:b/>
          <w:bCs/>
          <w:color w:val="000000"/>
          <w:sz w:val="20"/>
          <w:szCs w:val="20"/>
        </w:rPr>
        <w:t>§ 11</w:t>
      </w:r>
    </w:p>
    <w:p w:rsidR="004003E8" w:rsidRPr="008D0285" w:rsidRDefault="004003E8" w:rsidP="004003E8">
      <w:pPr>
        <w:jc w:val="center"/>
        <w:rPr>
          <w:rFonts w:ascii="Bookman Old Style" w:hAnsi="Bookman Old Style"/>
          <w:b/>
          <w:bCs/>
          <w:color w:val="000000"/>
          <w:sz w:val="20"/>
          <w:szCs w:val="20"/>
        </w:rPr>
      </w:pPr>
      <w:r w:rsidRPr="008D0285">
        <w:rPr>
          <w:rFonts w:ascii="Bookman Old Style" w:hAnsi="Bookman Old Style"/>
          <w:b/>
          <w:bCs/>
          <w:color w:val="000000"/>
          <w:sz w:val="20"/>
          <w:szCs w:val="20"/>
        </w:rPr>
        <w:t>Postanowienia końcowe</w:t>
      </w:r>
    </w:p>
    <w:p w:rsidR="004003E8" w:rsidRPr="008D0285" w:rsidRDefault="004003E8" w:rsidP="004003E8">
      <w:pPr>
        <w:jc w:val="both"/>
        <w:rPr>
          <w:rFonts w:ascii="Bookman Old Style" w:hAnsi="Bookman Old Style"/>
          <w:color w:val="000000"/>
          <w:sz w:val="20"/>
          <w:szCs w:val="20"/>
        </w:rPr>
      </w:pPr>
    </w:p>
    <w:p w:rsidR="004003E8" w:rsidRPr="008D0285" w:rsidRDefault="004003E8" w:rsidP="00F73378">
      <w:pPr>
        <w:widowControl/>
        <w:numPr>
          <w:ilvl w:val="0"/>
          <w:numId w:val="43"/>
        </w:numPr>
        <w:tabs>
          <w:tab w:val="left" w:pos="180"/>
        </w:tabs>
        <w:autoSpaceDN/>
        <w:adjustRightInd/>
        <w:jc w:val="both"/>
        <w:rPr>
          <w:rFonts w:ascii="Bookman Old Style" w:hAnsi="Bookman Old Style"/>
          <w:color w:val="000000"/>
          <w:sz w:val="20"/>
          <w:szCs w:val="20"/>
        </w:rPr>
      </w:pPr>
      <w:r w:rsidRPr="008D0285">
        <w:rPr>
          <w:rFonts w:ascii="Bookman Old Style" w:hAnsi="Bookman Old Style"/>
          <w:color w:val="000000"/>
          <w:sz w:val="20"/>
          <w:szCs w:val="20"/>
        </w:rPr>
        <w:t>Wszelkie sprawy sporne wynikłe na tle realizacji Umowy, rozstrzygać będzie Sąd właściwy dla siedziby Zamawiającego.</w:t>
      </w:r>
    </w:p>
    <w:p w:rsidR="004003E8" w:rsidRPr="008D0285" w:rsidRDefault="004003E8" w:rsidP="00F73378">
      <w:pPr>
        <w:widowControl/>
        <w:numPr>
          <w:ilvl w:val="0"/>
          <w:numId w:val="43"/>
        </w:numPr>
        <w:tabs>
          <w:tab w:val="left" w:pos="180"/>
        </w:tabs>
        <w:autoSpaceDN/>
        <w:adjustRightInd/>
        <w:jc w:val="both"/>
        <w:rPr>
          <w:rFonts w:ascii="Bookman Old Style" w:hAnsi="Bookman Old Style"/>
          <w:color w:val="000000"/>
          <w:sz w:val="20"/>
          <w:szCs w:val="20"/>
        </w:rPr>
      </w:pPr>
      <w:r w:rsidRPr="008D0285">
        <w:rPr>
          <w:rFonts w:ascii="Bookman Old Style" w:hAnsi="Bookman Old Style"/>
          <w:color w:val="000000"/>
          <w:sz w:val="20"/>
          <w:szCs w:val="20"/>
        </w:rPr>
        <w:t>Integralną częścią niniejszej umowy jest wykaz punktów poboru energii elektrycznej (załącznik nr 1 do Umowy)</w:t>
      </w:r>
      <w:r>
        <w:rPr>
          <w:rFonts w:ascii="Bookman Old Style" w:hAnsi="Bookman Old Style"/>
          <w:color w:val="000000"/>
          <w:sz w:val="20"/>
          <w:szCs w:val="20"/>
        </w:rPr>
        <w:t xml:space="preserve"> oraz wykaz odbiorców i płatników faktur (załącznik nr 2 do Umowy)</w:t>
      </w:r>
      <w:r w:rsidRPr="008D0285">
        <w:rPr>
          <w:rFonts w:ascii="Bookman Old Style" w:hAnsi="Bookman Old Style"/>
          <w:color w:val="000000"/>
          <w:sz w:val="20"/>
          <w:szCs w:val="20"/>
        </w:rPr>
        <w:t>.</w:t>
      </w:r>
    </w:p>
    <w:p w:rsidR="004003E8" w:rsidRPr="008D0285" w:rsidRDefault="004003E8" w:rsidP="00F73378">
      <w:pPr>
        <w:widowControl/>
        <w:numPr>
          <w:ilvl w:val="0"/>
          <w:numId w:val="43"/>
        </w:numPr>
        <w:tabs>
          <w:tab w:val="left" w:pos="180"/>
        </w:tabs>
        <w:autoSpaceDN/>
        <w:adjustRightInd/>
        <w:jc w:val="both"/>
        <w:rPr>
          <w:rFonts w:ascii="Bookman Old Style" w:hAnsi="Bookman Old Style"/>
          <w:color w:val="000000"/>
          <w:sz w:val="20"/>
          <w:szCs w:val="20"/>
        </w:rPr>
      </w:pPr>
      <w:r w:rsidRPr="008D0285">
        <w:rPr>
          <w:rFonts w:ascii="Bookman Old Style" w:hAnsi="Bookman Old Style"/>
          <w:color w:val="000000"/>
          <w:sz w:val="20"/>
          <w:szCs w:val="20"/>
        </w:rPr>
        <w:t xml:space="preserve">W sprawach nieuregulowanych Umową zastosowanie znajdą przepisy </w:t>
      </w:r>
      <w:proofErr w:type="spellStart"/>
      <w:r w:rsidRPr="008D0285">
        <w:rPr>
          <w:rFonts w:ascii="Bookman Old Style" w:hAnsi="Bookman Old Style"/>
          <w:color w:val="000000"/>
          <w:sz w:val="20"/>
          <w:szCs w:val="20"/>
        </w:rPr>
        <w:t>Pzp</w:t>
      </w:r>
      <w:proofErr w:type="spellEnd"/>
      <w:r w:rsidRPr="008D0285">
        <w:rPr>
          <w:rFonts w:ascii="Bookman Old Style" w:hAnsi="Bookman Old Style"/>
          <w:color w:val="000000"/>
          <w:sz w:val="20"/>
          <w:szCs w:val="20"/>
        </w:rPr>
        <w:t xml:space="preserve">, </w:t>
      </w:r>
      <w:proofErr w:type="spellStart"/>
      <w:r w:rsidRPr="008D0285">
        <w:rPr>
          <w:rFonts w:ascii="Bookman Old Style" w:hAnsi="Bookman Old Style"/>
          <w:color w:val="000000"/>
          <w:sz w:val="20"/>
          <w:szCs w:val="20"/>
        </w:rPr>
        <w:t>kc</w:t>
      </w:r>
      <w:proofErr w:type="spellEnd"/>
      <w:r w:rsidRPr="008D0285">
        <w:rPr>
          <w:rFonts w:ascii="Bookman Old Style" w:hAnsi="Bookman Old Style"/>
          <w:color w:val="000000"/>
          <w:sz w:val="20"/>
          <w:szCs w:val="20"/>
        </w:rPr>
        <w:t>, Prawa energetycznego.</w:t>
      </w:r>
    </w:p>
    <w:p w:rsidR="004003E8" w:rsidRPr="008D0285" w:rsidRDefault="004003E8" w:rsidP="00F73378">
      <w:pPr>
        <w:widowControl/>
        <w:numPr>
          <w:ilvl w:val="0"/>
          <w:numId w:val="43"/>
        </w:numPr>
        <w:autoSpaceDN/>
        <w:adjustRightInd/>
        <w:jc w:val="both"/>
        <w:rPr>
          <w:rFonts w:ascii="Bookman Old Style" w:hAnsi="Bookman Old Style"/>
          <w:sz w:val="20"/>
          <w:szCs w:val="20"/>
        </w:rPr>
      </w:pPr>
      <w:r w:rsidRPr="008D0285">
        <w:rPr>
          <w:rFonts w:ascii="Bookman Old Style" w:hAnsi="Bookman Old Style"/>
          <w:sz w:val="20"/>
          <w:szCs w:val="20"/>
        </w:rPr>
        <w:t xml:space="preserve">Zamawiający dla realizacji umowy i dokonania czynności związanymi </w:t>
      </w:r>
      <w:r w:rsidRPr="008D0285">
        <w:rPr>
          <w:rFonts w:ascii="Bookman Old Style" w:hAnsi="Bookman Old Style"/>
          <w:sz w:val="20"/>
          <w:szCs w:val="20"/>
        </w:rPr>
        <w:br/>
        <w:t xml:space="preserve">z wprowadzeniem jej do systemu OSD udziela Wykonawcy pełnomocnictwa </w:t>
      </w:r>
      <w:r w:rsidRPr="008D0285">
        <w:rPr>
          <w:rFonts w:ascii="Bookman Old Style" w:hAnsi="Bookman Old Style"/>
          <w:sz w:val="20"/>
          <w:szCs w:val="20"/>
        </w:rPr>
        <w:br/>
        <w:t>o t</w:t>
      </w:r>
      <w:r>
        <w:rPr>
          <w:rFonts w:ascii="Bookman Old Style" w:hAnsi="Bookman Old Style"/>
          <w:sz w:val="20"/>
          <w:szCs w:val="20"/>
        </w:rPr>
        <w:t>reści zawartej w załączniku nr 3</w:t>
      </w:r>
      <w:r w:rsidRPr="008D0285">
        <w:rPr>
          <w:rFonts w:ascii="Bookman Old Style" w:hAnsi="Bookman Old Style"/>
          <w:sz w:val="20"/>
          <w:szCs w:val="20"/>
        </w:rPr>
        <w:t xml:space="preserve"> do niniejszej umowy.</w:t>
      </w:r>
    </w:p>
    <w:p w:rsidR="004003E8" w:rsidRPr="006E15F9" w:rsidRDefault="004003E8" w:rsidP="004003E8">
      <w:pPr>
        <w:widowControl/>
        <w:numPr>
          <w:ilvl w:val="0"/>
          <w:numId w:val="43"/>
        </w:numPr>
        <w:autoSpaceDN/>
        <w:adjustRightInd/>
        <w:jc w:val="both"/>
        <w:rPr>
          <w:rFonts w:ascii="Bookman Old Style" w:hAnsi="Bookman Old Style"/>
          <w:color w:val="000000"/>
          <w:sz w:val="20"/>
          <w:szCs w:val="20"/>
        </w:rPr>
      </w:pPr>
      <w:r w:rsidRPr="008D0285">
        <w:rPr>
          <w:rFonts w:ascii="Bookman Old Style" w:hAnsi="Bookman Old Style"/>
          <w:color w:val="000000"/>
          <w:sz w:val="20"/>
          <w:szCs w:val="20"/>
        </w:rPr>
        <w:t>Umowę sporządzono w 2  jednobrzmiących egzemplarzach, z czego 1 egzemplarz dla Zamawiającego i 1 egzemplarz dla Wykonawcy.</w:t>
      </w:r>
    </w:p>
    <w:p w:rsidR="004003E8" w:rsidRPr="008D0285" w:rsidRDefault="004003E8" w:rsidP="004003E8">
      <w:pPr>
        <w:jc w:val="center"/>
        <w:rPr>
          <w:rFonts w:ascii="Bookman Old Style" w:hAnsi="Bookman Old Style"/>
          <w:b/>
          <w:color w:val="000000"/>
          <w:sz w:val="20"/>
          <w:szCs w:val="20"/>
        </w:rPr>
      </w:pPr>
    </w:p>
    <w:p w:rsidR="003A6822" w:rsidRPr="006E15F9" w:rsidRDefault="003A6822" w:rsidP="004003E8">
      <w:pPr>
        <w:rPr>
          <w:rFonts w:ascii="Bookman Old Style" w:hAnsi="Bookman Old Style"/>
          <w:b/>
          <w:color w:val="000000"/>
          <w:sz w:val="20"/>
          <w:szCs w:val="20"/>
        </w:rPr>
      </w:pPr>
      <w:r>
        <w:rPr>
          <w:rFonts w:ascii="Bookman Old Style" w:hAnsi="Bookman Old Style"/>
          <w:b/>
          <w:color w:val="000000"/>
          <w:sz w:val="20"/>
          <w:szCs w:val="20"/>
        </w:rPr>
        <w:t xml:space="preserve">     Zamawiający                                              </w:t>
      </w:r>
      <w:r w:rsidR="004003E8" w:rsidRPr="008D0285">
        <w:rPr>
          <w:rFonts w:ascii="Bookman Old Style" w:hAnsi="Bookman Old Style"/>
          <w:b/>
          <w:color w:val="000000"/>
          <w:sz w:val="20"/>
          <w:szCs w:val="20"/>
        </w:rPr>
        <w:t>Wykonawca</w:t>
      </w:r>
    </w:p>
    <w:p w:rsidR="003A6822" w:rsidRDefault="003A6822" w:rsidP="004003E8">
      <w:pPr>
        <w:rPr>
          <w:rFonts w:ascii="Bookman Old Style" w:hAnsi="Bookman Old Style"/>
          <w:bCs/>
          <w:color w:val="000000"/>
          <w:sz w:val="20"/>
          <w:szCs w:val="20"/>
        </w:rPr>
      </w:pPr>
    </w:p>
    <w:p w:rsidR="00995AFC" w:rsidRDefault="00995AFC" w:rsidP="004003E8">
      <w:pPr>
        <w:rPr>
          <w:rFonts w:ascii="Bookman Old Style" w:hAnsi="Bookman Old Style"/>
          <w:bCs/>
          <w:color w:val="000000"/>
          <w:sz w:val="20"/>
          <w:szCs w:val="20"/>
        </w:rPr>
      </w:pPr>
    </w:p>
    <w:p w:rsidR="00995AFC" w:rsidRDefault="00995AFC" w:rsidP="004003E8">
      <w:pPr>
        <w:rPr>
          <w:rFonts w:ascii="Bookman Old Style" w:hAnsi="Bookman Old Style"/>
          <w:bCs/>
          <w:color w:val="000000"/>
          <w:sz w:val="20"/>
          <w:szCs w:val="20"/>
        </w:rPr>
      </w:pPr>
    </w:p>
    <w:p w:rsidR="00995AFC" w:rsidRDefault="00995AFC" w:rsidP="004003E8">
      <w:pPr>
        <w:rPr>
          <w:rFonts w:ascii="Bookman Old Style" w:hAnsi="Bookman Old Style"/>
          <w:bCs/>
          <w:color w:val="000000"/>
          <w:sz w:val="20"/>
          <w:szCs w:val="20"/>
        </w:rPr>
      </w:pPr>
    </w:p>
    <w:p w:rsidR="00995AFC" w:rsidRDefault="00995AFC" w:rsidP="004003E8">
      <w:pPr>
        <w:rPr>
          <w:rFonts w:ascii="Bookman Old Style" w:hAnsi="Bookman Old Style"/>
          <w:bCs/>
          <w:color w:val="000000"/>
          <w:sz w:val="20"/>
          <w:szCs w:val="20"/>
        </w:rPr>
      </w:pPr>
    </w:p>
    <w:p w:rsidR="00995AFC" w:rsidRDefault="00995AFC" w:rsidP="004003E8">
      <w:pPr>
        <w:rPr>
          <w:rFonts w:ascii="Bookman Old Style" w:hAnsi="Bookman Old Style"/>
          <w:bCs/>
          <w:color w:val="000000"/>
          <w:sz w:val="20"/>
          <w:szCs w:val="20"/>
        </w:rPr>
      </w:pPr>
    </w:p>
    <w:p w:rsidR="00995AFC" w:rsidRDefault="00995AFC" w:rsidP="004003E8">
      <w:pPr>
        <w:rPr>
          <w:rFonts w:ascii="Bookman Old Style" w:hAnsi="Bookman Old Style"/>
          <w:bCs/>
          <w:color w:val="000000"/>
          <w:sz w:val="20"/>
          <w:szCs w:val="20"/>
        </w:rPr>
      </w:pPr>
    </w:p>
    <w:p w:rsidR="004003E8" w:rsidRPr="008D0285" w:rsidRDefault="004003E8" w:rsidP="004003E8">
      <w:pPr>
        <w:rPr>
          <w:rFonts w:ascii="Bookman Old Style" w:hAnsi="Bookman Old Style"/>
          <w:bCs/>
          <w:color w:val="000000"/>
          <w:sz w:val="20"/>
          <w:szCs w:val="20"/>
        </w:rPr>
      </w:pPr>
      <w:r w:rsidRPr="008D0285">
        <w:rPr>
          <w:rFonts w:ascii="Bookman Old Style" w:hAnsi="Bookman Old Style"/>
          <w:bCs/>
          <w:color w:val="000000"/>
          <w:sz w:val="20"/>
          <w:szCs w:val="20"/>
        </w:rPr>
        <w:t>Załączniki do umowy</w:t>
      </w:r>
    </w:p>
    <w:p w:rsidR="004003E8" w:rsidRDefault="004003E8" w:rsidP="00F73378">
      <w:pPr>
        <w:widowControl/>
        <w:numPr>
          <w:ilvl w:val="1"/>
          <w:numId w:val="44"/>
        </w:numPr>
        <w:tabs>
          <w:tab w:val="clear" w:pos="1080"/>
          <w:tab w:val="num" w:pos="1260"/>
        </w:tabs>
        <w:autoSpaceDE/>
        <w:autoSpaceDN/>
        <w:adjustRightInd/>
        <w:ind w:left="1260"/>
        <w:rPr>
          <w:rFonts w:ascii="Bookman Old Style" w:hAnsi="Bookman Old Style"/>
          <w:bCs/>
          <w:sz w:val="20"/>
          <w:szCs w:val="20"/>
        </w:rPr>
      </w:pPr>
      <w:r w:rsidRPr="008D0285">
        <w:rPr>
          <w:rFonts w:ascii="Bookman Old Style" w:hAnsi="Bookman Old Style"/>
          <w:bCs/>
          <w:sz w:val="20"/>
          <w:szCs w:val="20"/>
        </w:rPr>
        <w:t>Załącznik nr 1 –Wykaz punktów poboru energii elektrycznej</w:t>
      </w:r>
    </w:p>
    <w:p w:rsidR="004003E8" w:rsidRPr="00912CE7" w:rsidRDefault="004003E8" w:rsidP="00F73378">
      <w:pPr>
        <w:widowControl/>
        <w:numPr>
          <w:ilvl w:val="1"/>
          <w:numId w:val="44"/>
        </w:numPr>
        <w:tabs>
          <w:tab w:val="clear" w:pos="1080"/>
          <w:tab w:val="num" w:pos="1260"/>
        </w:tabs>
        <w:autoSpaceDE/>
        <w:autoSpaceDN/>
        <w:adjustRightInd/>
        <w:ind w:left="1260"/>
        <w:rPr>
          <w:rFonts w:ascii="Bookman Old Style" w:hAnsi="Bookman Old Style"/>
          <w:bCs/>
          <w:sz w:val="20"/>
          <w:szCs w:val="20"/>
        </w:rPr>
      </w:pPr>
      <w:r>
        <w:rPr>
          <w:rFonts w:ascii="Bookman Old Style" w:hAnsi="Bookman Old Style"/>
          <w:bCs/>
          <w:sz w:val="20"/>
          <w:szCs w:val="20"/>
        </w:rPr>
        <w:t>Załącznik nr 2 - Wykaz odbiorców i płatników faktur</w:t>
      </w:r>
    </w:p>
    <w:p w:rsidR="004003E8" w:rsidRPr="008D0285" w:rsidRDefault="004003E8" w:rsidP="00F73378">
      <w:pPr>
        <w:widowControl/>
        <w:numPr>
          <w:ilvl w:val="1"/>
          <w:numId w:val="44"/>
        </w:numPr>
        <w:tabs>
          <w:tab w:val="clear" w:pos="1080"/>
          <w:tab w:val="num" w:pos="1260"/>
        </w:tabs>
        <w:autoSpaceDE/>
        <w:autoSpaceDN/>
        <w:adjustRightInd/>
        <w:ind w:left="1260"/>
        <w:rPr>
          <w:rFonts w:ascii="Bookman Old Style" w:hAnsi="Bookman Old Style"/>
          <w:bCs/>
          <w:sz w:val="20"/>
          <w:szCs w:val="20"/>
        </w:rPr>
      </w:pPr>
      <w:r>
        <w:rPr>
          <w:rFonts w:ascii="Bookman Old Style" w:hAnsi="Bookman Old Style" w:cs="Arial"/>
          <w:bCs/>
          <w:sz w:val="20"/>
          <w:szCs w:val="20"/>
        </w:rPr>
        <w:t>Załącznik nr 3</w:t>
      </w:r>
      <w:r w:rsidRPr="008D0285">
        <w:rPr>
          <w:rFonts w:ascii="Bookman Old Style" w:hAnsi="Bookman Old Style" w:cs="Arial"/>
          <w:bCs/>
          <w:sz w:val="20"/>
          <w:szCs w:val="20"/>
        </w:rPr>
        <w:t xml:space="preserve"> - pełnomocnictwo</w:t>
      </w:r>
      <w:r w:rsidRPr="008D0285">
        <w:rPr>
          <w:rFonts w:ascii="Bookman Old Style" w:hAnsi="Bookman Old Style"/>
          <w:bCs/>
          <w:sz w:val="20"/>
          <w:szCs w:val="20"/>
        </w:rPr>
        <w:t>.</w:t>
      </w:r>
    </w:p>
    <w:p w:rsidR="00396CEA" w:rsidRDefault="006E15F9" w:rsidP="004003E8">
      <w:pPr>
        <w:pageBreakBefore/>
        <w:rPr>
          <w:rFonts w:ascii="Bookman Old Style" w:hAnsi="Bookman Old Style"/>
          <w:b/>
          <w:bCs/>
          <w:sz w:val="20"/>
          <w:szCs w:val="20"/>
        </w:rPr>
      </w:pPr>
      <w:r>
        <w:rPr>
          <w:rFonts w:ascii="Bookman Old Style" w:hAnsi="Bookman Old Style"/>
          <w:b/>
          <w:bCs/>
          <w:sz w:val="20"/>
          <w:szCs w:val="20"/>
        </w:rPr>
        <w:lastRenderedPageBreak/>
        <w:t xml:space="preserve">1. </w:t>
      </w:r>
      <w:r w:rsidR="004003E8">
        <w:rPr>
          <w:rFonts w:ascii="Bookman Old Style" w:hAnsi="Bookman Old Style"/>
          <w:b/>
          <w:bCs/>
          <w:sz w:val="20"/>
          <w:szCs w:val="20"/>
        </w:rPr>
        <w:t>Załącznik nr 1</w:t>
      </w:r>
      <w:r w:rsidR="004003E8" w:rsidRPr="008D0285">
        <w:rPr>
          <w:rFonts w:ascii="Bookman Old Style" w:hAnsi="Bookman Old Style"/>
          <w:b/>
          <w:bCs/>
          <w:sz w:val="20"/>
          <w:szCs w:val="20"/>
        </w:rPr>
        <w:t xml:space="preserve"> do umowy sprzedaży energii elektrycznej</w:t>
      </w:r>
    </w:p>
    <w:tbl>
      <w:tblPr>
        <w:tblW w:w="104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4"/>
        <w:gridCol w:w="2595"/>
        <w:gridCol w:w="709"/>
        <w:gridCol w:w="979"/>
        <w:gridCol w:w="1654"/>
        <w:gridCol w:w="1635"/>
        <w:gridCol w:w="723"/>
        <w:gridCol w:w="712"/>
        <w:gridCol w:w="941"/>
      </w:tblGrid>
      <w:tr w:rsidR="00396CEA" w:rsidRPr="00396CEA" w:rsidTr="00396CEA">
        <w:trPr>
          <w:trHeight w:val="1470"/>
        </w:trPr>
        <w:tc>
          <w:tcPr>
            <w:tcW w:w="52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 xml:space="preserve">Lp. </w:t>
            </w:r>
          </w:p>
        </w:tc>
        <w:tc>
          <w:tcPr>
            <w:tcW w:w="2595"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Nazwa obiektu</w:t>
            </w:r>
          </w:p>
        </w:tc>
        <w:tc>
          <w:tcPr>
            <w:tcW w:w="709"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Kod</w:t>
            </w:r>
          </w:p>
        </w:tc>
        <w:tc>
          <w:tcPr>
            <w:tcW w:w="979"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Miejscowość</w:t>
            </w:r>
          </w:p>
        </w:tc>
        <w:tc>
          <w:tcPr>
            <w:tcW w:w="165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Adres</w:t>
            </w:r>
          </w:p>
        </w:tc>
        <w:tc>
          <w:tcPr>
            <w:tcW w:w="1635"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Nr PPE</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Grupa taryfowa</w:t>
            </w:r>
          </w:p>
        </w:tc>
        <w:tc>
          <w:tcPr>
            <w:tcW w:w="712"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Moc umowna</w:t>
            </w:r>
          </w:p>
        </w:tc>
        <w:tc>
          <w:tcPr>
            <w:tcW w:w="941"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Szacunkowe zużycie energii w okresie trwania umowy [</w:t>
            </w:r>
            <w:proofErr w:type="spellStart"/>
            <w:r w:rsidRPr="00396CEA">
              <w:rPr>
                <w:rFonts w:ascii="Calibri" w:eastAsia="Times New Roman" w:hAnsi="Calibri" w:cs="Calibri"/>
                <w:color w:val="000000"/>
                <w:sz w:val="16"/>
                <w:szCs w:val="16"/>
              </w:rPr>
              <w:t>MWh</w:t>
            </w:r>
            <w:proofErr w:type="spellEnd"/>
            <w:r w:rsidRPr="00396CEA">
              <w:rPr>
                <w:rFonts w:ascii="Calibri" w:eastAsia="Times New Roman" w:hAnsi="Calibri" w:cs="Calibri"/>
                <w:color w:val="000000"/>
                <w:sz w:val="16"/>
                <w:szCs w:val="16"/>
              </w:rPr>
              <w:t>]</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1</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Szkoła Podstawowa im. K.</w:t>
            </w:r>
            <w:r>
              <w:rPr>
                <w:rFonts w:ascii="Calibri" w:eastAsia="Times New Roman" w:hAnsi="Calibri" w:cs="Calibri"/>
                <w:sz w:val="16"/>
                <w:szCs w:val="16"/>
              </w:rPr>
              <w:t xml:space="preserve"> </w:t>
            </w:r>
            <w:r w:rsidRPr="00396CEA">
              <w:rPr>
                <w:rFonts w:ascii="Calibri" w:eastAsia="Times New Roman" w:hAnsi="Calibri" w:cs="Calibri"/>
                <w:sz w:val="16"/>
                <w:szCs w:val="16"/>
              </w:rPr>
              <w:t>Wielkiego w Hucie  Starej B</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Huta Stara B</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Mickiewicza 12</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ENID_3041035336</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40</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62,871</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2</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Szkoła Podstawowa w Nieradzie</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42-262</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Poczesna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Laurowa 54</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ENID_3041035334</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40</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87,546</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3</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Przedszkole w Hucie Starej 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Huta Stara 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Lipowa 4</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ENID_3041035344</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17</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7,815</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4</w:t>
            </w:r>
          </w:p>
        </w:tc>
        <w:tc>
          <w:tcPr>
            <w:tcW w:w="259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 xml:space="preserve"> Przedszkole w Poczesnej</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42-262</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Poczesna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Kolonia Poczesna, Szkolna 4</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ENID_3041035365</w:t>
            </w:r>
          </w:p>
        </w:tc>
        <w:tc>
          <w:tcPr>
            <w:tcW w:w="723" w:type="dxa"/>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22</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12,000</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5</w:t>
            </w:r>
          </w:p>
        </w:tc>
        <w:tc>
          <w:tcPr>
            <w:tcW w:w="259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 xml:space="preserve"> Przedszkole w Poczesnej</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42-262</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Poczesna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Kolonia Poczesna, Szkolna 4</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ENID_3041035364</w:t>
            </w:r>
          </w:p>
        </w:tc>
        <w:tc>
          <w:tcPr>
            <w:tcW w:w="723" w:type="dxa"/>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C11</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5</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2,100</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6</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Szkoła Podstawowa im. M. Kopernika we Wrzosowej</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Wrzosowa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Szkolna 4</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ENID_3041035335</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27</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35,669</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7</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Szkoła Podstawowa  im. G. Morcinka w Poczesnej</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42-262</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Poczesna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Bankowa 7</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ENID_3041043284</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C11</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40</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106,661</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8</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Szkoła Podstawowa  im. G. Morcinka w Poczesnej</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42-262</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Poczesna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Szkolna 2</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ENID_3041043283</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C11</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35</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223,488</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9</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 xml:space="preserve"> Przedszkole w Hucie Starej B </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Huta Stara B</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Czysta 1</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ENID_3041035345</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17</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10,287</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10</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Przedszkole we Wrzosowej</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Wrzosowa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Szkolna 2</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ENID_3041035363</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17</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7,316</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11</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Zespół Szkolno-Przedszkolny w Słowiku</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Słowik</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Podlaska 4a</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ENID_3041035366</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17</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5,787</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12</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Zespół Szkolno-Przedszkolny w Słowiku</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Słowik</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Podlaska 4</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ENID_3041035367</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24</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10,826</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13</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Świetlica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42-262</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Mazury</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Kasprowicza 8</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ENID_3041035371</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C11</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3</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2,120</w:t>
            </w:r>
          </w:p>
        </w:tc>
      </w:tr>
      <w:tr w:rsidR="00396CEA" w:rsidRPr="00396CEA" w:rsidTr="00396CEA">
        <w:trPr>
          <w:trHeight w:val="255"/>
        </w:trPr>
        <w:tc>
          <w:tcPr>
            <w:tcW w:w="524" w:type="dxa"/>
            <w:shd w:val="clear" w:color="auto" w:fill="auto"/>
            <w:vAlign w:val="bottom"/>
            <w:hideMark/>
          </w:tcPr>
          <w:p w:rsidR="00396CEA" w:rsidRPr="004F4A8E" w:rsidRDefault="00396CEA" w:rsidP="00396CEA">
            <w:pPr>
              <w:widowControl/>
              <w:autoSpaceDE/>
              <w:autoSpaceDN/>
              <w:adjustRightInd/>
              <w:jc w:val="center"/>
              <w:rPr>
                <w:rFonts w:ascii="Calibri" w:eastAsia="Times New Roman" w:hAnsi="Calibri" w:cs="Calibri"/>
                <w:sz w:val="16"/>
                <w:szCs w:val="16"/>
              </w:rPr>
            </w:pPr>
            <w:r w:rsidRPr="004F4A8E">
              <w:rPr>
                <w:rFonts w:ascii="Calibri" w:eastAsia="Times New Roman" w:hAnsi="Calibri" w:cs="Calibri"/>
                <w:sz w:val="16"/>
                <w:szCs w:val="16"/>
              </w:rPr>
              <w:t>14</w:t>
            </w:r>
          </w:p>
        </w:tc>
        <w:tc>
          <w:tcPr>
            <w:tcW w:w="2595" w:type="dxa"/>
            <w:shd w:val="clear" w:color="auto" w:fill="auto"/>
            <w:vAlign w:val="bottom"/>
            <w:hideMark/>
          </w:tcPr>
          <w:p w:rsidR="00396CEA" w:rsidRPr="004F4A8E" w:rsidRDefault="004301F6" w:rsidP="00396CEA">
            <w:pPr>
              <w:widowControl/>
              <w:autoSpaceDE/>
              <w:autoSpaceDN/>
              <w:adjustRightInd/>
              <w:rPr>
                <w:rFonts w:ascii="Calibri" w:eastAsia="Times New Roman" w:hAnsi="Calibri" w:cs="Calibri"/>
                <w:sz w:val="16"/>
                <w:szCs w:val="16"/>
              </w:rPr>
            </w:pPr>
            <w:r w:rsidRPr="004F4A8E">
              <w:rPr>
                <w:rFonts w:ascii="Calibri" w:eastAsia="Times New Roman" w:hAnsi="Calibri" w:cs="Calibri"/>
                <w:sz w:val="16"/>
                <w:szCs w:val="16"/>
              </w:rPr>
              <w:t xml:space="preserve"> OSP </w:t>
            </w:r>
            <w:r w:rsidR="00B260BE" w:rsidRPr="004F4A8E">
              <w:rPr>
                <w:rFonts w:ascii="Calibri" w:eastAsia="Times New Roman" w:hAnsi="Calibri" w:cs="Calibri"/>
                <w:sz w:val="16"/>
                <w:szCs w:val="16"/>
              </w:rPr>
              <w:t>Remiza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42-262</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Nierada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 xml:space="preserve">Targowa  </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ENID_3041035378</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14</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2,259</w:t>
            </w:r>
          </w:p>
        </w:tc>
      </w:tr>
      <w:tr w:rsidR="00396CEA" w:rsidRPr="00396CEA" w:rsidTr="00396CEA">
        <w:trPr>
          <w:trHeight w:val="255"/>
        </w:trPr>
        <w:tc>
          <w:tcPr>
            <w:tcW w:w="524" w:type="dxa"/>
            <w:shd w:val="clear" w:color="auto" w:fill="auto"/>
            <w:vAlign w:val="bottom"/>
            <w:hideMark/>
          </w:tcPr>
          <w:p w:rsidR="00396CEA" w:rsidRPr="004F4A8E" w:rsidRDefault="00396CEA" w:rsidP="00396CEA">
            <w:pPr>
              <w:widowControl/>
              <w:autoSpaceDE/>
              <w:autoSpaceDN/>
              <w:adjustRightInd/>
              <w:jc w:val="center"/>
              <w:rPr>
                <w:rFonts w:ascii="Calibri" w:eastAsia="Times New Roman" w:hAnsi="Calibri" w:cs="Calibri"/>
                <w:sz w:val="16"/>
                <w:szCs w:val="16"/>
              </w:rPr>
            </w:pPr>
            <w:r w:rsidRPr="004F4A8E">
              <w:rPr>
                <w:rFonts w:ascii="Calibri" w:eastAsia="Times New Roman" w:hAnsi="Calibri" w:cs="Calibri"/>
                <w:sz w:val="16"/>
                <w:szCs w:val="16"/>
              </w:rPr>
              <w:t>15</w:t>
            </w:r>
          </w:p>
        </w:tc>
        <w:tc>
          <w:tcPr>
            <w:tcW w:w="2595" w:type="dxa"/>
            <w:shd w:val="clear" w:color="auto" w:fill="auto"/>
            <w:vAlign w:val="bottom"/>
            <w:hideMark/>
          </w:tcPr>
          <w:p w:rsidR="00396CEA" w:rsidRPr="004F4A8E" w:rsidRDefault="00396CEA" w:rsidP="00396CEA">
            <w:pPr>
              <w:widowControl/>
              <w:autoSpaceDE/>
              <w:autoSpaceDN/>
              <w:adjustRightInd/>
              <w:rPr>
                <w:rFonts w:ascii="Calibri" w:eastAsia="Times New Roman" w:hAnsi="Calibri" w:cs="Calibri"/>
                <w:sz w:val="16"/>
                <w:szCs w:val="16"/>
              </w:rPr>
            </w:pPr>
            <w:r w:rsidRPr="004F4A8E">
              <w:rPr>
                <w:rFonts w:ascii="Calibri" w:eastAsia="Times New Roman" w:hAnsi="Calibri" w:cs="Calibri"/>
                <w:sz w:val="16"/>
                <w:szCs w:val="16"/>
              </w:rPr>
              <w:t>Świetlica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42-262</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Nowa Wieś</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Częstochowska 4</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ENID_3041035372</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17</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8,558</w:t>
            </w:r>
          </w:p>
        </w:tc>
      </w:tr>
      <w:tr w:rsidR="00396CEA" w:rsidRPr="00396CEA" w:rsidTr="00396CEA">
        <w:trPr>
          <w:trHeight w:val="255"/>
        </w:trPr>
        <w:tc>
          <w:tcPr>
            <w:tcW w:w="524" w:type="dxa"/>
            <w:shd w:val="clear" w:color="auto" w:fill="auto"/>
            <w:vAlign w:val="bottom"/>
            <w:hideMark/>
          </w:tcPr>
          <w:p w:rsidR="00396CEA" w:rsidRPr="004F4A8E" w:rsidRDefault="00396CEA" w:rsidP="00396CEA">
            <w:pPr>
              <w:widowControl/>
              <w:autoSpaceDE/>
              <w:autoSpaceDN/>
              <w:adjustRightInd/>
              <w:jc w:val="center"/>
              <w:rPr>
                <w:rFonts w:ascii="Calibri" w:eastAsia="Times New Roman" w:hAnsi="Calibri" w:cs="Calibri"/>
                <w:sz w:val="16"/>
                <w:szCs w:val="16"/>
              </w:rPr>
            </w:pPr>
            <w:r w:rsidRPr="004F4A8E">
              <w:rPr>
                <w:rFonts w:ascii="Calibri" w:eastAsia="Times New Roman" w:hAnsi="Calibri" w:cs="Calibri"/>
                <w:sz w:val="16"/>
                <w:szCs w:val="16"/>
              </w:rPr>
              <w:t>16</w:t>
            </w:r>
          </w:p>
        </w:tc>
        <w:tc>
          <w:tcPr>
            <w:tcW w:w="2595" w:type="dxa"/>
            <w:shd w:val="clear" w:color="auto" w:fill="auto"/>
            <w:vAlign w:val="bottom"/>
            <w:hideMark/>
          </w:tcPr>
          <w:p w:rsidR="00396CEA" w:rsidRPr="004F4A8E" w:rsidRDefault="00AB7946" w:rsidP="00396CEA">
            <w:pPr>
              <w:widowControl/>
              <w:autoSpaceDE/>
              <w:autoSpaceDN/>
              <w:adjustRightInd/>
              <w:rPr>
                <w:rFonts w:ascii="Calibri" w:eastAsia="Times New Roman" w:hAnsi="Calibri" w:cs="Calibri"/>
                <w:sz w:val="16"/>
                <w:szCs w:val="16"/>
              </w:rPr>
            </w:pPr>
            <w:r w:rsidRPr="004F4A8E">
              <w:rPr>
                <w:rFonts w:ascii="Calibri" w:eastAsia="Times New Roman" w:hAnsi="Calibri" w:cs="Calibri"/>
                <w:sz w:val="16"/>
                <w:szCs w:val="16"/>
              </w:rPr>
              <w:t xml:space="preserve">OSP </w:t>
            </w:r>
            <w:r w:rsidR="00396CEA" w:rsidRPr="004F4A8E">
              <w:rPr>
                <w:rFonts w:ascii="Calibri" w:eastAsia="Times New Roman" w:hAnsi="Calibri" w:cs="Calibri"/>
                <w:sz w:val="16"/>
                <w:szCs w:val="16"/>
              </w:rPr>
              <w:t>Remiza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Huta Stara 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Tkacka 23</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ENID_3041035380</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16</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2,666</w:t>
            </w:r>
          </w:p>
        </w:tc>
      </w:tr>
      <w:tr w:rsidR="00396CEA" w:rsidRPr="00396CEA" w:rsidTr="00396CEA">
        <w:trPr>
          <w:trHeight w:val="255"/>
        </w:trPr>
        <w:tc>
          <w:tcPr>
            <w:tcW w:w="524" w:type="dxa"/>
            <w:shd w:val="clear" w:color="auto" w:fill="auto"/>
            <w:vAlign w:val="bottom"/>
            <w:hideMark/>
          </w:tcPr>
          <w:p w:rsidR="00396CEA" w:rsidRPr="004F4A8E" w:rsidRDefault="00396CEA" w:rsidP="00396CEA">
            <w:pPr>
              <w:widowControl/>
              <w:autoSpaceDE/>
              <w:autoSpaceDN/>
              <w:adjustRightInd/>
              <w:jc w:val="center"/>
              <w:rPr>
                <w:rFonts w:ascii="Calibri" w:eastAsia="Times New Roman" w:hAnsi="Calibri" w:cs="Calibri"/>
                <w:sz w:val="16"/>
                <w:szCs w:val="16"/>
              </w:rPr>
            </w:pPr>
            <w:r w:rsidRPr="004F4A8E">
              <w:rPr>
                <w:rFonts w:ascii="Calibri" w:eastAsia="Times New Roman" w:hAnsi="Calibri" w:cs="Calibri"/>
                <w:sz w:val="16"/>
                <w:szCs w:val="16"/>
              </w:rPr>
              <w:t>17</w:t>
            </w:r>
          </w:p>
        </w:tc>
        <w:tc>
          <w:tcPr>
            <w:tcW w:w="2595" w:type="dxa"/>
            <w:shd w:val="clear" w:color="auto" w:fill="auto"/>
            <w:vAlign w:val="bottom"/>
            <w:hideMark/>
          </w:tcPr>
          <w:p w:rsidR="00396CEA" w:rsidRPr="004F4A8E" w:rsidRDefault="00396CEA" w:rsidP="00396CEA">
            <w:pPr>
              <w:widowControl/>
              <w:autoSpaceDE/>
              <w:autoSpaceDN/>
              <w:adjustRightInd/>
              <w:rPr>
                <w:rFonts w:ascii="Calibri" w:eastAsia="Times New Roman" w:hAnsi="Calibri" w:cs="Calibri"/>
                <w:sz w:val="16"/>
                <w:szCs w:val="16"/>
              </w:rPr>
            </w:pPr>
            <w:r w:rsidRPr="004F4A8E">
              <w:rPr>
                <w:rFonts w:ascii="Calibri" w:eastAsia="Times New Roman" w:hAnsi="Calibri" w:cs="Calibri"/>
                <w:sz w:val="16"/>
                <w:szCs w:val="16"/>
              </w:rPr>
              <w:t>Świetlica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Brzeziny Nowe</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Biała 23</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ENID_3041035385</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C11</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11</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3,486</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18</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Klatka Schodowa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Wrzosowa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Korwinów, Okólna 14</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PLTAUD284003075544</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G11</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5</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0,123</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19</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Klub Koła Emerytów i Rencistów</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Huta Stara B</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Klubowa 1</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ENID_3041035369</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C11</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17</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0,764</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20</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Świetlica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Korwinów</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Okólna 12</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ENID_3041035370</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G11</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4</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0,476</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21</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Wiejskie Centrum Kultury</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Wrzosowa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 xml:space="preserve">Strażacka 27 </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ENID_3041035375</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33</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10,539</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22</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Oświetlenie Budynku</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Wrzosowa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Strażacka</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ENID_3041035376</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C11</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14</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1,950</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23</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Kapliczka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Huta Stara B</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Jasna 1</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ENID_3041035377</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C11</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13</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0,170</w:t>
            </w:r>
          </w:p>
        </w:tc>
      </w:tr>
      <w:tr w:rsidR="00396CEA" w:rsidRPr="00396CEA" w:rsidTr="00396CEA">
        <w:trPr>
          <w:trHeight w:val="255"/>
        </w:trPr>
        <w:tc>
          <w:tcPr>
            <w:tcW w:w="524" w:type="dxa"/>
            <w:shd w:val="clear" w:color="auto" w:fill="auto"/>
            <w:vAlign w:val="bottom"/>
            <w:hideMark/>
          </w:tcPr>
          <w:p w:rsidR="00396CEA" w:rsidRPr="004F4A8E" w:rsidRDefault="00396CEA" w:rsidP="00396CEA">
            <w:pPr>
              <w:widowControl/>
              <w:autoSpaceDE/>
              <w:autoSpaceDN/>
              <w:adjustRightInd/>
              <w:jc w:val="center"/>
              <w:rPr>
                <w:rFonts w:ascii="Calibri" w:eastAsia="Times New Roman" w:hAnsi="Calibri" w:cs="Calibri"/>
                <w:sz w:val="16"/>
                <w:szCs w:val="16"/>
              </w:rPr>
            </w:pPr>
            <w:r w:rsidRPr="004F4A8E">
              <w:rPr>
                <w:rFonts w:ascii="Calibri" w:eastAsia="Times New Roman" w:hAnsi="Calibri" w:cs="Calibri"/>
                <w:sz w:val="16"/>
                <w:szCs w:val="16"/>
              </w:rPr>
              <w:t>24</w:t>
            </w:r>
          </w:p>
        </w:tc>
        <w:tc>
          <w:tcPr>
            <w:tcW w:w="2595" w:type="dxa"/>
            <w:shd w:val="clear" w:color="auto" w:fill="auto"/>
            <w:vAlign w:val="bottom"/>
            <w:hideMark/>
          </w:tcPr>
          <w:p w:rsidR="00396CEA" w:rsidRPr="004F4A8E" w:rsidRDefault="00AB7946" w:rsidP="00396CEA">
            <w:pPr>
              <w:widowControl/>
              <w:autoSpaceDE/>
              <w:autoSpaceDN/>
              <w:adjustRightInd/>
              <w:rPr>
                <w:rFonts w:ascii="Calibri" w:eastAsia="Times New Roman" w:hAnsi="Calibri" w:cs="Calibri"/>
                <w:sz w:val="16"/>
                <w:szCs w:val="16"/>
              </w:rPr>
            </w:pPr>
            <w:r w:rsidRPr="004F4A8E">
              <w:rPr>
                <w:rFonts w:ascii="Calibri" w:eastAsia="Times New Roman" w:hAnsi="Calibri" w:cs="Calibri"/>
                <w:sz w:val="16"/>
                <w:szCs w:val="16"/>
              </w:rPr>
              <w:t>OSP R</w:t>
            </w:r>
            <w:r w:rsidR="00396CEA" w:rsidRPr="004F4A8E">
              <w:rPr>
                <w:rFonts w:ascii="Calibri" w:eastAsia="Times New Roman" w:hAnsi="Calibri" w:cs="Calibri"/>
                <w:sz w:val="16"/>
                <w:szCs w:val="16"/>
              </w:rPr>
              <w:t>emiza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Słowik</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Podlaska 1</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ENID_3041035383</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17</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5,132</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25</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Ochotnicza Straż Pożarna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Wrzosowa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Strażacka 30</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ENID_3041035384</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22</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4,499</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26</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Ochotnicza Straż Pożarna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42-262</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Bargły</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Śląska 84</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ENID_3041035379</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33</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2,468</w:t>
            </w:r>
          </w:p>
        </w:tc>
      </w:tr>
      <w:tr w:rsidR="00396CEA" w:rsidRPr="00396CEA" w:rsidTr="00396CEA">
        <w:trPr>
          <w:trHeight w:val="255"/>
        </w:trPr>
        <w:tc>
          <w:tcPr>
            <w:tcW w:w="524" w:type="dxa"/>
            <w:shd w:val="clear" w:color="auto" w:fill="auto"/>
            <w:vAlign w:val="bottom"/>
            <w:hideMark/>
          </w:tcPr>
          <w:p w:rsidR="00396CEA" w:rsidRPr="004F4A8E" w:rsidRDefault="00396CEA" w:rsidP="00396CEA">
            <w:pPr>
              <w:widowControl/>
              <w:autoSpaceDE/>
              <w:autoSpaceDN/>
              <w:adjustRightInd/>
              <w:jc w:val="center"/>
              <w:rPr>
                <w:rFonts w:ascii="Calibri" w:eastAsia="Times New Roman" w:hAnsi="Calibri" w:cs="Calibri"/>
                <w:sz w:val="16"/>
                <w:szCs w:val="16"/>
              </w:rPr>
            </w:pPr>
            <w:r w:rsidRPr="004F4A8E">
              <w:rPr>
                <w:rFonts w:ascii="Calibri" w:eastAsia="Times New Roman" w:hAnsi="Calibri" w:cs="Calibri"/>
                <w:sz w:val="16"/>
                <w:szCs w:val="16"/>
              </w:rPr>
              <w:t>27</w:t>
            </w:r>
          </w:p>
        </w:tc>
        <w:tc>
          <w:tcPr>
            <w:tcW w:w="2595" w:type="dxa"/>
            <w:shd w:val="clear" w:color="auto" w:fill="auto"/>
            <w:vAlign w:val="bottom"/>
            <w:hideMark/>
          </w:tcPr>
          <w:p w:rsidR="00396CEA" w:rsidRPr="004F4A8E" w:rsidRDefault="00396CEA" w:rsidP="00396CEA">
            <w:pPr>
              <w:widowControl/>
              <w:autoSpaceDE/>
              <w:autoSpaceDN/>
              <w:adjustRightInd/>
              <w:rPr>
                <w:rFonts w:ascii="Calibri" w:eastAsia="Times New Roman" w:hAnsi="Calibri" w:cs="Calibri"/>
                <w:sz w:val="16"/>
                <w:szCs w:val="16"/>
              </w:rPr>
            </w:pPr>
            <w:r w:rsidRPr="004F4A8E">
              <w:rPr>
                <w:rFonts w:ascii="Calibri" w:eastAsia="Times New Roman" w:hAnsi="Calibri" w:cs="Calibri"/>
                <w:sz w:val="16"/>
                <w:szCs w:val="16"/>
              </w:rPr>
              <w:t>Świetlica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42-262</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Bargły</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Śląska 84</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ENID_3041035381</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C11</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5</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2,793</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28</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Biura urzędu</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42-262</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Poczesna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Wolności 2</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ENID_3041035373</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40</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207,018</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29</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OSP</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42-262</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Poczesna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Szkolna 1</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ENID_3041035382</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14</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28,062</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30</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Przepompownia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Wrzosowa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Leśna 394</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PLTAUD284007538492</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C12a</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10</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9,421</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31</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Gminna Biblioteka Publiczna w Poczesnej</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Wrzosowa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Strażacka 27b</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ENID_3041035330</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C11</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4</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3,377</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32</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Gminna Biblioteka Publiczna w Poczesnej</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42-262</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Poczesna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Modrzewiowa 3</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ENID_3041035331</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14</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7,674</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33</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Gminne Centrum Kultury, Informacji i Rekreacji w Poczesnej</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42-263</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Huta Stara B</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Północna 1</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ENID_3041035332</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33</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4,260</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34</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Gminne Centrum Kultury, Informacji i Rekreacji w Poczesnej</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42-262</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Poczesna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Modrzewiowa 3</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ENID_3041035333</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4</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7,812</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35</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Gminny Zespół Ośrodków Zdrowia w Poczesnej Kol. Poczesna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 xml:space="preserve">42-262 </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Nierada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Targowa 160</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ENID_3041035325</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C11</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5</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1,160</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36</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Gminny Zespół Ośrodków Zdrowia w Poczesnej Kol. Poczesna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 xml:space="preserve">42-262 </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Nierada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Targowa 160</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ENID_3041035326</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C11</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14</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2,024</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37</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Gminny Zespół Ośrodków Zdrowia w Poczesnej Kol. Poczesna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 xml:space="preserve">42-262 </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Nierada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Targowa 160</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ENID_3041035327</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C11</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5</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4,313</w:t>
            </w:r>
          </w:p>
        </w:tc>
      </w:tr>
      <w:tr w:rsidR="00396CEA" w:rsidRPr="00396CEA" w:rsidTr="00396CEA">
        <w:trPr>
          <w:trHeight w:val="255"/>
        </w:trPr>
        <w:tc>
          <w:tcPr>
            <w:tcW w:w="524"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38</w:t>
            </w:r>
          </w:p>
        </w:tc>
        <w:tc>
          <w:tcPr>
            <w:tcW w:w="2595"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Gminny Zespół Ośrodków Zdrowia w Poczesnej Kol. Poczesna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42-262</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Poczesna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Szkolna 3</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ENID_3041035329</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21</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24,452</w:t>
            </w:r>
          </w:p>
        </w:tc>
      </w:tr>
      <w:tr w:rsidR="00396CEA" w:rsidRPr="00396CEA" w:rsidTr="00396CEA">
        <w:trPr>
          <w:trHeight w:val="255"/>
        </w:trPr>
        <w:tc>
          <w:tcPr>
            <w:tcW w:w="524" w:type="dxa"/>
            <w:shd w:val="clear" w:color="auto" w:fill="auto"/>
            <w:vAlign w:val="bottom"/>
            <w:hideMark/>
          </w:tcPr>
          <w:p w:rsidR="00396CEA" w:rsidRPr="00BB60D6" w:rsidRDefault="00396CEA" w:rsidP="00396CEA">
            <w:pPr>
              <w:widowControl/>
              <w:autoSpaceDE/>
              <w:autoSpaceDN/>
              <w:adjustRightInd/>
              <w:jc w:val="center"/>
              <w:rPr>
                <w:rFonts w:ascii="Calibri" w:eastAsia="Times New Roman" w:hAnsi="Calibri" w:cs="Calibri"/>
                <w:sz w:val="16"/>
                <w:szCs w:val="16"/>
              </w:rPr>
            </w:pPr>
            <w:r w:rsidRPr="00BB60D6">
              <w:rPr>
                <w:rFonts w:ascii="Calibri" w:eastAsia="Times New Roman" w:hAnsi="Calibri" w:cs="Calibri"/>
                <w:sz w:val="16"/>
                <w:szCs w:val="16"/>
              </w:rPr>
              <w:t>39</w:t>
            </w:r>
          </w:p>
        </w:tc>
        <w:tc>
          <w:tcPr>
            <w:tcW w:w="2595" w:type="dxa"/>
            <w:shd w:val="clear" w:color="auto" w:fill="auto"/>
            <w:vAlign w:val="bottom"/>
            <w:hideMark/>
          </w:tcPr>
          <w:p w:rsidR="00396CEA" w:rsidRPr="00BB60D6" w:rsidRDefault="00396CEA" w:rsidP="00396CEA">
            <w:pPr>
              <w:widowControl/>
              <w:autoSpaceDE/>
              <w:autoSpaceDN/>
              <w:adjustRightInd/>
              <w:rPr>
                <w:rFonts w:ascii="Calibri" w:eastAsia="Times New Roman" w:hAnsi="Calibri" w:cs="Calibri"/>
                <w:sz w:val="16"/>
                <w:szCs w:val="16"/>
              </w:rPr>
            </w:pPr>
            <w:r w:rsidRPr="00BB60D6">
              <w:rPr>
                <w:rFonts w:ascii="Calibri" w:eastAsia="Times New Roman" w:hAnsi="Calibri" w:cs="Calibri"/>
                <w:sz w:val="16"/>
                <w:szCs w:val="16"/>
              </w:rPr>
              <w:t>Gminny Zespół Ośrodków Zdrowia w Poczesnej Kol. Poczesna</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42-262</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Wrzosowa</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Kolonia Poczesna, Strażacka 27</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ENID_3041035328</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C12b</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27</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5,568</w:t>
            </w:r>
          </w:p>
        </w:tc>
      </w:tr>
      <w:tr w:rsidR="00396CEA" w:rsidRPr="00396CEA" w:rsidTr="00396CEA">
        <w:trPr>
          <w:trHeight w:val="255"/>
        </w:trPr>
        <w:tc>
          <w:tcPr>
            <w:tcW w:w="524" w:type="dxa"/>
            <w:shd w:val="clear" w:color="auto" w:fill="auto"/>
            <w:vAlign w:val="bottom"/>
            <w:hideMark/>
          </w:tcPr>
          <w:p w:rsidR="00396CEA" w:rsidRPr="00BB60D6" w:rsidRDefault="00396CEA" w:rsidP="00396CEA">
            <w:pPr>
              <w:widowControl/>
              <w:autoSpaceDE/>
              <w:autoSpaceDN/>
              <w:adjustRightInd/>
              <w:jc w:val="center"/>
              <w:rPr>
                <w:rFonts w:ascii="Calibri" w:eastAsia="Times New Roman" w:hAnsi="Calibri" w:cs="Calibri"/>
                <w:sz w:val="16"/>
                <w:szCs w:val="16"/>
              </w:rPr>
            </w:pPr>
            <w:r w:rsidRPr="00BB60D6">
              <w:rPr>
                <w:rFonts w:ascii="Calibri" w:eastAsia="Times New Roman" w:hAnsi="Calibri" w:cs="Calibri"/>
                <w:sz w:val="16"/>
                <w:szCs w:val="16"/>
              </w:rPr>
              <w:t>40</w:t>
            </w:r>
          </w:p>
        </w:tc>
        <w:tc>
          <w:tcPr>
            <w:tcW w:w="2595" w:type="dxa"/>
            <w:shd w:val="clear" w:color="auto" w:fill="auto"/>
            <w:vAlign w:val="bottom"/>
            <w:hideMark/>
          </w:tcPr>
          <w:p w:rsidR="00396CEA" w:rsidRPr="00BB60D6" w:rsidRDefault="00D85E7C" w:rsidP="00396CEA">
            <w:pPr>
              <w:widowControl/>
              <w:autoSpaceDE/>
              <w:autoSpaceDN/>
              <w:adjustRightInd/>
              <w:rPr>
                <w:rFonts w:ascii="Calibri" w:eastAsia="Times New Roman" w:hAnsi="Calibri" w:cs="Calibri"/>
                <w:sz w:val="16"/>
                <w:szCs w:val="16"/>
              </w:rPr>
            </w:pPr>
            <w:r w:rsidRPr="00BB60D6">
              <w:rPr>
                <w:rFonts w:ascii="Calibri" w:eastAsia="Times New Roman" w:hAnsi="Calibri" w:cs="Calibri"/>
                <w:sz w:val="16"/>
                <w:szCs w:val="16"/>
              </w:rPr>
              <w:t>Gminny Żłobek w Hucie Starej B</w:t>
            </w:r>
          </w:p>
        </w:tc>
        <w:tc>
          <w:tcPr>
            <w:tcW w:w="70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42-262</w:t>
            </w:r>
          </w:p>
        </w:tc>
        <w:tc>
          <w:tcPr>
            <w:tcW w:w="979"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Huta Stara B</w:t>
            </w:r>
          </w:p>
        </w:tc>
        <w:tc>
          <w:tcPr>
            <w:tcW w:w="1654" w:type="dxa"/>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Boczna 1</w:t>
            </w:r>
          </w:p>
        </w:tc>
        <w:tc>
          <w:tcPr>
            <w:tcW w:w="1635" w:type="dxa"/>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nr ew. 84/87860 35 nr licznika 94379797</w:t>
            </w:r>
          </w:p>
        </w:tc>
        <w:tc>
          <w:tcPr>
            <w:tcW w:w="723" w:type="dxa"/>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C11</w:t>
            </w:r>
          </w:p>
        </w:tc>
        <w:tc>
          <w:tcPr>
            <w:tcW w:w="712"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color w:val="000000"/>
                <w:sz w:val="16"/>
                <w:szCs w:val="16"/>
              </w:rPr>
            </w:pPr>
            <w:r w:rsidRPr="00396CEA">
              <w:rPr>
                <w:rFonts w:ascii="Calibri" w:eastAsia="Times New Roman" w:hAnsi="Calibri" w:cs="Calibri"/>
                <w:color w:val="000000"/>
                <w:sz w:val="16"/>
                <w:szCs w:val="16"/>
              </w:rPr>
              <w:t>12</w:t>
            </w:r>
          </w:p>
        </w:tc>
        <w:tc>
          <w:tcPr>
            <w:tcW w:w="941" w:type="dxa"/>
            <w:shd w:val="clear" w:color="auto" w:fill="auto"/>
            <w:vAlign w:val="bottom"/>
            <w:hideMark/>
          </w:tcPr>
          <w:p w:rsidR="00396CEA" w:rsidRPr="00396CEA" w:rsidRDefault="00396CEA" w:rsidP="00396CEA">
            <w:pPr>
              <w:widowControl/>
              <w:autoSpaceDE/>
              <w:autoSpaceDN/>
              <w:adjustRightInd/>
              <w:jc w:val="right"/>
              <w:rPr>
                <w:rFonts w:ascii="Calibri" w:eastAsia="Times New Roman" w:hAnsi="Calibri" w:cs="Calibri"/>
                <w:sz w:val="16"/>
                <w:szCs w:val="16"/>
              </w:rPr>
            </w:pPr>
            <w:r w:rsidRPr="00396CEA">
              <w:rPr>
                <w:rFonts w:ascii="Calibri" w:eastAsia="Times New Roman" w:hAnsi="Calibri" w:cs="Calibri"/>
                <w:sz w:val="16"/>
                <w:szCs w:val="16"/>
              </w:rPr>
              <w:t>1,490</w:t>
            </w:r>
          </w:p>
        </w:tc>
      </w:tr>
    </w:tbl>
    <w:p w:rsidR="00396CEA" w:rsidRPr="008D0285" w:rsidRDefault="004003E8" w:rsidP="004003E8">
      <w:pPr>
        <w:pageBreakBefore/>
        <w:rPr>
          <w:rFonts w:ascii="Bookman Old Style" w:hAnsi="Bookman Old Style"/>
          <w:b/>
          <w:bCs/>
          <w:sz w:val="20"/>
          <w:szCs w:val="20"/>
        </w:rPr>
      </w:pPr>
      <w:r>
        <w:rPr>
          <w:rFonts w:ascii="Bookman Old Style" w:hAnsi="Bookman Old Style"/>
          <w:b/>
          <w:bCs/>
          <w:sz w:val="20"/>
          <w:szCs w:val="20"/>
        </w:rPr>
        <w:lastRenderedPageBreak/>
        <w:t>Załącznik nr 2</w:t>
      </w:r>
      <w:r w:rsidRPr="008D0285">
        <w:rPr>
          <w:rFonts w:ascii="Bookman Old Style" w:hAnsi="Bookman Old Style"/>
          <w:b/>
          <w:bCs/>
          <w:sz w:val="20"/>
          <w:szCs w:val="20"/>
        </w:rPr>
        <w:t xml:space="preserve"> do umowy sprzedaży energii elektrycznej</w:t>
      </w:r>
    </w:p>
    <w:tbl>
      <w:tblPr>
        <w:tblW w:w="10348" w:type="dxa"/>
        <w:tblInd w:w="-431" w:type="dxa"/>
        <w:tblLayout w:type="fixed"/>
        <w:tblCellMar>
          <w:left w:w="70" w:type="dxa"/>
          <w:right w:w="70" w:type="dxa"/>
        </w:tblCellMar>
        <w:tblLook w:val="04A0"/>
      </w:tblPr>
      <w:tblGrid>
        <w:gridCol w:w="1635"/>
        <w:gridCol w:w="917"/>
        <w:gridCol w:w="709"/>
        <w:gridCol w:w="1020"/>
        <w:gridCol w:w="1071"/>
        <w:gridCol w:w="1027"/>
        <w:gridCol w:w="1276"/>
        <w:gridCol w:w="709"/>
        <w:gridCol w:w="850"/>
        <w:gridCol w:w="1134"/>
      </w:tblGrid>
      <w:tr w:rsidR="00396CEA" w:rsidRPr="00396CEA" w:rsidTr="00396CEA">
        <w:trPr>
          <w:trHeight w:val="1470"/>
        </w:trPr>
        <w:tc>
          <w:tcPr>
            <w:tcW w:w="1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Nr PPE</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b/>
                <w:bCs/>
                <w:sz w:val="16"/>
                <w:szCs w:val="16"/>
              </w:rPr>
            </w:pPr>
            <w:r w:rsidRPr="00396CEA">
              <w:rPr>
                <w:rFonts w:ascii="Calibri" w:eastAsia="Times New Roman" w:hAnsi="Calibri" w:cs="Calibri"/>
                <w:b/>
                <w:bCs/>
                <w:sz w:val="16"/>
                <w:szCs w:val="16"/>
              </w:rPr>
              <w:t>Nabywca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Kod</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Miejscowość</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Adres</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NIP</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b/>
                <w:bCs/>
                <w:sz w:val="16"/>
                <w:szCs w:val="16"/>
              </w:rPr>
            </w:pPr>
            <w:r w:rsidRPr="00396CEA">
              <w:rPr>
                <w:rFonts w:ascii="Calibri" w:eastAsia="Times New Roman" w:hAnsi="Calibri" w:cs="Calibri"/>
                <w:b/>
                <w:bCs/>
                <w:sz w:val="16"/>
                <w:szCs w:val="16"/>
              </w:rPr>
              <w:t>Odbiorca, adresat faktury i dokonujący płatności</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Kod</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Miejscowość</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Adres</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ENID_3041035336</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 xml:space="preserve">Szkoła Podstawowa im. K. Wielkiego  w Hucie Starej B </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42-263</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Wrzosowa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Mickiewicza 12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ENID_3041035334</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Szkoła Podstawowa w Nieradzie</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Laurowa 54</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ENID_3041035344</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Przedszkole w Hucie Starej 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42-263</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Wrzosowa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Lipowa 4</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ENID_3041035365</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 xml:space="preserve"> Przedszkole w Poczesnej</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Kolonia Poczesna, Szkolna 4</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ENID_3041035364</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 xml:space="preserve"> Przedszkole w Poczesnej</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Kolonia Poczesna, Szkolna 4</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ENID_3041035335</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 xml:space="preserve">Szkoła </w:t>
            </w:r>
            <w:proofErr w:type="spellStart"/>
            <w:r w:rsidRPr="00396CEA">
              <w:rPr>
                <w:rFonts w:ascii="Calibri" w:eastAsia="Times New Roman" w:hAnsi="Calibri" w:cs="Calibri"/>
                <w:color w:val="000000"/>
                <w:sz w:val="16"/>
                <w:szCs w:val="16"/>
              </w:rPr>
              <w:t>Podstwowa</w:t>
            </w:r>
            <w:proofErr w:type="spellEnd"/>
            <w:r w:rsidRPr="00396CEA">
              <w:rPr>
                <w:rFonts w:ascii="Calibri" w:eastAsia="Times New Roman" w:hAnsi="Calibri" w:cs="Calibri"/>
                <w:color w:val="000000"/>
                <w:sz w:val="16"/>
                <w:szCs w:val="16"/>
              </w:rPr>
              <w:t xml:space="preserve"> im. K. Kopernika we Wrzosowej </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42-263</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Wrzosowa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Szkolna 4</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ENID_3041043284</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 xml:space="preserve">Szkoła Podstawowa im. G. Morcinka w Poczesnej </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Bankowa 7</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ENID_3041043283</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 xml:space="preserve">Szkoła Podstawowa im. G. Morcinka w Poczesnej </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Kolonia Poczesna, Szkolna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ENID_3041035345</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 xml:space="preserve"> Przedszkole w Hucie Starej B</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42-263</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Huta Stara B</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Czysta 1</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ENID_3041035363</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 xml:space="preserve"> Przedszkole we Wrzosowej</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42-263</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Wrzosowa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Szkolna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ENID_3041035366</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Zespół Szkolno-Przedszkolny w Słowiku</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42-263</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Słowik</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Podlaska 4</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ENID_3041035367</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Zespół Szkolno-Przedszkolny w Słowiku</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42-263</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Słowik</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Podlaska 4</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ENID_3041035371</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ENID_3041035378</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ENID_3041035372</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ENID_3041035380</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ENID_3041035385</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PLTAUD284003075544</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ENID_3041035369</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ENID_3041035370</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ENID_3041035375</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ENID_3041035376</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ENID_3041035377</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ENID_3041035383</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ENID_3041035384</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ENID_3041035379</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ENID_3041035381</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 xml:space="preserve">Gmina </w:t>
            </w:r>
            <w:r w:rsidRPr="00396CEA">
              <w:rPr>
                <w:rFonts w:ascii="Calibri" w:eastAsia="Times New Roman" w:hAnsi="Calibri" w:cs="Calibri"/>
                <w:color w:val="000000"/>
                <w:sz w:val="16"/>
                <w:szCs w:val="16"/>
              </w:rPr>
              <w:lastRenderedPageBreak/>
              <w:t>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lastRenderedPageBreak/>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lastRenderedPageBreak/>
              <w:t>ENID_3041035373</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ENID_3041035382</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PLTAUD284007538492</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Gmina Poczesna</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sz w:val="16"/>
                <w:szCs w:val="16"/>
              </w:rPr>
            </w:pPr>
            <w:r w:rsidRPr="00396CEA">
              <w:rPr>
                <w:rFonts w:ascii="Calibri" w:eastAsia="Times New Roman" w:hAnsi="Calibri" w:cs="Calibri"/>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Wolności 2</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ENID_3041035330</w:t>
            </w:r>
          </w:p>
        </w:tc>
        <w:tc>
          <w:tcPr>
            <w:tcW w:w="917"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Gminna Biblioteka Publiczna w Poczesnej</w:t>
            </w:r>
          </w:p>
        </w:tc>
        <w:tc>
          <w:tcPr>
            <w:tcW w:w="709"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ul. Modrzewiowa 3</w:t>
            </w:r>
          </w:p>
        </w:tc>
        <w:tc>
          <w:tcPr>
            <w:tcW w:w="1027"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573-262-82-55</w:t>
            </w:r>
          </w:p>
        </w:tc>
        <w:tc>
          <w:tcPr>
            <w:tcW w:w="1276"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Gminna Biblioteka Publiczna w Poczesnej</w:t>
            </w:r>
          </w:p>
        </w:tc>
        <w:tc>
          <w:tcPr>
            <w:tcW w:w="709"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ul. Modrzewiowa 3</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ENID_3041035331</w:t>
            </w:r>
          </w:p>
        </w:tc>
        <w:tc>
          <w:tcPr>
            <w:tcW w:w="917"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Gminna Biblioteka Publiczna w Poczesnej</w:t>
            </w:r>
          </w:p>
        </w:tc>
        <w:tc>
          <w:tcPr>
            <w:tcW w:w="709"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ul. Modrzewiowa 3</w:t>
            </w:r>
          </w:p>
        </w:tc>
        <w:tc>
          <w:tcPr>
            <w:tcW w:w="1027"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573-262-82-55</w:t>
            </w:r>
          </w:p>
        </w:tc>
        <w:tc>
          <w:tcPr>
            <w:tcW w:w="1276"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Gminna Biblioteka Publiczna w Poczesnej</w:t>
            </w:r>
          </w:p>
        </w:tc>
        <w:tc>
          <w:tcPr>
            <w:tcW w:w="709"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ul. Modrzewiowa 3</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ENID_3041035332</w:t>
            </w:r>
          </w:p>
        </w:tc>
        <w:tc>
          <w:tcPr>
            <w:tcW w:w="917"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Gminne Centrum Kultury, Informacji i Rekreacji w Poczesnej</w:t>
            </w:r>
          </w:p>
        </w:tc>
        <w:tc>
          <w:tcPr>
            <w:tcW w:w="709"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ul. Modrzewiowa 3</w:t>
            </w:r>
          </w:p>
        </w:tc>
        <w:tc>
          <w:tcPr>
            <w:tcW w:w="1027"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573-262-82-61</w:t>
            </w:r>
          </w:p>
        </w:tc>
        <w:tc>
          <w:tcPr>
            <w:tcW w:w="1276"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Gminne Centrum Kultury, Informacji i Rekreacji w Poczesnej</w:t>
            </w:r>
          </w:p>
        </w:tc>
        <w:tc>
          <w:tcPr>
            <w:tcW w:w="709"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ul. Modrzewiowa 3</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ENID_3041035333</w:t>
            </w:r>
          </w:p>
        </w:tc>
        <w:tc>
          <w:tcPr>
            <w:tcW w:w="917"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Gminne Centrum Kultury, Informacji i Rekreacji w Poczesnej</w:t>
            </w:r>
          </w:p>
        </w:tc>
        <w:tc>
          <w:tcPr>
            <w:tcW w:w="709"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ul. Modrzewiowa 3</w:t>
            </w:r>
          </w:p>
        </w:tc>
        <w:tc>
          <w:tcPr>
            <w:tcW w:w="1027"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573-262-82-61</w:t>
            </w:r>
          </w:p>
        </w:tc>
        <w:tc>
          <w:tcPr>
            <w:tcW w:w="1276"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Gminne Centrum Kultury, Informacji i Rekreacji w Poczesnej</w:t>
            </w:r>
          </w:p>
        </w:tc>
        <w:tc>
          <w:tcPr>
            <w:tcW w:w="709"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ul. Modrzewiowa 3</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ENID_3041035325</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Gminny Zespół Ośrodków Zdrowia w Poczesnej</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Kolonia Poczesna, Szkolna 3</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5732383227</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Gminny Zespół Ośrodków Zdrowia w Poczesnej</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Kolonia Poczesna, Szkolna 3</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ENID_3041035326</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Gminny Zespół Ośrodków Zdrowia w Poczesnej</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Kolonia Poczesna, Szkolna 3</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5732383227</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Gminny Zespół Ośrodków Zdrowia w Poczesnej</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Kolonia Poczesna, Szkolna 3</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ENID_3041035327</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Gminny Zespół Ośrodków Zdrowia w Poczesnej</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Kolonia Poczesna, Szkolna 3</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5732383227</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Gminny Zespół Ośrodków Zdrowia w Poczesnej</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Kolonia Poczesna, Szkolna 3</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396CEA" w:rsidRDefault="00396CEA" w:rsidP="00396CEA">
            <w:pPr>
              <w:widowControl/>
              <w:autoSpaceDE/>
              <w:autoSpaceDN/>
              <w:adjustRightInd/>
              <w:rPr>
                <w:rFonts w:ascii="Calibri" w:eastAsia="Times New Roman" w:hAnsi="Calibri" w:cs="Calibri"/>
                <w:sz w:val="16"/>
                <w:szCs w:val="16"/>
              </w:rPr>
            </w:pPr>
            <w:r w:rsidRPr="00396CEA">
              <w:rPr>
                <w:rFonts w:ascii="Calibri" w:eastAsia="Times New Roman" w:hAnsi="Calibri" w:cs="Calibri"/>
                <w:sz w:val="16"/>
                <w:szCs w:val="16"/>
              </w:rPr>
              <w:t>ENID_3041035329</w:t>
            </w:r>
          </w:p>
        </w:tc>
        <w:tc>
          <w:tcPr>
            <w:tcW w:w="917"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Gminny Zespół Ośrodków Zdrowia w Poczesnej</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Kolonia Poczesna, Szkolna 3</w:t>
            </w:r>
          </w:p>
        </w:tc>
        <w:tc>
          <w:tcPr>
            <w:tcW w:w="1027" w:type="dxa"/>
            <w:tcBorders>
              <w:top w:val="nil"/>
              <w:left w:val="nil"/>
              <w:bottom w:val="single" w:sz="4" w:space="0" w:color="auto"/>
              <w:right w:val="single" w:sz="4" w:space="0" w:color="auto"/>
            </w:tcBorders>
            <w:shd w:val="clear" w:color="auto" w:fill="auto"/>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5732383227</w:t>
            </w:r>
          </w:p>
        </w:tc>
        <w:tc>
          <w:tcPr>
            <w:tcW w:w="1276"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Gminny Zespół Ośrodków Zdrowia w Poczesnej</w:t>
            </w:r>
          </w:p>
        </w:tc>
        <w:tc>
          <w:tcPr>
            <w:tcW w:w="709"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jc w:val="center"/>
              <w:rPr>
                <w:rFonts w:ascii="Calibri" w:eastAsia="Times New Roman" w:hAnsi="Calibri" w:cs="Calibri"/>
                <w:color w:val="000000"/>
                <w:sz w:val="16"/>
                <w:szCs w:val="16"/>
              </w:rPr>
            </w:pPr>
            <w:r w:rsidRPr="00396CEA">
              <w:rPr>
                <w:rFonts w:ascii="Calibri" w:eastAsia="Times New Roman" w:hAnsi="Calibri" w:cs="Calibri"/>
                <w:color w:val="000000"/>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396CEA" w:rsidRDefault="00396CEA" w:rsidP="00396CEA">
            <w:pPr>
              <w:widowControl/>
              <w:autoSpaceDE/>
              <w:autoSpaceDN/>
              <w:adjustRightInd/>
              <w:rPr>
                <w:rFonts w:ascii="Calibri" w:eastAsia="Times New Roman" w:hAnsi="Calibri" w:cs="Calibri"/>
                <w:color w:val="000000"/>
                <w:sz w:val="16"/>
                <w:szCs w:val="16"/>
              </w:rPr>
            </w:pPr>
            <w:r w:rsidRPr="00396CEA">
              <w:rPr>
                <w:rFonts w:ascii="Calibri" w:eastAsia="Times New Roman" w:hAnsi="Calibri" w:cs="Calibri"/>
                <w:color w:val="000000"/>
                <w:sz w:val="16"/>
                <w:szCs w:val="16"/>
              </w:rPr>
              <w:t>Kolonia Poczesna, Szkolna 3</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BB60D6" w:rsidRDefault="00396CEA" w:rsidP="00396CEA">
            <w:pPr>
              <w:widowControl/>
              <w:autoSpaceDE/>
              <w:autoSpaceDN/>
              <w:adjustRightInd/>
              <w:rPr>
                <w:rFonts w:ascii="Calibri" w:eastAsia="Times New Roman" w:hAnsi="Calibri" w:cs="Calibri"/>
                <w:sz w:val="16"/>
                <w:szCs w:val="16"/>
              </w:rPr>
            </w:pPr>
            <w:r w:rsidRPr="00BB60D6">
              <w:rPr>
                <w:rFonts w:ascii="Calibri" w:eastAsia="Times New Roman" w:hAnsi="Calibri" w:cs="Calibri"/>
                <w:sz w:val="16"/>
                <w:szCs w:val="16"/>
              </w:rPr>
              <w:t>ENID_3041035328</w:t>
            </w:r>
          </w:p>
        </w:tc>
        <w:tc>
          <w:tcPr>
            <w:tcW w:w="917" w:type="dxa"/>
            <w:tcBorders>
              <w:top w:val="nil"/>
              <w:left w:val="nil"/>
              <w:bottom w:val="single" w:sz="4" w:space="0" w:color="auto"/>
              <w:right w:val="single" w:sz="4" w:space="0" w:color="auto"/>
            </w:tcBorders>
            <w:shd w:val="clear" w:color="auto" w:fill="auto"/>
            <w:vAlign w:val="bottom"/>
            <w:hideMark/>
          </w:tcPr>
          <w:p w:rsidR="00396CEA" w:rsidRPr="00BB60D6" w:rsidRDefault="00396CEA" w:rsidP="00396CEA">
            <w:pPr>
              <w:widowControl/>
              <w:autoSpaceDE/>
              <w:autoSpaceDN/>
              <w:adjustRightInd/>
              <w:rPr>
                <w:rFonts w:ascii="Calibri" w:eastAsia="Times New Roman" w:hAnsi="Calibri" w:cs="Calibri"/>
                <w:sz w:val="16"/>
                <w:szCs w:val="16"/>
              </w:rPr>
            </w:pPr>
            <w:r w:rsidRPr="00BB60D6">
              <w:rPr>
                <w:rFonts w:ascii="Calibri" w:eastAsia="Times New Roman" w:hAnsi="Calibri" w:cs="Calibri"/>
                <w:sz w:val="16"/>
                <w:szCs w:val="16"/>
              </w:rPr>
              <w:t>Gminny Zespół Ośrodków Zdrowia w Poczesnej</w:t>
            </w:r>
          </w:p>
        </w:tc>
        <w:tc>
          <w:tcPr>
            <w:tcW w:w="709" w:type="dxa"/>
            <w:tcBorders>
              <w:top w:val="nil"/>
              <w:left w:val="nil"/>
              <w:bottom w:val="single" w:sz="4" w:space="0" w:color="auto"/>
              <w:right w:val="single" w:sz="4" w:space="0" w:color="auto"/>
            </w:tcBorders>
            <w:shd w:val="clear" w:color="auto" w:fill="auto"/>
            <w:vAlign w:val="bottom"/>
            <w:hideMark/>
          </w:tcPr>
          <w:p w:rsidR="00396CEA" w:rsidRPr="00BB60D6" w:rsidRDefault="00396CEA" w:rsidP="00396CEA">
            <w:pPr>
              <w:widowControl/>
              <w:autoSpaceDE/>
              <w:autoSpaceDN/>
              <w:adjustRightInd/>
              <w:jc w:val="center"/>
              <w:rPr>
                <w:rFonts w:ascii="Calibri" w:eastAsia="Times New Roman" w:hAnsi="Calibri" w:cs="Calibri"/>
                <w:sz w:val="16"/>
                <w:szCs w:val="16"/>
              </w:rPr>
            </w:pPr>
            <w:r w:rsidRPr="00BB60D6">
              <w:rPr>
                <w:rFonts w:ascii="Calibri" w:eastAsia="Times New Roman" w:hAnsi="Calibri" w:cs="Calibri"/>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BB60D6" w:rsidRDefault="00396CEA" w:rsidP="00396CEA">
            <w:pPr>
              <w:widowControl/>
              <w:autoSpaceDE/>
              <w:autoSpaceDN/>
              <w:adjustRightInd/>
              <w:jc w:val="center"/>
              <w:rPr>
                <w:rFonts w:ascii="Calibri" w:eastAsia="Times New Roman" w:hAnsi="Calibri" w:cs="Calibri"/>
                <w:sz w:val="16"/>
                <w:szCs w:val="16"/>
              </w:rPr>
            </w:pPr>
            <w:r w:rsidRPr="00BB60D6">
              <w:rPr>
                <w:rFonts w:ascii="Calibri" w:eastAsia="Times New Roman" w:hAnsi="Calibri" w:cs="Calibri"/>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BB60D6" w:rsidRDefault="00396CEA" w:rsidP="00396CEA">
            <w:pPr>
              <w:widowControl/>
              <w:autoSpaceDE/>
              <w:autoSpaceDN/>
              <w:adjustRightInd/>
              <w:rPr>
                <w:rFonts w:ascii="Calibri" w:eastAsia="Times New Roman" w:hAnsi="Calibri" w:cs="Calibri"/>
                <w:sz w:val="16"/>
                <w:szCs w:val="16"/>
              </w:rPr>
            </w:pPr>
            <w:r w:rsidRPr="00BB60D6">
              <w:rPr>
                <w:rFonts w:ascii="Calibri" w:eastAsia="Times New Roman" w:hAnsi="Calibri" w:cs="Calibri"/>
                <w:sz w:val="16"/>
                <w:szCs w:val="16"/>
              </w:rPr>
              <w:t>Kolonia Poczesna, Szkolna 3</w:t>
            </w:r>
          </w:p>
        </w:tc>
        <w:tc>
          <w:tcPr>
            <w:tcW w:w="1027" w:type="dxa"/>
            <w:tcBorders>
              <w:top w:val="nil"/>
              <w:left w:val="nil"/>
              <w:bottom w:val="single" w:sz="4" w:space="0" w:color="auto"/>
              <w:right w:val="single" w:sz="4" w:space="0" w:color="auto"/>
            </w:tcBorders>
            <w:shd w:val="clear" w:color="auto" w:fill="auto"/>
            <w:hideMark/>
          </w:tcPr>
          <w:p w:rsidR="00396CEA" w:rsidRPr="00BB60D6" w:rsidRDefault="00396CEA" w:rsidP="00396CEA">
            <w:pPr>
              <w:widowControl/>
              <w:autoSpaceDE/>
              <w:autoSpaceDN/>
              <w:adjustRightInd/>
              <w:jc w:val="center"/>
              <w:rPr>
                <w:rFonts w:ascii="Calibri" w:eastAsia="Times New Roman" w:hAnsi="Calibri" w:cs="Calibri"/>
                <w:sz w:val="16"/>
                <w:szCs w:val="16"/>
              </w:rPr>
            </w:pPr>
            <w:r w:rsidRPr="00BB60D6">
              <w:rPr>
                <w:rFonts w:ascii="Calibri" w:eastAsia="Times New Roman" w:hAnsi="Calibri" w:cs="Calibri"/>
                <w:sz w:val="16"/>
                <w:szCs w:val="16"/>
              </w:rPr>
              <w:t>5732383227</w:t>
            </w:r>
          </w:p>
        </w:tc>
        <w:tc>
          <w:tcPr>
            <w:tcW w:w="1276" w:type="dxa"/>
            <w:tcBorders>
              <w:top w:val="nil"/>
              <w:left w:val="nil"/>
              <w:bottom w:val="single" w:sz="4" w:space="0" w:color="auto"/>
              <w:right w:val="single" w:sz="4" w:space="0" w:color="auto"/>
            </w:tcBorders>
            <w:shd w:val="clear" w:color="auto" w:fill="auto"/>
            <w:vAlign w:val="bottom"/>
            <w:hideMark/>
          </w:tcPr>
          <w:p w:rsidR="00396CEA" w:rsidRPr="00BB60D6" w:rsidRDefault="00396CEA" w:rsidP="00396CEA">
            <w:pPr>
              <w:widowControl/>
              <w:autoSpaceDE/>
              <w:autoSpaceDN/>
              <w:adjustRightInd/>
              <w:rPr>
                <w:rFonts w:ascii="Calibri" w:eastAsia="Times New Roman" w:hAnsi="Calibri" w:cs="Calibri"/>
                <w:sz w:val="16"/>
                <w:szCs w:val="16"/>
              </w:rPr>
            </w:pPr>
            <w:r w:rsidRPr="00BB60D6">
              <w:rPr>
                <w:rFonts w:ascii="Calibri" w:eastAsia="Times New Roman" w:hAnsi="Calibri" w:cs="Calibri"/>
                <w:sz w:val="16"/>
                <w:szCs w:val="16"/>
              </w:rPr>
              <w:t>Gminny Zespół Ośrodków Zdrowia w Poczesnej</w:t>
            </w:r>
          </w:p>
        </w:tc>
        <w:tc>
          <w:tcPr>
            <w:tcW w:w="709" w:type="dxa"/>
            <w:tcBorders>
              <w:top w:val="nil"/>
              <w:left w:val="nil"/>
              <w:bottom w:val="single" w:sz="4" w:space="0" w:color="auto"/>
              <w:right w:val="single" w:sz="4" w:space="0" w:color="auto"/>
            </w:tcBorders>
            <w:shd w:val="clear" w:color="auto" w:fill="auto"/>
            <w:vAlign w:val="bottom"/>
            <w:hideMark/>
          </w:tcPr>
          <w:p w:rsidR="00396CEA" w:rsidRPr="00BB60D6" w:rsidRDefault="00396CEA" w:rsidP="00396CEA">
            <w:pPr>
              <w:widowControl/>
              <w:autoSpaceDE/>
              <w:autoSpaceDN/>
              <w:adjustRightInd/>
              <w:jc w:val="center"/>
              <w:rPr>
                <w:rFonts w:ascii="Calibri" w:eastAsia="Times New Roman" w:hAnsi="Calibri" w:cs="Calibri"/>
                <w:sz w:val="16"/>
                <w:szCs w:val="16"/>
              </w:rPr>
            </w:pPr>
            <w:r w:rsidRPr="00BB60D6">
              <w:rPr>
                <w:rFonts w:ascii="Calibri" w:eastAsia="Times New Roman" w:hAnsi="Calibri" w:cs="Calibri"/>
                <w:sz w:val="16"/>
                <w:szCs w:val="16"/>
              </w:rPr>
              <w:t>42-262</w:t>
            </w:r>
          </w:p>
        </w:tc>
        <w:tc>
          <w:tcPr>
            <w:tcW w:w="850" w:type="dxa"/>
            <w:tcBorders>
              <w:top w:val="nil"/>
              <w:left w:val="nil"/>
              <w:bottom w:val="single" w:sz="4" w:space="0" w:color="auto"/>
              <w:right w:val="single" w:sz="4" w:space="0" w:color="auto"/>
            </w:tcBorders>
            <w:shd w:val="clear" w:color="auto" w:fill="auto"/>
            <w:vAlign w:val="bottom"/>
            <w:hideMark/>
          </w:tcPr>
          <w:p w:rsidR="00396CEA" w:rsidRPr="00BB60D6" w:rsidRDefault="00396CEA" w:rsidP="00396CEA">
            <w:pPr>
              <w:widowControl/>
              <w:autoSpaceDE/>
              <w:autoSpaceDN/>
              <w:adjustRightInd/>
              <w:jc w:val="center"/>
              <w:rPr>
                <w:rFonts w:ascii="Calibri" w:eastAsia="Times New Roman" w:hAnsi="Calibri" w:cs="Calibri"/>
                <w:sz w:val="16"/>
                <w:szCs w:val="16"/>
              </w:rPr>
            </w:pPr>
            <w:r w:rsidRPr="00BB60D6">
              <w:rPr>
                <w:rFonts w:ascii="Calibri" w:eastAsia="Times New Roman" w:hAnsi="Calibri" w:cs="Calibri"/>
                <w:sz w:val="16"/>
                <w:szCs w:val="16"/>
              </w:rPr>
              <w:t>Poczesna</w:t>
            </w:r>
          </w:p>
        </w:tc>
        <w:tc>
          <w:tcPr>
            <w:tcW w:w="1134" w:type="dxa"/>
            <w:tcBorders>
              <w:top w:val="nil"/>
              <w:left w:val="nil"/>
              <w:bottom w:val="single" w:sz="4" w:space="0" w:color="auto"/>
              <w:right w:val="single" w:sz="4" w:space="0" w:color="auto"/>
            </w:tcBorders>
            <w:shd w:val="clear" w:color="auto" w:fill="auto"/>
            <w:vAlign w:val="bottom"/>
            <w:hideMark/>
          </w:tcPr>
          <w:p w:rsidR="00396CEA" w:rsidRPr="00BB60D6" w:rsidRDefault="00396CEA" w:rsidP="00396CEA">
            <w:pPr>
              <w:widowControl/>
              <w:autoSpaceDE/>
              <w:autoSpaceDN/>
              <w:adjustRightInd/>
              <w:rPr>
                <w:rFonts w:ascii="Calibri" w:eastAsia="Times New Roman" w:hAnsi="Calibri" w:cs="Calibri"/>
                <w:sz w:val="16"/>
                <w:szCs w:val="16"/>
              </w:rPr>
            </w:pPr>
            <w:r w:rsidRPr="00BB60D6">
              <w:rPr>
                <w:rFonts w:ascii="Calibri" w:eastAsia="Times New Roman" w:hAnsi="Calibri" w:cs="Calibri"/>
                <w:sz w:val="16"/>
                <w:szCs w:val="16"/>
              </w:rPr>
              <w:t>Kolonia Poczesna, Szkolna 3</w:t>
            </w:r>
          </w:p>
        </w:tc>
      </w:tr>
      <w:tr w:rsidR="00396CEA" w:rsidRPr="00396CEA" w:rsidTr="00396CEA">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96CEA" w:rsidRPr="00BB60D6" w:rsidRDefault="00396CEA" w:rsidP="00396CEA">
            <w:pPr>
              <w:widowControl/>
              <w:autoSpaceDE/>
              <w:autoSpaceDN/>
              <w:adjustRightInd/>
              <w:rPr>
                <w:rFonts w:ascii="Calibri" w:eastAsia="Times New Roman" w:hAnsi="Calibri" w:cs="Calibri"/>
                <w:sz w:val="16"/>
                <w:szCs w:val="16"/>
              </w:rPr>
            </w:pPr>
            <w:r w:rsidRPr="00BB60D6">
              <w:rPr>
                <w:rFonts w:ascii="Calibri" w:eastAsia="Times New Roman" w:hAnsi="Calibri" w:cs="Calibri"/>
                <w:sz w:val="16"/>
                <w:szCs w:val="16"/>
              </w:rPr>
              <w:t>nr ew. 84/87860 35 nr licznika 94379797</w:t>
            </w:r>
          </w:p>
        </w:tc>
        <w:tc>
          <w:tcPr>
            <w:tcW w:w="917" w:type="dxa"/>
            <w:tcBorders>
              <w:top w:val="nil"/>
              <w:left w:val="nil"/>
              <w:bottom w:val="single" w:sz="4" w:space="0" w:color="auto"/>
              <w:right w:val="single" w:sz="4" w:space="0" w:color="auto"/>
            </w:tcBorders>
            <w:shd w:val="clear" w:color="auto" w:fill="auto"/>
            <w:vAlign w:val="bottom"/>
            <w:hideMark/>
          </w:tcPr>
          <w:p w:rsidR="00396CEA" w:rsidRPr="00BB60D6" w:rsidRDefault="004201D7" w:rsidP="00396CEA">
            <w:pPr>
              <w:widowControl/>
              <w:autoSpaceDE/>
              <w:autoSpaceDN/>
              <w:adjustRightInd/>
              <w:rPr>
                <w:rFonts w:ascii="Calibri" w:eastAsia="Times New Roman" w:hAnsi="Calibri" w:cs="Calibri"/>
                <w:sz w:val="16"/>
                <w:szCs w:val="16"/>
              </w:rPr>
            </w:pPr>
            <w:r w:rsidRPr="00BB60D6">
              <w:rPr>
                <w:rFonts w:ascii="Calibri" w:eastAsia="Times New Roman" w:hAnsi="Calibri" w:cs="Calibri"/>
                <w:sz w:val="16"/>
                <w:szCs w:val="16"/>
              </w:rPr>
              <w:t xml:space="preserve">Gmina Poczesna </w:t>
            </w:r>
          </w:p>
        </w:tc>
        <w:tc>
          <w:tcPr>
            <w:tcW w:w="709" w:type="dxa"/>
            <w:tcBorders>
              <w:top w:val="nil"/>
              <w:left w:val="nil"/>
              <w:bottom w:val="single" w:sz="4" w:space="0" w:color="auto"/>
              <w:right w:val="single" w:sz="4" w:space="0" w:color="auto"/>
            </w:tcBorders>
            <w:shd w:val="clear" w:color="auto" w:fill="auto"/>
            <w:vAlign w:val="bottom"/>
            <w:hideMark/>
          </w:tcPr>
          <w:p w:rsidR="00396CEA" w:rsidRPr="00BB60D6" w:rsidRDefault="00396CEA" w:rsidP="00396CEA">
            <w:pPr>
              <w:widowControl/>
              <w:autoSpaceDE/>
              <w:autoSpaceDN/>
              <w:adjustRightInd/>
              <w:jc w:val="center"/>
              <w:rPr>
                <w:rFonts w:ascii="Calibri" w:eastAsia="Times New Roman" w:hAnsi="Calibri" w:cs="Calibri"/>
                <w:sz w:val="16"/>
                <w:szCs w:val="16"/>
              </w:rPr>
            </w:pPr>
            <w:r w:rsidRPr="00BB60D6">
              <w:rPr>
                <w:rFonts w:ascii="Calibri" w:eastAsia="Times New Roman" w:hAnsi="Calibri" w:cs="Calibri"/>
                <w:sz w:val="16"/>
                <w:szCs w:val="16"/>
              </w:rPr>
              <w:t>42-262</w:t>
            </w:r>
          </w:p>
        </w:tc>
        <w:tc>
          <w:tcPr>
            <w:tcW w:w="1020" w:type="dxa"/>
            <w:tcBorders>
              <w:top w:val="nil"/>
              <w:left w:val="nil"/>
              <w:bottom w:val="single" w:sz="4" w:space="0" w:color="auto"/>
              <w:right w:val="single" w:sz="4" w:space="0" w:color="auto"/>
            </w:tcBorders>
            <w:shd w:val="clear" w:color="auto" w:fill="auto"/>
            <w:vAlign w:val="bottom"/>
            <w:hideMark/>
          </w:tcPr>
          <w:p w:rsidR="00396CEA" w:rsidRPr="00BB60D6" w:rsidRDefault="00396CEA" w:rsidP="00396CEA">
            <w:pPr>
              <w:widowControl/>
              <w:autoSpaceDE/>
              <w:autoSpaceDN/>
              <w:adjustRightInd/>
              <w:jc w:val="center"/>
              <w:rPr>
                <w:rFonts w:ascii="Calibri" w:eastAsia="Times New Roman" w:hAnsi="Calibri" w:cs="Calibri"/>
                <w:sz w:val="16"/>
                <w:szCs w:val="16"/>
              </w:rPr>
            </w:pPr>
            <w:r w:rsidRPr="00BB60D6">
              <w:rPr>
                <w:rFonts w:ascii="Calibri" w:eastAsia="Times New Roman" w:hAnsi="Calibri" w:cs="Calibri"/>
                <w:sz w:val="16"/>
                <w:szCs w:val="16"/>
              </w:rPr>
              <w:t>Poczesna</w:t>
            </w:r>
          </w:p>
        </w:tc>
        <w:tc>
          <w:tcPr>
            <w:tcW w:w="1071" w:type="dxa"/>
            <w:tcBorders>
              <w:top w:val="nil"/>
              <w:left w:val="nil"/>
              <w:bottom w:val="single" w:sz="4" w:space="0" w:color="auto"/>
              <w:right w:val="single" w:sz="4" w:space="0" w:color="auto"/>
            </w:tcBorders>
            <w:shd w:val="clear" w:color="auto" w:fill="auto"/>
            <w:vAlign w:val="bottom"/>
            <w:hideMark/>
          </w:tcPr>
          <w:p w:rsidR="00396CEA" w:rsidRPr="00BB60D6" w:rsidRDefault="00396CEA" w:rsidP="00396CEA">
            <w:pPr>
              <w:widowControl/>
              <w:autoSpaceDE/>
              <w:autoSpaceDN/>
              <w:adjustRightInd/>
              <w:rPr>
                <w:rFonts w:ascii="Calibri" w:eastAsia="Times New Roman" w:hAnsi="Calibri" w:cs="Calibri"/>
                <w:sz w:val="16"/>
                <w:szCs w:val="16"/>
              </w:rPr>
            </w:pPr>
            <w:r w:rsidRPr="00BB60D6">
              <w:rPr>
                <w:rFonts w:ascii="Calibri" w:eastAsia="Times New Roman" w:hAnsi="Calibri" w:cs="Calibri"/>
                <w:sz w:val="16"/>
                <w:szCs w:val="16"/>
              </w:rPr>
              <w:t>Wolności 2</w:t>
            </w:r>
          </w:p>
        </w:tc>
        <w:tc>
          <w:tcPr>
            <w:tcW w:w="1027" w:type="dxa"/>
            <w:tcBorders>
              <w:top w:val="nil"/>
              <w:left w:val="nil"/>
              <w:bottom w:val="single" w:sz="4" w:space="0" w:color="auto"/>
              <w:right w:val="single" w:sz="4" w:space="0" w:color="auto"/>
            </w:tcBorders>
            <w:shd w:val="clear" w:color="auto" w:fill="auto"/>
            <w:hideMark/>
          </w:tcPr>
          <w:p w:rsidR="00396CEA" w:rsidRPr="00BB60D6" w:rsidRDefault="00396CEA" w:rsidP="00396CEA">
            <w:pPr>
              <w:widowControl/>
              <w:autoSpaceDE/>
              <w:autoSpaceDN/>
              <w:adjustRightInd/>
              <w:jc w:val="center"/>
              <w:rPr>
                <w:rFonts w:ascii="Calibri" w:eastAsia="Times New Roman" w:hAnsi="Calibri" w:cs="Calibri"/>
                <w:sz w:val="16"/>
                <w:szCs w:val="16"/>
              </w:rPr>
            </w:pPr>
            <w:r w:rsidRPr="00BB60D6">
              <w:rPr>
                <w:rFonts w:ascii="Calibri" w:eastAsia="Times New Roman" w:hAnsi="Calibri" w:cs="Calibri"/>
                <w:sz w:val="16"/>
                <w:szCs w:val="16"/>
              </w:rPr>
              <w:t>5732855270</w:t>
            </w:r>
          </w:p>
        </w:tc>
        <w:tc>
          <w:tcPr>
            <w:tcW w:w="1276" w:type="dxa"/>
            <w:tcBorders>
              <w:top w:val="nil"/>
              <w:left w:val="nil"/>
              <w:bottom w:val="single" w:sz="4" w:space="0" w:color="auto"/>
              <w:right w:val="single" w:sz="4" w:space="0" w:color="auto"/>
            </w:tcBorders>
            <w:shd w:val="clear" w:color="auto" w:fill="auto"/>
            <w:vAlign w:val="bottom"/>
            <w:hideMark/>
          </w:tcPr>
          <w:p w:rsidR="00396CEA" w:rsidRPr="00BB60D6" w:rsidRDefault="004201D7" w:rsidP="004201D7">
            <w:pPr>
              <w:widowControl/>
              <w:autoSpaceDE/>
              <w:autoSpaceDN/>
              <w:adjustRightInd/>
              <w:rPr>
                <w:rFonts w:ascii="Calibri" w:eastAsia="Times New Roman" w:hAnsi="Calibri" w:cs="Calibri"/>
                <w:sz w:val="16"/>
                <w:szCs w:val="16"/>
              </w:rPr>
            </w:pPr>
            <w:r w:rsidRPr="00BB60D6">
              <w:rPr>
                <w:rFonts w:ascii="Calibri" w:eastAsia="Times New Roman" w:hAnsi="Calibri" w:cs="Calibri"/>
                <w:sz w:val="16"/>
                <w:szCs w:val="16"/>
              </w:rPr>
              <w:t>Gminny Żłobek w Hucie Starej B</w:t>
            </w:r>
          </w:p>
        </w:tc>
        <w:tc>
          <w:tcPr>
            <w:tcW w:w="709" w:type="dxa"/>
            <w:tcBorders>
              <w:top w:val="nil"/>
              <w:left w:val="nil"/>
              <w:bottom w:val="single" w:sz="4" w:space="0" w:color="auto"/>
              <w:right w:val="single" w:sz="4" w:space="0" w:color="auto"/>
            </w:tcBorders>
            <w:shd w:val="clear" w:color="auto" w:fill="auto"/>
            <w:vAlign w:val="bottom"/>
            <w:hideMark/>
          </w:tcPr>
          <w:p w:rsidR="00396CEA" w:rsidRPr="00BB60D6" w:rsidRDefault="00396CEA" w:rsidP="00396CEA">
            <w:pPr>
              <w:widowControl/>
              <w:autoSpaceDE/>
              <w:autoSpaceDN/>
              <w:adjustRightInd/>
              <w:jc w:val="center"/>
              <w:rPr>
                <w:rFonts w:ascii="Calibri" w:eastAsia="Times New Roman" w:hAnsi="Calibri" w:cs="Calibri"/>
                <w:sz w:val="16"/>
                <w:szCs w:val="16"/>
              </w:rPr>
            </w:pPr>
            <w:r w:rsidRPr="00BB60D6">
              <w:rPr>
                <w:rFonts w:ascii="Calibri" w:eastAsia="Times New Roman" w:hAnsi="Calibri" w:cs="Calibri"/>
                <w:sz w:val="16"/>
                <w:szCs w:val="16"/>
              </w:rPr>
              <w:t>42-26</w:t>
            </w:r>
            <w:r w:rsidR="004201D7" w:rsidRPr="00BB60D6">
              <w:rPr>
                <w:rFonts w:ascii="Calibri" w:eastAsia="Times New Roman" w:hAnsi="Calibri" w:cs="Calibri"/>
                <w:sz w:val="16"/>
                <w:szCs w:val="16"/>
              </w:rPr>
              <w:t>3</w:t>
            </w:r>
          </w:p>
        </w:tc>
        <w:tc>
          <w:tcPr>
            <w:tcW w:w="850" w:type="dxa"/>
            <w:tcBorders>
              <w:top w:val="nil"/>
              <w:left w:val="nil"/>
              <w:bottom w:val="single" w:sz="4" w:space="0" w:color="auto"/>
              <w:right w:val="single" w:sz="4" w:space="0" w:color="auto"/>
            </w:tcBorders>
            <w:shd w:val="clear" w:color="auto" w:fill="auto"/>
            <w:vAlign w:val="bottom"/>
            <w:hideMark/>
          </w:tcPr>
          <w:p w:rsidR="00396CEA" w:rsidRPr="00BB60D6" w:rsidRDefault="00F85ACF" w:rsidP="00396CEA">
            <w:pPr>
              <w:widowControl/>
              <w:autoSpaceDE/>
              <w:autoSpaceDN/>
              <w:adjustRightInd/>
              <w:jc w:val="center"/>
              <w:rPr>
                <w:rFonts w:ascii="Calibri" w:eastAsia="Times New Roman" w:hAnsi="Calibri" w:cs="Calibri"/>
                <w:sz w:val="16"/>
                <w:szCs w:val="16"/>
              </w:rPr>
            </w:pPr>
            <w:r w:rsidRPr="00BB60D6">
              <w:rPr>
                <w:rFonts w:ascii="Calibri" w:eastAsia="Times New Roman" w:hAnsi="Calibri" w:cs="Calibri"/>
                <w:sz w:val="16"/>
                <w:szCs w:val="16"/>
              </w:rPr>
              <w:t>Huta Stara B</w:t>
            </w:r>
          </w:p>
        </w:tc>
        <w:tc>
          <w:tcPr>
            <w:tcW w:w="1134" w:type="dxa"/>
            <w:tcBorders>
              <w:top w:val="nil"/>
              <w:left w:val="nil"/>
              <w:bottom w:val="single" w:sz="4" w:space="0" w:color="auto"/>
              <w:right w:val="single" w:sz="4" w:space="0" w:color="auto"/>
            </w:tcBorders>
            <w:shd w:val="clear" w:color="auto" w:fill="auto"/>
            <w:vAlign w:val="bottom"/>
            <w:hideMark/>
          </w:tcPr>
          <w:p w:rsidR="00396CEA" w:rsidRPr="00BB60D6" w:rsidRDefault="00F85ACF" w:rsidP="00396CEA">
            <w:pPr>
              <w:widowControl/>
              <w:autoSpaceDE/>
              <w:autoSpaceDN/>
              <w:adjustRightInd/>
              <w:rPr>
                <w:rFonts w:ascii="Calibri" w:eastAsia="Times New Roman" w:hAnsi="Calibri" w:cs="Calibri"/>
                <w:sz w:val="16"/>
                <w:szCs w:val="16"/>
              </w:rPr>
            </w:pPr>
            <w:r w:rsidRPr="00BB60D6">
              <w:rPr>
                <w:rFonts w:ascii="Calibri" w:eastAsia="Times New Roman" w:hAnsi="Calibri" w:cs="Calibri"/>
                <w:sz w:val="16"/>
                <w:szCs w:val="16"/>
              </w:rPr>
              <w:t>Boczna 1</w:t>
            </w:r>
          </w:p>
        </w:tc>
      </w:tr>
    </w:tbl>
    <w:p w:rsidR="004003E8" w:rsidRPr="00396CEA" w:rsidRDefault="004003E8" w:rsidP="004003E8">
      <w:pPr>
        <w:pageBreakBefore/>
        <w:rPr>
          <w:rFonts w:ascii="Palatino Linotype" w:hAnsi="Palatino Linotype"/>
          <w:b/>
          <w:bCs/>
          <w:sz w:val="20"/>
          <w:szCs w:val="20"/>
        </w:rPr>
      </w:pPr>
      <w:r w:rsidRPr="00396CEA">
        <w:rPr>
          <w:rFonts w:ascii="Palatino Linotype" w:hAnsi="Palatino Linotype"/>
          <w:b/>
          <w:bCs/>
          <w:sz w:val="20"/>
          <w:szCs w:val="20"/>
        </w:rPr>
        <w:lastRenderedPageBreak/>
        <w:t>Załącznik nr 3 do umowy sprzedaży energii elektrycznej</w:t>
      </w:r>
    </w:p>
    <w:p w:rsidR="004003E8" w:rsidRPr="00396CEA" w:rsidRDefault="004003E8" w:rsidP="004003E8">
      <w:pPr>
        <w:rPr>
          <w:rFonts w:ascii="Palatino Linotype" w:hAnsi="Palatino Linotype"/>
          <w:b/>
          <w:bCs/>
          <w:color w:val="000000"/>
          <w:sz w:val="20"/>
          <w:szCs w:val="20"/>
        </w:rPr>
      </w:pPr>
    </w:p>
    <w:p w:rsidR="004003E8" w:rsidRPr="00396CEA" w:rsidRDefault="004003E8" w:rsidP="004003E8">
      <w:pPr>
        <w:rPr>
          <w:rFonts w:ascii="Palatino Linotype" w:hAnsi="Palatino Linotype"/>
          <w:b/>
          <w:bCs/>
          <w:sz w:val="20"/>
          <w:szCs w:val="20"/>
        </w:rPr>
      </w:pPr>
    </w:p>
    <w:p w:rsidR="004003E8" w:rsidRPr="00396CEA" w:rsidRDefault="004003E8" w:rsidP="004003E8">
      <w:pPr>
        <w:rPr>
          <w:rFonts w:ascii="Palatino Linotype" w:hAnsi="Palatino Linotype"/>
          <w:b/>
          <w:bCs/>
          <w:sz w:val="20"/>
          <w:szCs w:val="20"/>
        </w:rPr>
      </w:pPr>
    </w:p>
    <w:p w:rsidR="004003E8" w:rsidRPr="00396CEA" w:rsidRDefault="004003E8" w:rsidP="004003E8">
      <w:pPr>
        <w:jc w:val="right"/>
        <w:rPr>
          <w:rFonts w:ascii="Palatino Linotype" w:hAnsi="Palatino Linotype" w:cs="Arial"/>
          <w:sz w:val="20"/>
          <w:szCs w:val="20"/>
        </w:rPr>
      </w:pPr>
      <w:r w:rsidRPr="00396CEA">
        <w:rPr>
          <w:rFonts w:ascii="Palatino Linotype" w:hAnsi="Palatino Linotype" w:cs="Arial"/>
          <w:b/>
          <w:sz w:val="20"/>
          <w:szCs w:val="20"/>
        </w:rPr>
        <w:t>Poczesna</w:t>
      </w:r>
      <w:r w:rsidRPr="00396CEA">
        <w:rPr>
          <w:rFonts w:ascii="Palatino Linotype" w:hAnsi="Palatino Linotype" w:cs="Arial"/>
          <w:sz w:val="20"/>
          <w:szCs w:val="20"/>
        </w:rPr>
        <w:t>, dnia ........................</w:t>
      </w:r>
    </w:p>
    <w:p w:rsidR="004003E8" w:rsidRPr="00396CEA" w:rsidRDefault="004003E8" w:rsidP="004003E8">
      <w:pPr>
        <w:rPr>
          <w:rFonts w:ascii="Palatino Linotype" w:hAnsi="Palatino Linotype" w:cs="Helvetica"/>
          <w:sz w:val="20"/>
          <w:szCs w:val="20"/>
          <w:lang w:val="de-DE"/>
        </w:rPr>
      </w:pPr>
    </w:p>
    <w:p w:rsidR="004003E8" w:rsidRPr="00396CEA" w:rsidRDefault="004003E8" w:rsidP="004003E8">
      <w:pPr>
        <w:spacing w:line="360" w:lineRule="auto"/>
        <w:rPr>
          <w:rFonts w:ascii="Palatino Linotype" w:hAnsi="Palatino Linotype" w:cs="Arial"/>
          <w:b/>
          <w:bCs/>
          <w:sz w:val="20"/>
          <w:szCs w:val="20"/>
        </w:rPr>
      </w:pPr>
      <w:r w:rsidRPr="00396CEA">
        <w:rPr>
          <w:rFonts w:ascii="Palatino Linotype" w:hAnsi="Palatino Linotype" w:cs="Helvetica-Bold"/>
          <w:b/>
          <w:bCs/>
          <w:sz w:val="20"/>
          <w:szCs w:val="20"/>
          <w:lang w:val="de-DE"/>
        </w:rPr>
        <w:t xml:space="preserve">                                                          </w:t>
      </w:r>
      <w:r w:rsidRPr="00396CEA">
        <w:rPr>
          <w:rFonts w:ascii="Palatino Linotype" w:hAnsi="Palatino Linotype" w:cs="Arial"/>
          <w:b/>
          <w:bCs/>
          <w:sz w:val="20"/>
          <w:szCs w:val="20"/>
          <w:lang w:val="de-DE"/>
        </w:rPr>
        <w:t xml:space="preserve"> </w:t>
      </w:r>
      <w:r w:rsidRPr="00396CEA">
        <w:rPr>
          <w:rFonts w:ascii="Palatino Linotype" w:hAnsi="Palatino Linotype" w:cs="Arial"/>
          <w:b/>
          <w:bCs/>
          <w:sz w:val="20"/>
          <w:szCs w:val="20"/>
        </w:rPr>
        <w:t>PEŁNOMOCNICTWO</w:t>
      </w:r>
    </w:p>
    <w:p w:rsidR="004003E8" w:rsidRPr="00396CEA" w:rsidRDefault="004003E8" w:rsidP="004003E8">
      <w:pPr>
        <w:rPr>
          <w:rFonts w:ascii="Palatino Linotype" w:hAnsi="Palatino Linotype"/>
          <w:sz w:val="20"/>
          <w:szCs w:val="20"/>
        </w:rPr>
      </w:pPr>
      <w:r w:rsidRPr="00396CEA">
        <w:rPr>
          <w:rFonts w:ascii="Palatino Linotype" w:hAnsi="Palatino Linotype" w:cs="BookmanOldStyle"/>
          <w:sz w:val="20"/>
          <w:szCs w:val="20"/>
        </w:rPr>
        <w:t>Gmina Poczesna reprezentowana przez:</w:t>
      </w:r>
    </w:p>
    <w:p w:rsidR="004003E8" w:rsidRPr="00396CEA" w:rsidRDefault="004003E8" w:rsidP="004003E8">
      <w:pPr>
        <w:jc w:val="both"/>
        <w:rPr>
          <w:rStyle w:val="Pogrubienie"/>
          <w:rFonts w:ascii="Palatino Linotype" w:hAnsi="Palatino Linotype"/>
          <w:b w:val="0"/>
          <w:sz w:val="20"/>
          <w:szCs w:val="20"/>
          <w:shd w:val="clear" w:color="auto" w:fill="FFFFFF"/>
        </w:rPr>
      </w:pPr>
      <w:r w:rsidRPr="00396CEA">
        <w:rPr>
          <w:rStyle w:val="Pogrubienie"/>
          <w:rFonts w:ascii="Palatino Linotype" w:hAnsi="Palatino Linotype"/>
          <w:color w:val="000000"/>
          <w:sz w:val="20"/>
          <w:szCs w:val="20"/>
          <w:shd w:val="clear" w:color="auto" w:fill="FFFFFF"/>
        </w:rPr>
        <w:t xml:space="preserve">mgr inż. Krzysztofa Ujmę </w:t>
      </w:r>
      <w:r w:rsidRPr="00396CEA">
        <w:rPr>
          <w:rStyle w:val="Pogrubienie"/>
          <w:rFonts w:ascii="Palatino Linotype" w:hAnsi="Palatino Linotype"/>
          <w:b w:val="0"/>
          <w:sz w:val="20"/>
          <w:szCs w:val="20"/>
          <w:shd w:val="clear" w:color="auto" w:fill="FFFFFF"/>
        </w:rPr>
        <w:t>- Wójta Gminy Poczesna</w:t>
      </w:r>
    </w:p>
    <w:p w:rsidR="004003E8" w:rsidRPr="00396CEA" w:rsidRDefault="004003E8" w:rsidP="004003E8">
      <w:pPr>
        <w:jc w:val="both"/>
        <w:rPr>
          <w:rStyle w:val="Pogrubienie"/>
          <w:rFonts w:ascii="Palatino Linotype" w:hAnsi="Palatino Linotype"/>
          <w:b w:val="0"/>
          <w:sz w:val="20"/>
          <w:szCs w:val="20"/>
          <w:shd w:val="clear" w:color="auto" w:fill="FFFFFF"/>
        </w:rPr>
      </w:pPr>
      <w:r w:rsidRPr="00396CEA">
        <w:rPr>
          <w:rStyle w:val="Pogrubienie"/>
          <w:rFonts w:ascii="Palatino Linotype" w:hAnsi="Palatino Linotype"/>
          <w:b w:val="0"/>
          <w:sz w:val="20"/>
          <w:szCs w:val="20"/>
          <w:shd w:val="clear" w:color="auto" w:fill="FFFFFF"/>
        </w:rPr>
        <w:t>działającego w imieniu i na rzecz jednostek:</w:t>
      </w:r>
    </w:p>
    <w:p w:rsidR="004003E8" w:rsidRPr="00396CEA" w:rsidRDefault="004003E8" w:rsidP="004003E8">
      <w:pPr>
        <w:jc w:val="both"/>
        <w:rPr>
          <w:rStyle w:val="Pogrubienie"/>
          <w:rFonts w:ascii="Palatino Linotype" w:hAnsi="Palatino Linotype"/>
          <w:b w:val="0"/>
          <w:sz w:val="20"/>
          <w:szCs w:val="20"/>
          <w:shd w:val="clear" w:color="auto" w:fill="FFFFFF"/>
        </w:rPr>
      </w:pPr>
    </w:p>
    <w:tbl>
      <w:tblPr>
        <w:tblW w:w="99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08"/>
        <w:gridCol w:w="951"/>
        <w:gridCol w:w="1104"/>
        <w:gridCol w:w="1537"/>
        <w:gridCol w:w="1328"/>
      </w:tblGrid>
      <w:tr w:rsidR="004003E8" w:rsidRPr="00396CEA" w:rsidTr="00396CEA">
        <w:trPr>
          <w:trHeight w:val="600"/>
        </w:trPr>
        <w:tc>
          <w:tcPr>
            <w:tcW w:w="5008" w:type="dxa"/>
            <w:shd w:val="clear" w:color="000000" w:fill="92D050"/>
            <w:vAlign w:val="bottom"/>
            <w:hideMark/>
          </w:tcPr>
          <w:p w:rsidR="004003E8" w:rsidRPr="00396CEA" w:rsidRDefault="004003E8" w:rsidP="00396CEA">
            <w:pPr>
              <w:jc w:val="center"/>
              <w:rPr>
                <w:rFonts w:ascii="Palatino Linotype" w:hAnsi="Palatino Linotype" w:cs="Calibri"/>
                <w:b/>
                <w:bCs/>
                <w:sz w:val="16"/>
                <w:szCs w:val="16"/>
              </w:rPr>
            </w:pPr>
            <w:r w:rsidRPr="00396CEA">
              <w:rPr>
                <w:rFonts w:ascii="Palatino Linotype" w:hAnsi="Palatino Linotype" w:cs="Calibri"/>
                <w:b/>
                <w:bCs/>
                <w:sz w:val="16"/>
                <w:szCs w:val="16"/>
              </w:rPr>
              <w:t>Nabywca</w:t>
            </w:r>
          </w:p>
        </w:tc>
        <w:tc>
          <w:tcPr>
            <w:tcW w:w="951" w:type="dxa"/>
            <w:shd w:val="clear" w:color="000000" w:fill="92D050"/>
            <w:vAlign w:val="bottom"/>
            <w:hideMark/>
          </w:tcPr>
          <w:p w:rsidR="004003E8" w:rsidRPr="00396CEA" w:rsidRDefault="004003E8" w:rsidP="00396CEA">
            <w:pPr>
              <w:jc w:val="center"/>
              <w:rPr>
                <w:rFonts w:ascii="Palatino Linotype" w:hAnsi="Palatino Linotype" w:cs="Calibri"/>
                <w:color w:val="000000"/>
                <w:sz w:val="16"/>
                <w:szCs w:val="16"/>
              </w:rPr>
            </w:pPr>
            <w:r w:rsidRPr="00396CEA">
              <w:rPr>
                <w:rFonts w:ascii="Palatino Linotype" w:hAnsi="Palatino Linotype" w:cs="Calibri"/>
                <w:color w:val="000000"/>
                <w:sz w:val="16"/>
                <w:szCs w:val="16"/>
              </w:rPr>
              <w:t>Kod</w:t>
            </w:r>
          </w:p>
        </w:tc>
        <w:tc>
          <w:tcPr>
            <w:tcW w:w="1104" w:type="dxa"/>
            <w:shd w:val="clear" w:color="000000" w:fill="92D050"/>
            <w:vAlign w:val="bottom"/>
            <w:hideMark/>
          </w:tcPr>
          <w:p w:rsidR="004003E8" w:rsidRPr="00396CEA" w:rsidRDefault="004003E8" w:rsidP="00396CEA">
            <w:pPr>
              <w:jc w:val="center"/>
              <w:rPr>
                <w:rFonts w:ascii="Palatino Linotype" w:hAnsi="Palatino Linotype" w:cs="Calibri"/>
                <w:color w:val="000000"/>
                <w:sz w:val="16"/>
                <w:szCs w:val="16"/>
              </w:rPr>
            </w:pPr>
            <w:r w:rsidRPr="00396CEA">
              <w:rPr>
                <w:rFonts w:ascii="Palatino Linotype" w:hAnsi="Palatino Linotype" w:cs="Calibri"/>
                <w:color w:val="000000"/>
                <w:sz w:val="16"/>
                <w:szCs w:val="16"/>
              </w:rPr>
              <w:t>Miejscowość</w:t>
            </w:r>
          </w:p>
        </w:tc>
        <w:tc>
          <w:tcPr>
            <w:tcW w:w="1537" w:type="dxa"/>
            <w:shd w:val="clear" w:color="000000" w:fill="92D050"/>
            <w:vAlign w:val="bottom"/>
            <w:hideMark/>
          </w:tcPr>
          <w:p w:rsidR="004003E8" w:rsidRPr="00396CEA" w:rsidRDefault="004003E8" w:rsidP="00396CEA">
            <w:pPr>
              <w:jc w:val="center"/>
              <w:rPr>
                <w:rFonts w:ascii="Palatino Linotype" w:hAnsi="Palatino Linotype" w:cs="Calibri"/>
                <w:color w:val="000000"/>
                <w:sz w:val="16"/>
                <w:szCs w:val="16"/>
              </w:rPr>
            </w:pPr>
            <w:r w:rsidRPr="00396CEA">
              <w:rPr>
                <w:rFonts w:ascii="Palatino Linotype" w:hAnsi="Palatino Linotype" w:cs="Calibri"/>
                <w:color w:val="000000"/>
                <w:sz w:val="16"/>
                <w:szCs w:val="16"/>
              </w:rPr>
              <w:t>Adres</w:t>
            </w:r>
          </w:p>
        </w:tc>
        <w:tc>
          <w:tcPr>
            <w:tcW w:w="1328" w:type="dxa"/>
            <w:shd w:val="clear" w:color="000000" w:fill="92D050"/>
            <w:noWrap/>
            <w:vAlign w:val="bottom"/>
            <w:hideMark/>
          </w:tcPr>
          <w:p w:rsidR="004003E8" w:rsidRPr="00396CEA" w:rsidRDefault="004003E8" w:rsidP="00396CEA">
            <w:pPr>
              <w:jc w:val="center"/>
              <w:rPr>
                <w:rFonts w:ascii="Palatino Linotype" w:hAnsi="Palatino Linotype" w:cs="Calibri"/>
                <w:color w:val="000000"/>
                <w:sz w:val="16"/>
                <w:szCs w:val="16"/>
              </w:rPr>
            </w:pPr>
            <w:r w:rsidRPr="00396CEA">
              <w:rPr>
                <w:rFonts w:ascii="Palatino Linotype" w:hAnsi="Palatino Linotype" w:cs="Calibri"/>
                <w:color w:val="000000"/>
                <w:sz w:val="16"/>
                <w:szCs w:val="16"/>
              </w:rPr>
              <w:t>NIP</w:t>
            </w:r>
          </w:p>
        </w:tc>
      </w:tr>
      <w:tr w:rsidR="004003E8" w:rsidRPr="00396CEA" w:rsidTr="00396CEA">
        <w:trPr>
          <w:trHeight w:val="255"/>
        </w:trPr>
        <w:tc>
          <w:tcPr>
            <w:tcW w:w="5008" w:type="dxa"/>
            <w:shd w:val="clear" w:color="auto" w:fill="auto"/>
            <w:vAlign w:val="bottom"/>
            <w:hideMark/>
          </w:tcPr>
          <w:p w:rsidR="004003E8" w:rsidRPr="00396CEA" w:rsidRDefault="004003E8" w:rsidP="00396CEA">
            <w:pPr>
              <w:rPr>
                <w:rFonts w:ascii="Palatino Linotype" w:hAnsi="Palatino Linotype" w:cs="Calibri"/>
                <w:color w:val="000000"/>
                <w:sz w:val="16"/>
                <w:szCs w:val="16"/>
              </w:rPr>
            </w:pPr>
            <w:r w:rsidRPr="00396CEA">
              <w:rPr>
                <w:rFonts w:ascii="Palatino Linotype" w:hAnsi="Palatino Linotype" w:cs="Calibri"/>
                <w:color w:val="000000"/>
                <w:sz w:val="16"/>
                <w:szCs w:val="16"/>
              </w:rPr>
              <w:t>Gmina Poczesna</w:t>
            </w:r>
          </w:p>
        </w:tc>
        <w:tc>
          <w:tcPr>
            <w:tcW w:w="951" w:type="dxa"/>
            <w:shd w:val="clear" w:color="auto" w:fill="auto"/>
            <w:vAlign w:val="bottom"/>
            <w:hideMark/>
          </w:tcPr>
          <w:p w:rsidR="004003E8" w:rsidRPr="00396CEA" w:rsidRDefault="004003E8" w:rsidP="00396CEA">
            <w:pPr>
              <w:jc w:val="center"/>
              <w:rPr>
                <w:rFonts w:ascii="Palatino Linotype" w:hAnsi="Palatino Linotype" w:cs="Calibri"/>
                <w:color w:val="000000"/>
                <w:sz w:val="16"/>
                <w:szCs w:val="16"/>
              </w:rPr>
            </w:pPr>
            <w:r w:rsidRPr="00396CEA">
              <w:rPr>
                <w:rFonts w:ascii="Palatino Linotype" w:hAnsi="Palatino Linotype" w:cs="Calibri"/>
                <w:color w:val="000000"/>
                <w:sz w:val="16"/>
                <w:szCs w:val="16"/>
              </w:rPr>
              <w:t>42-262</w:t>
            </w:r>
          </w:p>
        </w:tc>
        <w:tc>
          <w:tcPr>
            <w:tcW w:w="1104" w:type="dxa"/>
            <w:shd w:val="clear" w:color="auto" w:fill="auto"/>
            <w:vAlign w:val="bottom"/>
            <w:hideMark/>
          </w:tcPr>
          <w:p w:rsidR="004003E8" w:rsidRPr="00396CEA" w:rsidRDefault="004003E8" w:rsidP="00396CEA">
            <w:pPr>
              <w:jc w:val="center"/>
              <w:rPr>
                <w:rFonts w:ascii="Palatino Linotype" w:hAnsi="Palatino Linotype" w:cs="Calibri"/>
                <w:color w:val="000000"/>
                <w:sz w:val="16"/>
                <w:szCs w:val="16"/>
              </w:rPr>
            </w:pPr>
            <w:r w:rsidRPr="00396CEA">
              <w:rPr>
                <w:rFonts w:ascii="Palatino Linotype" w:hAnsi="Palatino Linotype" w:cs="Calibri"/>
                <w:color w:val="000000"/>
                <w:sz w:val="16"/>
                <w:szCs w:val="16"/>
              </w:rPr>
              <w:t>Poczesna</w:t>
            </w:r>
          </w:p>
        </w:tc>
        <w:tc>
          <w:tcPr>
            <w:tcW w:w="1537" w:type="dxa"/>
            <w:shd w:val="clear" w:color="auto" w:fill="auto"/>
            <w:vAlign w:val="bottom"/>
            <w:hideMark/>
          </w:tcPr>
          <w:p w:rsidR="004003E8" w:rsidRPr="00396CEA" w:rsidRDefault="004003E8" w:rsidP="00396CEA">
            <w:pPr>
              <w:rPr>
                <w:rFonts w:ascii="Palatino Linotype" w:hAnsi="Palatino Linotype" w:cs="Calibri"/>
                <w:color w:val="000000"/>
                <w:sz w:val="16"/>
                <w:szCs w:val="16"/>
              </w:rPr>
            </w:pPr>
            <w:r w:rsidRPr="00396CEA">
              <w:rPr>
                <w:rFonts w:ascii="Palatino Linotype" w:hAnsi="Palatino Linotype" w:cs="Calibri"/>
                <w:color w:val="000000"/>
                <w:sz w:val="16"/>
                <w:szCs w:val="16"/>
              </w:rPr>
              <w:t>Wolności 2</w:t>
            </w:r>
          </w:p>
        </w:tc>
        <w:tc>
          <w:tcPr>
            <w:tcW w:w="1328" w:type="dxa"/>
            <w:shd w:val="clear" w:color="auto" w:fill="auto"/>
            <w:hideMark/>
          </w:tcPr>
          <w:p w:rsidR="004003E8" w:rsidRPr="00396CEA" w:rsidRDefault="004003E8" w:rsidP="00396CEA">
            <w:pPr>
              <w:jc w:val="center"/>
              <w:rPr>
                <w:rFonts w:ascii="Palatino Linotype" w:hAnsi="Palatino Linotype" w:cs="Calibri"/>
                <w:color w:val="000000"/>
                <w:sz w:val="16"/>
                <w:szCs w:val="16"/>
              </w:rPr>
            </w:pPr>
            <w:r w:rsidRPr="00396CEA">
              <w:rPr>
                <w:rFonts w:ascii="Palatino Linotype" w:hAnsi="Palatino Linotype" w:cs="Calibri"/>
                <w:color w:val="000000"/>
                <w:sz w:val="16"/>
                <w:szCs w:val="16"/>
              </w:rPr>
              <w:t>5732855270</w:t>
            </w:r>
          </w:p>
        </w:tc>
      </w:tr>
      <w:tr w:rsidR="004003E8" w:rsidRPr="00396CEA" w:rsidTr="00396CEA">
        <w:trPr>
          <w:trHeight w:val="255"/>
        </w:trPr>
        <w:tc>
          <w:tcPr>
            <w:tcW w:w="5008" w:type="dxa"/>
            <w:shd w:val="clear" w:color="auto" w:fill="auto"/>
            <w:vAlign w:val="bottom"/>
            <w:hideMark/>
          </w:tcPr>
          <w:p w:rsidR="004003E8" w:rsidRPr="00396CEA" w:rsidRDefault="004003E8" w:rsidP="00396CEA">
            <w:pPr>
              <w:rPr>
                <w:rFonts w:ascii="Palatino Linotype" w:hAnsi="Palatino Linotype" w:cs="Calibri"/>
                <w:color w:val="000000"/>
                <w:sz w:val="16"/>
                <w:szCs w:val="16"/>
              </w:rPr>
            </w:pPr>
            <w:r w:rsidRPr="00396CEA">
              <w:rPr>
                <w:rFonts w:ascii="Palatino Linotype" w:hAnsi="Palatino Linotype" w:cs="Calibri"/>
                <w:color w:val="000000"/>
                <w:sz w:val="16"/>
                <w:szCs w:val="16"/>
              </w:rPr>
              <w:t>Gminny Zespół Ośrodków Zdrowia w Poczesnej</w:t>
            </w:r>
          </w:p>
        </w:tc>
        <w:tc>
          <w:tcPr>
            <w:tcW w:w="951" w:type="dxa"/>
            <w:shd w:val="clear" w:color="auto" w:fill="auto"/>
            <w:vAlign w:val="bottom"/>
            <w:hideMark/>
          </w:tcPr>
          <w:p w:rsidR="004003E8" w:rsidRPr="00396CEA" w:rsidRDefault="004003E8" w:rsidP="00396CEA">
            <w:pPr>
              <w:jc w:val="center"/>
              <w:rPr>
                <w:rFonts w:ascii="Palatino Linotype" w:hAnsi="Palatino Linotype" w:cs="Calibri"/>
                <w:color w:val="000000"/>
                <w:sz w:val="16"/>
                <w:szCs w:val="16"/>
              </w:rPr>
            </w:pPr>
            <w:r w:rsidRPr="00396CEA">
              <w:rPr>
                <w:rFonts w:ascii="Palatino Linotype" w:hAnsi="Palatino Linotype" w:cs="Calibri"/>
                <w:color w:val="000000"/>
                <w:sz w:val="16"/>
                <w:szCs w:val="16"/>
              </w:rPr>
              <w:t>42-262</w:t>
            </w:r>
          </w:p>
        </w:tc>
        <w:tc>
          <w:tcPr>
            <w:tcW w:w="1104" w:type="dxa"/>
            <w:shd w:val="clear" w:color="auto" w:fill="auto"/>
            <w:vAlign w:val="bottom"/>
            <w:hideMark/>
          </w:tcPr>
          <w:p w:rsidR="004003E8" w:rsidRPr="00396CEA" w:rsidRDefault="004003E8" w:rsidP="00396CEA">
            <w:pPr>
              <w:jc w:val="center"/>
              <w:rPr>
                <w:rFonts w:ascii="Palatino Linotype" w:hAnsi="Palatino Linotype" w:cs="Calibri"/>
                <w:color w:val="000000"/>
                <w:sz w:val="16"/>
                <w:szCs w:val="16"/>
              </w:rPr>
            </w:pPr>
            <w:r w:rsidRPr="00396CEA">
              <w:rPr>
                <w:rFonts w:ascii="Palatino Linotype" w:hAnsi="Palatino Linotype" w:cs="Calibri"/>
                <w:color w:val="000000"/>
                <w:sz w:val="16"/>
                <w:szCs w:val="16"/>
              </w:rPr>
              <w:t>Poczesna</w:t>
            </w:r>
          </w:p>
        </w:tc>
        <w:tc>
          <w:tcPr>
            <w:tcW w:w="1537" w:type="dxa"/>
            <w:shd w:val="clear" w:color="auto" w:fill="auto"/>
            <w:vAlign w:val="bottom"/>
            <w:hideMark/>
          </w:tcPr>
          <w:p w:rsidR="004003E8" w:rsidRPr="00396CEA" w:rsidRDefault="004003E8" w:rsidP="00396CEA">
            <w:pPr>
              <w:rPr>
                <w:rFonts w:ascii="Palatino Linotype" w:hAnsi="Palatino Linotype" w:cs="Calibri"/>
                <w:color w:val="000000"/>
                <w:sz w:val="16"/>
                <w:szCs w:val="16"/>
              </w:rPr>
            </w:pPr>
            <w:r w:rsidRPr="00396CEA">
              <w:rPr>
                <w:rFonts w:ascii="Palatino Linotype" w:hAnsi="Palatino Linotype" w:cs="Calibri"/>
                <w:color w:val="000000"/>
                <w:sz w:val="16"/>
                <w:szCs w:val="16"/>
              </w:rPr>
              <w:t>Kolonia Poczesna, Szkolna 3</w:t>
            </w:r>
          </w:p>
        </w:tc>
        <w:tc>
          <w:tcPr>
            <w:tcW w:w="1328" w:type="dxa"/>
            <w:shd w:val="clear" w:color="auto" w:fill="auto"/>
            <w:hideMark/>
          </w:tcPr>
          <w:p w:rsidR="004003E8" w:rsidRPr="00396CEA" w:rsidRDefault="004003E8" w:rsidP="00396CEA">
            <w:pPr>
              <w:jc w:val="center"/>
              <w:rPr>
                <w:rFonts w:ascii="Palatino Linotype" w:hAnsi="Palatino Linotype" w:cs="Calibri"/>
                <w:color w:val="000000"/>
                <w:sz w:val="16"/>
                <w:szCs w:val="16"/>
              </w:rPr>
            </w:pPr>
            <w:r w:rsidRPr="00396CEA">
              <w:rPr>
                <w:rFonts w:ascii="Palatino Linotype" w:hAnsi="Palatino Linotype" w:cs="Calibri"/>
                <w:color w:val="000000"/>
                <w:sz w:val="16"/>
                <w:szCs w:val="16"/>
              </w:rPr>
              <w:t>5732383227</w:t>
            </w:r>
          </w:p>
        </w:tc>
      </w:tr>
      <w:tr w:rsidR="004003E8" w:rsidRPr="00396CEA" w:rsidTr="00396CEA">
        <w:trPr>
          <w:trHeight w:val="255"/>
        </w:trPr>
        <w:tc>
          <w:tcPr>
            <w:tcW w:w="5008" w:type="dxa"/>
            <w:shd w:val="clear" w:color="000000" w:fill="FFFFFF"/>
            <w:noWrap/>
            <w:vAlign w:val="bottom"/>
            <w:hideMark/>
          </w:tcPr>
          <w:p w:rsidR="004003E8" w:rsidRPr="00396CEA" w:rsidRDefault="004003E8" w:rsidP="00396CEA">
            <w:pPr>
              <w:rPr>
                <w:rFonts w:ascii="Palatino Linotype" w:hAnsi="Palatino Linotype" w:cs="Calibri"/>
                <w:color w:val="000000"/>
                <w:sz w:val="16"/>
                <w:szCs w:val="16"/>
              </w:rPr>
            </w:pPr>
            <w:r w:rsidRPr="00396CEA">
              <w:rPr>
                <w:rFonts w:ascii="Palatino Linotype" w:hAnsi="Palatino Linotype" w:cs="Calibri"/>
                <w:color w:val="000000"/>
                <w:sz w:val="16"/>
                <w:szCs w:val="16"/>
              </w:rPr>
              <w:t>Gminna Biblioteka Publiczna w Poczesnej</w:t>
            </w:r>
          </w:p>
        </w:tc>
        <w:tc>
          <w:tcPr>
            <w:tcW w:w="951" w:type="dxa"/>
            <w:shd w:val="clear" w:color="000000" w:fill="FFFFFF"/>
            <w:noWrap/>
            <w:vAlign w:val="bottom"/>
            <w:hideMark/>
          </w:tcPr>
          <w:p w:rsidR="004003E8" w:rsidRPr="00396CEA" w:rsidRDefault="004003E8" w:rsidP="00396CEA">
            <w:pPr>
              <w:jc w:val="center"/>
              <w:rPr>
                <w:rFonts w:ascii="Palatino Linotype" w:hAnsi="Palatino Linotype" w:cs="Calibri"/>
                <w:color w:val="000000"/>
                <w:sz w:val="16"/>
                <w:szCs w:val="16"/>
              </w:rPr>
            </w:pPr>
            <w:r w:rsidRPr="00396CEA">
              <w:rPr>
                <w:rFonts w:ascii="Palatino Linotype" w:hAnsi="Palatino Linotype" w:cs="Calibri"/>
                <w:color w:val="000000"/>
                <w:sz w:val="16"/>
                <w:szCs w:val="16"/>
              </w:rPr>
              <w:t>42-262</w:t>
            </w:r>
          </w:p>
        </w:tc>
        <w:tc>
          <w:tcPr>
            <w:tcW w:w="1104" w:type="dxa"/>
            <w:shd w:val="clear" w:color="000000" w:fill="FFFFFF"/>
            <w:noWrap/>
            <w:vAlign w:val="bottom"/>
            <w:hideMark/>
          </w:tcPr>
          <w:p w:rsidR="004003E8" w:rsidRPr="00396CEA" w:rsidRDefault="004003E8" w:rsidP="00396CEA">
            <w:pPr>
              <w:jc w:val="center"/>
              <w:rPr>
                <w:rFonts w:ascii="Palatino Linotype" w:hAnsi="Palatino Linotype" w:cs="Calibri"/>
                <w:color w:val="000000"/>
                <w:sz w:val="16"/>
                <w:szCs w:val="16"/>
              </w:rPr>
            </w:pPr>
            <w:r w:rsidRPr="00396CEA">
              <w:rPr>
                <w:rFonts w:ascii="Palatino Linotype" w:hAnsi="Palatino Linotype" w:cs="Calibri"/>
                <w:color w:val="000000"/>
                <w:sz w:val="16"/>
                <w:szCs w:val="16"/>
              </w:rPr>
              <w:t>Poczesna</w:t>
            </w:r>
          </w:p>
        </w:tc>
        <w:tc>
          <w:tcPr>
            <w:tcW w:w="1537" w:type="dxa"/>
            <w:shd w:val="clear" w:color="000000" w:fill="FFFFFF"/>
            <w:noWrap/>
            <w:vAlign w:val="bottom"/>
            <w:hideMark/>
          </w:tcPr>
          <w:p w:rsidR="004003E8" w:rsidRPr="00396CEA" w:rsidRDefault="004003E8" w:rsidP="00396CEA">
            <w:pPr>
              <w:rPr>
                <w:rFonts w:ascii="Palatino Linotype" w:hAnsi="Palatino Linotype" w:cs="Calibri"/>
                <w:color w:val="000000"/>
                <w:sz w:val="16"/>
                <w:szCs w:val="16"/>
              </w:rPr>
            </w:pPr>
            <w:r w:rsidRPr="00396CEA">
              <w:rPr>
                <w:rFonts w:ascii="Palatino Linotype" w:hAnsi="Palatino Linotype" w:cs="Calibri"/>
                <w:color w:val="000000"/>
                <w:sz w:val="16"/>
                <w:szCs w:val="16"/>
              </w:rPr>
              <w:t>Modrzewiowa 3</w:t>
            </w:r>
          </w:p>
        </w:tc>
        <w:tc>
          <w:tcPr>
            <w:tcW w:w="1328" w:type="dxa"/>
            <w:shd w:val="clear" w:color="auto" w:fill="auto"/>
            <w:noWrap/>
            <w:vAlign w:val="bottom"/>
            <w:hideMark/>
          </w:tcPr>
          <w:p w:rsidR="004003E8" w:rsidRPr="00396CEA" w:rsidRDefault="004003E8" w:rsidP="00396CEA">
            <w:pPr>
              <w:jc w:val="center"/>
              <w:rPr>
                <w:rFonts w:ascii="Palatino Linotype" w:hAnsi="Palatino Linotype" w:cs="Calibri"/>
                <w:color w:val="000000"/>
                <w:sz w:val="16"/>
                <w:szCs w:val="16"/>
              </w:rPr>
            </w:pPr>
            <w:r w:rsidRPr="00396CEA">
              <w:rPr>
                <w:rFonts w:ascii="Palatino Linotype" w:hAnsi="Palatino Linotype" w:cs="Calibri"/>
                <w:color w:val="000000"/>
                <w:sz w:val="16"/>
                <w:szCs w:val="16"/>
              </w:rPr>
              <w:t>573-262-82-55</w:t>
            </w:r>
          </w:p>
        </w:tc>
      </w:tr>
      <w:tr w:rsidR="004003E8" w:rsidRPr="00396CEA" w:rsidTr="00396CEA">
        <w:trPr>
          <w:trHeight w:val="255"/>
        </w:trPr>
        <w:tc>
          <w:tcPr>
            <w:tcW w:w="5008" w:type="dxa"/>
            <w:shd w:val="clear" w:color="000000" w:fill="FFFFFF"/>
            <w:noWrap/>
            <w:vAlign w:val="bottom"/>
            <w:hideMark/>
          </w:tcPr>
          <w:p w:rsidR="004003E8" w:rsidRPr="00396CEA" w:rsidRDefault="004003E8" w:rsidP="00396CEA">
            <w:pPr>
              <w:rPr>
                <w:rFonts w:ascii="Palatino Linotype" w:hAnsi="Palatino Linotype" w:cs="Calibri"/>
                <w:color w:val="000000"/>
                <w:sz w:val="16"/>
                <w:szCs w:val="16"/>
              </w:rPr>
            </w:pPr>
            <w:r w:rsidRPr="00396CEA">
              <w:rPr>
                <w:rFonts w:ascii="Palatino Linotype" w:hAnsi="Palatino Linotype" w:cs="Calibri"/>
                <w:color w:val="000000"/>
                <w:sz w:val="16"/>
                <w:szCs w:val="16"/>
              </w:rPr>
              <w:t>Gminne Centrum Kultury, Informacji i Rekreacji w Poczesnej</w:t>
            </w:r>
          </w:p>
        </w:tc>
        <w:tc>
          <w:tcPr>
            <w:tcW w:w="951" w:type="dxa"/>
            <w:shd w:val="clear" w:color="000000" w:fill="FFFFFF"/>
            <w:noWrap/>
            <w:vAlign w:val="bottom"/>
            <w:hideMark/>
          </w:tcPr>
          <w:p w:rsidR="004003E8" w:rsidRPr="00396CEA" w:rsidRDefault="004003E8" w:rsidP="00396CEA">
            <w:pPr>
              <w:jc w:val="center"/>
              <w:rPr>
                <w:rFonts w:ascii="Palatino Linotype" w:hAnsi="Palatino Linotype" w:cs="Calibri"/>
                <w:color w:val="000000"/>
                <w:sz w:val="16"/>
                <w:szCs w:val="16"/>
              </w:rPr>
            </w:pPr>
            <w:r w:rsidRPr="00396CEA">
              <w:rPr>
                <w:rFonts w:ascii="Palatino Linotype" w:hAnsi="Palatino Linotype" w:cs="Calibri"/>
                <w:color w:val="000000"/>
                <w:sz w:val="16"/>
                <w:szCs w:val="16"/>
              </w:rPr>
              <w:t>42-262</w:t>
            </w:r>
          </w:p>
        </w:tc>
        <w:tc>
          <w:tcPr>
            <w:tcW w:w="1104" w:type="dxa"/>
            <w:shd w:val="clear" w:color="000000" w:fill="FFFFFF"/>
            <w:noWrap/>
            <w:vAlign w:val="bottom"/>
            <w:hideMark/>
          </w:tcPr>
          <w:p w:rsidR="004003E8" w:rsidRPr="00396CEA" w:rsidRDefault="004003E8" w:rsidP="00396CEA">
            <w:pPr>
              <w:jc w:val="center"/>
              <w:rPr>
                <w:rFonts w:ascii="Palatino Linotype" w:hAnsi="Palatino Linotype" w:cs="Calibri"/>
                <w:color w:val="000000"/>
                <w:sz w:val="16"/>
                <w:szCs w:val="16"/>
              </w:rPr>
            </w:pPr>
            <w:r w:rsidRPr="00396CEA">
              <w:rPr>
                <w:rFonts w:ascii="Palatino Linotype" w:hAnsi="Palatino Linotype" w:cs="Calibri"/>
                <w:color w:val="000000"/>
                <w:sz w:val="16"/>
                <w:szCs w:val="16"/>
              </w:rPr>
              <w:t>Poczesna</w:t>
            </w:r>
          </w:p>
        </w:tc>
        <w:tc>
          <w:tcPr>
            <w:tcW w:w="1537" w:type="dxa"/>
            <w:shd w:val="clear" w:color="000000" w:fill="FFFFFF"/>
            <w:noWrap/>
            <w:vAlign w:val="bottom"/>
            <w:hideMark/>
          </w:tcPr>
          <w:p w:rsidR="004003E8" w:rsidRPr="00396CEA" w:rsidRDefault="004003E8" w:rsidP="00396CEA">
            <w:pPr>
              <w:rPr>
                <w:rFonts w:ascii="Palatino Linotype" w:hAnsi="Palatino Linotype" w:cs="Calibri"/>
                <w:color w:val="000000"/>
                <w:sz w:val="16"/>
                <w:szCs w:val="16"/>
              </w:rPr>
            </w:pPr>
            <w:r w:rsidRPr="00396CEA">
              <w:rPr>
                <w:rFonts w:ascii="Palatino Linotype" w:hAnsi="Palatino Linotype" w:cs="Calibri"/>
                <w:color w:val="000000"/>
                <w:sz w:val="16"/>
                <w:szCs w:val="16"/>
              </w:rPr>
              <w:t>Modrzewiowa 3</w:t>
            </w:r>
          </w:p>
        </w:tc>
        <w:tc>
          <w:tcPr>
            <w:tcW w:w="1328" w:type="dxa"/>
            <w:shd w:val="clear" w:color="auto" w:fill="auto"/>
            <w:noWrap/>
            <w:vAlign w:val="bottom"/>
            <w:hideMark/>
          </w:tcPr>
          <w:p w:rsidR="004003E8" w:rsidRPr="00396CEA" w:rsidRDefault="004003E8" w:rsidP="00396CEA">
            <w:pPr>
              <w:jc w:val="center"/>
              <w:rPr>
                <w:rFonts w:ascii="Palatino Linotype" w:hAnsi="Palatino Linotype" w:cs="Calibri"/>
                <w:color w:val="000000"/>
                <w:sz w:val="16"/>
                <w:szCs w:val="16"/>
              </w:rPr>
            </w:pPr>
            <w:r w:rsidRPr="00396CEA">
              <w:rPr>
                <w:rFonts w:ascii="Palatino Linotype" w:hAnsi="Palatino Linotype" w:cs="Calibri"/>
                <w:color w:val="000000"/>
                <w:sz w:val="16"/>
                <w:szCs w:val="16"/>
              </w:rPr>
              <w:t>573-262-82-61</w:t>
            </w:r>
          </w:p>
        </w:tc>
      </w:tr>
    </w:tbl>
    <w:p w:rsidR="004003E8" w:rsidRPr="00396CEA" w:rsidRDefault="004003E8" w:rsidP="004003E8">
      <w:pPr>
        <w:jc w:val="both"/>
        <w:rPr>
          <w:rFonts w:ascii="Palatino Linotype" w:hAnsi="Palatino Linotype"/>
          <w:sz w:val="20"/>
          <w:szCs w:val="20"/>
        </w:rPr>
      </w:pPr>
    </w:p>
    <w:p w:rsidR="004003E8" w:rsidRPr="00396CEA" w:rsidRDefault="004003E8" w:rsidP="004003E8">
      <w:pPr>
        <w:spacing w:line="360" w:lineRule="atLeast"/>
        <w:rPr>
          <w:rFonts w:ascii="Palatino Linotype" w:hAnsi="Palatino Linotype"/>
          <w:sz w:val="20"/>
          <w:szCs w:val="20"/>
        </w:rPr>
      </w:pPr>
      <w:r w:rsidRPr="00396CEA">
        <w:rPr>
          <w:rFonts w:ascii="Palatino Linotype" w:hAnsi="Palatino Linotype"/>
          <w:sz w:val="20"/>
          <w:szCs w:val="20"/>
        </w:rPr>
        <w:t xml:space="preserve">składa następujące oświadczenie: </w:t>
      </w:r>
    </w:p>
    <w:p w:rsidR="004003E8" w:rsidRPr="00396CEA" w:rsidRDefault="004003E8" w:rsidP="004003E8">
      <w:pPr>
        <w:spacing w:line="360" w:lineRule="atLeast"/>
        <w:ind w:firstLine="360"/>
        <w:rPr>
          <w:rFonts w:ascii="Palatino Linotype" w:hAnsi="Palatino Linotype"/>
          <w:sz w:val="20"/>
          <w:szCs w:val="20"/>
        </w:rPr>
      </w:pPr>
    </w:p>
    <w:p w:rsidR="004003E8" w:rsidRPr="00396CEA" w:rsidRDefault="004003E8" w:rsidP="004003E8">
      <w:pPr>
        <w:spacing w:line="360" w:lineRule="atLeast"/>
        <w:ind w:firstLine="360"/>
        <w:rPr>
          <w:rFonts w:ascii="Palatino Linotype" w:hAnsi="Palatino Linotype"/>
          <w:sz w:val="20"/>
          <w:szCs w:val="20"/>
        </w:rPr>
      </w:pPr>
      <w:r w:rsidRPr="00396CEA">
        <w:rPr>
          <w:rFonts w:ascii="Palatino Linotype" w:hAnsi="Palatino Linotype"/>
          <w:sz w:val="20"/>
          <w:szCs w:val="20"/>
        </w:rPr>
        <w:t>Ja, niżej podpisany, udzielam pełnomocnictwa na rzecz:</w:t>
      </w:r>
    </w:p>
    <w:p w:rsidR="004003E8" w:rsidRPr="00396CEA" w:rsidRDefault="004003E8" w:rsidP="004003E8">
      <w:pPr>
        <w:rPr>
          <w:rFonts w:ascii="Palatino Linotype" w:hAnsi="Palatino Linotype"/>
          <w:color w:val="000000"/>
          <w:sz w:val="20"/>
          <w:szCs w:val="20"/>
        </w:rPr>
      </w:pPr>
    </w:p>
    <w:p w:rsidR="004003E8" w:rsidRPr="00396CEA" w:rsidRDefault="004003E8" w:rsidP="004003E8">
      <w:pPr>
        <w:rPr>
          <w:rFonts w:ascii="Palatino Linotype" w:hAnsi="Palatino Linotype"/>
          <w:color w:val="000000"/>
          <w:sz w:val="20"/>
          <w:szCs w:val="20"/>
        </w:rPr>
      </w:pPr>
      <w:r w:rsidRPr="00396CEA">
        <w:rPr>
          <w:rFonts w:ascii="Palatino Linotype" w:hAnsi="Palatino Linotype"/>
          <w:color w:val="000000"/>
          <w:sz w:val="20"/>
          <w:szCs w:val="20"/>
        </w:rPr>
        <w:t xml:space="preserve">Nazwa Sprzedawcy </w:t>
      </w:r>
    </w:p>
    <w:p w:rsidR="004003E8" w:rsidRPr="00396CEA" w:rsidRDefault="004003E8" w:rsidP="004003E8">
      <w:pPr>
        <w:rPr>
          <w:rFonts w:ascii="Palatino Linotype" w:hAnsi="Palatino Linotype"/>
          <w:color w:val="000000"/>
          <w:sz w:val="20"/>
          <w:szCs w:val="20"/>
        </w:rPr>
      </w:pPr>
      <w:r w:rsidRPr="00396CEA">
        <w:rPr>
          <w:rFonts w:ascii="Palatino Linotype" w:hAnsi="Palatino Linotype"/>
          <w:color w:val="000000"/>
          <w:sz w:val="20"/>
          <w:szCs w:val="20"/>
        </w:rPr>
        <w:t>ul. ……….nr…………</w:t>
      </w:r>
    </w:p>
    <w:p w:rsidR="004003E8" w:rsidRPr="00396CEA" w:rsidRDefault="004003E8" w:rsidP="004003E8">
      <w:pPr>
        <w:rPr>
          <w:rFonts w:ascii="Palatino Linotype" w:hAnsi="Palatino Linotype"/>
          <w:color w:val="000000"/>
          <w:sz w:val="20"/>
          <w:szCs w:val="20"/>
        </w:rPr>
      </w:pPr>
      <w:r w:rsidRPr="00396CEA">
        <w:rPr>
          <w:rFonts w:ascii="Palatino Linotype" w:hAnsi="Palatino Linotype"/>
          <w:color w:val="000000"/>
          <w:sz w:val="20"/>
          <w:szCs w:val="20"/>
        </w:rPr>
        <w:t>Kod pocztowy , miasto</w:t>
      </w:r>
    </w:p>
    <w:p w:rsidR="004003E8" w:rsidRPr="00396CEA" w:rsidRDefault="004003E8" w:rsidP="004003E8">
      <w:pPr>
        <w:rPr>
          <w:rFonts w:ascii="Palatino Linotype" w:hAnsi="Palatino Linotype"/>
          <w:color w:val="000000"/>
          <w:sz w:val="20"/>
          <w:szCs w:val="20"/>
        </w:rPr>
      </w:pPr>
    </w:p>
    <w:p w:rsidR="004003E8" w:rsidRPr="00396CEA" w:rsidRDefault="004003E8" w:rsidP="004003E8">
      <w:pPr>
        <w:spacing w:after="120"/>
        <w:rPr>
          <w:rFonts w:ascii="Palatino Linotype" w:hAnsi="Palatino Linotype"/>
          <w:color w:val="000000"/>
          <w:sz w:val="20"/>
          <w:szCs w:val="20"/>
        </w:rPr>
      </w:pPr>
      <w:r w:rsidRPr="00396CEA">
        <w:rPr>
          <w:rFonts w:ascii="Palatino Linotype" w:hAnsi="Palatino Linotype"/>
          <w:color w:val="000000"/>
          <w:sz w:val="20"/>
          <w:szCs w:val="20"/>
        </w:rPr>
        <w:t>Nr NIP:.........................</w:t>
      </w:r>
    </w:p>
    <w:p w:rsidR="004003E8" w:rsidRPr="00396CEA" w:rsidRDefault="004003E8" w:rsidP="004003E8">
      <w:pPr>
        <w:spacing w:line="360" w:lineRule="atLeast"/>
        <w:ind w:firstLine="360"/>
        <w:rPr>
          <w:rFonts w:ascii="Palatino Linotype" w:hAnsi="Palatino Linotype"/>
          <w:color w:val="000000"/>
          <w:sz w:val="20"/>
          <w:szCs w:val="20"/>
        </w:rPr>
      </w:pPr>
    </w:p>
    <w:p w:rsidR="004003E8" w:rsidRPr="00396CEA" w:rsidRDefault="004003E8" w:rsidP="00F73378">
      <w:pPr>
        <w:numPr>
          <w:ilvl w:val="0"/>
          <w:numId w:val="45"/>
        </w:numPr>
        <w:tabs>
          <w:tab w:val="left" w:pos="726"/>
        </w:tabs>
        <w:autoSpaceDE/>
        <w:autoSpaceDN/>
        <w:adjustRightInd/>
        <w:spacing w:line="259" w:lineRule="exact"/>
        <w:ind w:left="860" w:right="20" w:hanging="520"/>
        <w:jc w:val="both"/>
        <w:rPr>
          <w:rFonts w:ascii="Palatino Linotype" w:hAnsi="Palatino Linotype"/>
          <w:sz w:val="20"/>
          <w:szCs w:val="20"/>
        </w:rPr>
      </w:pPr>
      <w:r w:rsidRPr="00396CEA">
        <w:rPr>
          <w:rFonts w:ascii="Palatino Linotype" w:hAnsi="Palatino Linotype" w:cs="Arial"/>
          <w:sz w:val="20"/>
          <w:szCs w:val="20"/>
        </w:rPr>
        <w:t xml:space="preserve"> </w:t>
      </w:r>
      <w:r w:rsidRPr="00396CEA">
        <w:rPr>
          <w:rFonts w:ascii="Palatino Linotype" w:hAnsi="Palatino Linotype"/>
          <w:sz w:val="20"/>
          <w:szCs w:val="20"/>
        </w:rPr>
        <w:t>powiadomienia właściwego Operatora Systemu Dystrybucyjnego o zawarciu umowy sprzedaży energii elektrycznej, oraz o planowanym terminie rozpoczęcia sprzedaży energii elektrycznej.</w:t>
      </w:r>
    </w:p>
    <w:p w:rsidR="004003E8" w:rsidRPr="00396CEA" w:rsidRDefault="004003E8" w:rsidP="00F73378">
      <w:pPr>
        <w:numPr>
          <w:ilvl w:val="0"/>
          <w:numId w:val="45"/>
        </w:numPr>
        <w:tabs>
          <w:tab w:val="left" w:pos="726"/>
        </w:tabs>
        <w:autoSpaceDE/>
        <w:autoSpaceDN/>
        <w:adjustRightInd/>
        <w:spacing w:line="259" w:lineRule="exact"/>
        <w:ind w:left="860" w:right="20" w:hanging="520"/>
        <w:jc w:val="both"/>
        <w:rPr>
          <w:rFonts w:ascii="Palatino Linotype" w:hAnsi="Palatino Linotype"/>
          <w:sz w:val="20"/>
          <w:szCs w:val="20"/>
        </w:rPr>
      </w:pPr>
      <w:r w:rsidRPr="00396CEA">
        <w:rPr>
          <w:rFonts w:ascii="Palatino Linotype" w:hAnsi="Palatino Linotype"/>
          <w:sz w:val="20"/>
          <w:szCs w:val="20"/>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rsidR="004003E8" w:rsidRPr="00396CEA" w:rsidRDefault="004003E8" w:rsidP="00F73378">
      <w:pPr>
        <w:numPr>
          <w:ilvl w:val="0"/>
          <w:numId w:val="45"/>
        </w:numPr>
        <w:tabs>
          <w:tab w:val="left" w:pos="726"/>
        </w:tabs>
        <w:autoSpaceDE/>
        <w:autoSpaceDN/>
        <w:adjustRightInd/>
        <w:spacing w:line="259" w:lineRule="exact"/>
        <w:ind w:left="860" w:right="20" w:hanging="520"/>
        <w:jc w:val="both"/>
        <w:rPr>
          <w:rFonts w:ascii="Palatino Linotype" w:hAnsi="Palatino Linotype"/>
          <w:sz w:val="20"/>
          <w:szCs w:val="20"/>
        </w:rPr>
      </w:pPr>
      <w:r w:rsidRPr="00396CEA">
        <w:rPr>
          <w:rFonts w:ascii="Palatino Linotype" w:hAnsi="Palatino Linotype"/>
          <w:sz w:val="20"/>
          <w:szCs w:val="20"/>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rsidR="004003E8" w:rsidRPr="00396CEA" w:rsidRDefault="004003E8" w:rsidP="00F73378">
      <w:pPr>
        <w:numPr>
          <w:ilvl w:val="0"/>
          <w:numId w:val="46"/>
        </w:numPr>
        <w:tabs>
          <w:tab w:val="left" w:pos="1057"/>
        </w:tabs>
        <w:autoSpaceDE/>
        <w:autoSpaceDN/>
        <w:adjustRightInd/>
        <w:spacing w:line="259" w:lineRule="exact"/>
        <w:ind w:left="860" w:right="20"/>
        <w:jc w:val="both"/>
        <w:rPr>
          <w:rFonts w:ascii="Palatino Linotype" w:hAnsi="Palatino Linotype"/>
          <w:sz w:val="20"/>
          <w:szCs w:val="20"/>
        </w:rPr>
      </w:pPr>
      <w:r w:rsidRPr="00396CEA">
        <w:rPr>
          <w:rFonts w:ascii="Palatino Linotype" w:hAnsi="Palatino Linotype"/>
          <w:sz w:val="20"/>
          <w:szCs w:val="20"/>
        </w:rPr>
        <w:t>wzoru umowy o świadczenie usług dystrybucji zamieszczonego na stronie internetowej wskazanego Operatora Systemu Dystrybucyjnego;</w:t>
      </w:r>
    </w:p>
    <w:p w:rsidR="004003E8" w:rsidRPr="00396CEA" w:rsidRDefault="004003E8" w:rsidP="00F73378">
      <w:pPr>
        <w:numPr>
          <w:ilvl w:val="0"/>
          <w:numId w:val="46"/>
        </w:numPr>
        <w:tabs>
          <w:tab w:val="left" w:pos="1057"/>
        </w:tabs>
        <w:autoSpaceDE/>
        <w:autoSpaceDN/>
        <w:adjustRightInd/>
        <w:spacing w:line="259" w:lineRule="exact"/>
        <w:ind w:left="860" w:right="20"/>
        <w:jc w:val="both"/>
        <w:rPr>
          <w:rFonts w:ascii="Palatino Linotype" w:hAnsi="Palatino Linotype"/>
          <w:sz w:val="20"/>
          <w:szCs w:val="20"/>
        </w:rPr>
      </w:pPr>
      <w:r w:rsidRPr="00396CEA">
        <w:rPr>
          <w:rFonts w:ascii="Palatino Linotype" w:hAnsi="Palatino Linotype"/>
          <w:sz w:val="20"/>
          <w:szCs w:val="20"/>
        </w:rPr>
        <w:t>obowiązującej taryfy wskazanego Operatora Systemu Dystrybucyjnego oraz Instrukcji Ruchu i Eksploatacji Sieci Dystrybucyjnej Operatora Systemu Dystrybucyjnego;</w:t>
      </w:r>
    </w:p>
    <w:p w:rsidR="004003E8" w:rsidRPr="00396CEA" w:rsidRDefault="004003E8" w:rsidP="00F73378">
      <w:pPr>
        <w:numPr>
          <w:ilvl w:val="0"/>
          <w:numId w:val="46"/>
        </w:numPr>
        <w:tabs>
          <w:tab w:val="left" w:pos="1057"/>
        </w:tabs>
        <w:autoSpaceDE/>
        <w:autoSpaceDN/>
        <w:adjustRightInd/>
        <w:spacing w:line="259" w:lineRule="exact"/>
        <w:ind w:left="860" w:right="20"/>
        <w:jc w:val="both"/>
        <w:rPr>
          <w:rFonts w:ascii="Palatino Linotype" w:eastAsia="Calibri" w:hAnsi="Palatino Linotype"/>
          <w:sz w:val="20"/>
          <w:szCs w:val="20"/>
        </w:rPr>
      </w:pPr>
      <w:r w:rsidRPr="00396CEA">
        <w:rPr>
          <w:rFonts w:ascii="Palatino Linotype" w:hAnsi="Palatino Linotype"/>
          <w:sz w:val="20"/>
          <w:szCs w:val="20"/>
        </w:rPr>
        <w:t xml:space="preserve">     dotychczasowej umowy kompleksowej lub umowy o świadczenie usług dystrybucji, w zakresie warunków technicznych świadczenia usług dystrybucji, grupy taryfowej, okresu rozliczeniowego - o ile postanowienia dotychczasowej umowy kompleksowej lub umowy o </w:t>
      </w:r>
      <w:r w:rsidRPr="00396CEA">
        <w:rPr>
          <w:rFonts w:ascii="Palatino Linotype" w:hAnsi="Palatino Linotype"/>
          <w:sz w:val="20"/>
          <w:szCs w:val="20"/>
        </w:rPr>
        <w:lastRenderedPageBreak/>
        <w:t xml:space="preserve">świadczenie usług dystrybucji w tym zakresie nie są sprzeczne z postanowienia taryfy Operatora Systemu Dystrybucyjnego oraz wzorem umowy, o którym mowa w </w:t>
      </w:r>
      <w:proofErr w:type="spellStart"/>
      <w:r w:rsidRPr="00396CEA">
        <w:rPr>
          <w:rFonts w:ascii="Palatino Linotype" w:hAnsi="Palatino Linotype"/>
          <w:sz w:val="20"/>
          <w:szCs w:val="20"/>
        </w:rPr>
        <w:t>pkt</w:t>
      </w:r>
      <w:proofErr w:type="spellEnd"/>
      <w:r w:rsidRPr="00396CEA">
        <w:rPr>
          <w:rFonts w:ascii="Palatino Linotype" w:hAnsi="Palatino Linotype"/>
          <w:sz w:val="20"/>
          <w:szCs w:val="20"/>
        </w:rPr>
        <w:t xml:space="preserve"> a) powyżej; z możliwością zmiany grupy taryfowej lub mocy umownej.</w:t>
      </w:r>
    </w:p>
    <w:p w:rsidR="004003E8" w:rsidRPr="00396CEA" w:rsidRDefault="004003E8" w:rsidP="004003E8">
      <w:pPr>
        <w:tabs>
          <w:tab w:val="left" w:pos="1057"/>
        </w:tabs>
        <w:spacing w:line="259" w:lineRule="exact"/>
        <w:ind w:left="860" w:right="20"/>
        <w:jc w:val="both"/>
        <w:rPr>
          <w:rFonts w:ascii="Palatino Linotype" w:hAnsi="Palatino Linotype"/>
          <w:sz w:val="20"/>
          <w:szCs w:val="20"/>
        </w:rPr>
      </w:pPr>
      <w:r w:rsidRPr="00396CEA">
        <w:rPr>
          <w:rFonts w:ascii="Palatino Linotype" w:hAnsi="Palatino Linotype"/>
          <w:sz w:val="20"/>
          <w:szCs w:val="20"/>
        </w:rPr>
        <w:t>Wskazany Operator Systemu Dystrybucyjnego będzie wówczas upoważniony do udzielania dalszego upoważnienia w tym zakresie swoim pracownikom i innym osobom, które łączy z nim stosunek prawny.</w:t>
      </w:r>
    </w:p>
    <w:p w:rsidR="004003E8" w:rsidRPr="00396CEA" w:rsidRDefault="004003E8" w:rsidP="00F73378">
      <w:pPr>
        <w:numPr>
          <w:ilvl w:val="0"/>
          <w:numId w:val="45"/>
        </w:numPr>
        <w:tabs>
          <w:tab w:val="right" w:pos="851"/>
        </w:tabs>
        <w:autoSpaceDE/>
        <w:autoSpaceDN/>
        <w:adjustRightInd/>
        <w:spacing w:after="319" w:line="259" w:lineRule="exact"/>
        <w:ind w:left="860" w:right="20" w:hanging="520"/>
        <w:jc w:val="both"/>
        <w:rPr>
          <w:rFonts w:ascii="Palatino Linotype" w:hAnsi="Palatino Linotype"/>
          <w:sz w:val="20"/>
          <w:szCs w:val="20"/>
        </w:rPr>
      </w:pPr>
      <w:r w:rsidRPr="00396CEA">
        <w:rPr>
          <w:rFonts w:ascii="Palatino Linotype" w:hAnsi="Palatino Linotype"/>
          <w:sz w:val="20"/>
          <w:szCs w:val="20"/>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rsidR="004003E8" w:rsidRPr="00396CEA" w:rsidRDefault="004003E8" w:rsidP="004003E8">
      <w:pPr>
        <w:ind w:left="851"/>
        <w:jc w:val="both"/>
        <w:rPr>
          <w:rFonts w:ascii="Palatino Linotype" w:hAnsi="Palatino Linotype" w:cs="Arial"/>
          <w:sz w:val="20"/>
          <w:szCs w:val="20"/>
        </w:rPr>
      </w:pPr>
      <w:r w:rsidRPr="00396CEA">
        <w:rPr>
          <w:rFonts w:ascii="Palatino Linotype" w:hAnsi="Palatino Linotype" w:cs="Arial"/>
          <w:sz w:val="20"/>
          <w:szCs w:val="20"/>
        </w:rPr>
        <w:t>Pełnomocnictwo niniejsze uprawnia Pełnomocnika do udzielania substytucji swoim pracownikom w zakresie spraw wynikających z niniejszego pełnomocnictwa.</w:t>
      </w:r>
    </w:p>
    <w:p w:rsidR="004003E8" w:rsidRPr="00396CEA" w:rsidRDefault="004003E8" w:rsidP="004003E8">
      <w:pPr>
        <w:tabs>
          <w:tab w:val="left" w:pos="360"/>
        </w:tabs>
        <w:spacing w:line="360" w:lineRule="auto"/>
        <w:ind w:left="851"/>
        <w:jc w:val="both"/>
        <w:rPr>
          <w:rFonts w:ascii="Palatino Linotype" w:hAnsi="Palatino Linotype" w:cs="Arial"/>
          <w:sz w:val="20"/>
          <w:szCs w:val="20"/>
        </w:rPr>
      </w:pPr>
    </w:p>
    <w:p w:rsidR="004003E8" w:rsidRPr="00396CEA" w:rsidRDefault="004003E8" w:rsidP="004003E8">
      <w:pPr>
        <w:tabs>
          <w:tab w:val="left" w:pos="360"/>
        </w:tabs>
        <w:spacing w:line="360" w:lineRule="auto"/>
        <w:ind w:left="851"/>
        <w:jc w:val="both"/>
        <w:rPr>
          <w:rFonts w:ascii="Palatino Linotype" w:hAnsi="Palatino Linotype" w:cs="Arial"/>
          <w:sz w:val="20"/>
          <w:szCs w:val="20"/>
        </w:rPr>
      </w:pPr>
      <w:r w:rsidRPr="00396CEA">
        <w:rPr>
          <w:rFonts w:ascii="Palatino Linotype" w:hAnsi="Palatino Linotype" w:cs="Arial"/>
          <w:sz w:val="20"/>
          <w:szCs w:val="20"/>
        </w:rPr>
        <w:t>Pełnomocnictwo jest ważne w okresie trwania umowy sprzedaży energii elektrycznej.</w:t>
      </w:r>
    </w:p>
    <w:p w:rsidR="004003E8" w:rsidRPr="00396CEA" w:rsidRDefault="004003E8" w:rsidP="004003E8">
      <w:pPr>
        <w:rPr>
          <w:rFonts w:ascii="Palatino Linotype" w:hAnsi="Palatino Linotype"/>
          <w:b/>
          <w:bCs/>
          <w:sz w:val="20"/>
          <w:szCs w:val="20"/>
        </w:rPr>
      </w:pPr>
    </w:p>
    <w:p w:rsidR="004003E8" w:rsidRPr="00396CEA" w:rsidRDefault="004003E8" w:rsidP="004003E8">
      <w:pPr>
        <w:rPr>
          <w:rFonts w:ascii="Palatino Linotype" w:hAnsi="Palatino Linotype"/>
          <w:b/>
          <w:bCs/>
          <w:sz w:val="20"/>
          <w:szCs w:val="20"/>
        </w:rPr>
      </w:pPr>
    </w:p>
    <w:p w:rsidR="004003E8" w:rsidRPr="00396CEA" w:rsidRDefault="004003E8" w:rsidP="004003E8">
      <w:pPr>
        <w:spacing w:after="120"/>
        <w:rPr>
          <w:rFonts w:ascii="Palatino Linotype" w:hAnsi="Palatino Linotype" w:cs="Arial"/>
          <w:b/>
          <w:color w:val="FF0000"/>
          <w:sz w:val="20"/>
          <w:szCs w:val="20"/>
        </w:rPr>
      </w:pPr>
    </w:p>
    <w:p w:rsidR="004003E8" w:rsidRPr="00396CEA" w:rsidRDefault="00396CEA" w:rsidP="00396CEA">
      <w:pPr>
        <w:ind w:left="3119"/>
        <w:jc w:val="center"/>
        <w:rPr>
          <w:rFonts w:ascii="Palatino Linotype" w:hAnsi="Palatino Linotype"/>
          <w:b/>
          <w:bCs/>
          <w:color w:val="000000"/>
          <w:sz w:val="20"/>
          <w:szCs w:val="20"/>
        </w:rPr>
      </w:pPr>
      <w:r w:rsidRPr="00396CEA">
        <w:rPr>
          <w:rFonts w:ascii="Palatino Linotype" w:hAnsi="Palatino Linotype"/>
          <w:b/>
          <w:bCs/>
          <w:color w:val="000000"/>
          <w:sz w:val="20"/>
          <w:szCs w:val="20"/>
        </w:rPr>
        <w:t>Mocodawca</w:t>
      </w:r>
    </w:p>
    <w:p w:rsidR="004003E8" w:rsidRPr="00396CEA" w:rsidRDefault="004003E8" w:rsidP="004003E8">
      <w:pPr>
        <w:rPr>
          <w:rFonts w:ascii="Palatino Linotype" w:hAnsi="Palatino Linotype"/>
          <w:b/>
          <w:bCs/>
          <w:color w:val="000000"/>
          <w:sz w:val="20"/>
          <w:szCs w:val="20"/>
        </w:rPr>
      </w:pPr>
    </w:p>
    <w:p w:rsidR="004003E8" w:rsidRPr="00396CEA" w:rsidRDefault="004003E8">
      <w:pPr>
        <w:spacing w:line="276" w:lineRule="auto"/>
        <w:jc w:val="center"/>
        <w:rPr>
          <w:rFonts w:ascii="Palatino Linotype" w:hAnsi="Palatino Linotype" w:cs="Palatino Linotype"/>
          <w:b/>
          <w:bCs/>
          <w:sz w:val="22"/>
          <w:szCs w:val="22"/>
        </w:rPr>
      </w:pPr>
    </w:p>
    <w:sectPr w:rsidR="004003E8" w:rsidRPr="00396CEA" w:rsidSect="00995AFC">
      <w:pgSz w:w="11906" w:h="16838"/>
      <w:pgMar w:top="709" w:right="1417" w:bottom="1134"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922" w:rsidRDefault="00567922">
      <w:r>
        <w:separator/>
      </w:r>
    </w:p>
  </w:endnote>
  <w:endnote w:type="continuationSeparator" w:id="0">
    <w:p w:rsidR="00567922" w:rsidRDefault="0056792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FuturaT">
    <w:altName w:val="Trebuchet MS"/>
    <w:charset w:val="00"/>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Symbol">
    <w:altName w:val="Cambria Math"/>
    <w:charset w:val="00"/>
    <w:family w:val="swiss"/>
    <w:pitch w:val="variable"/>
    <w:sig w:usb0="00000003" w:usb1="1200FFEF" w:usb2="00040000" w:usb3="00000000" w:csb0="00000001" w:csb1="00000000"/>
  </w:font>
  <w:font w:name="Segoe UI">
    <w:panose1 w:val="020B0502040204020203"/>
    <w:charset w:val="EE"/>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sig w:usb0="00000000" w:usb1="00000000" w:usb2="00000000" w:usb3="00000000" w:csb0="00000000" w:csb1="00000000"/>
  </w:font>
  <w:font w:name="BookmanOldStyle">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922" w:rsidRDefault="00567922">
      <w:r>
        <w:separator/>
      </w:r>
    </w:p>
  </w:footnote>
  <w:footnote w:type="continuationSeparator" w:id="0">
    <w:p w:rsidR="00567922" w:rsidRDefault="00567922">
      <w:r>
        <w:continuationSeparator/>
      </w:r>
    </w:p>
  </w:footnote>
  <w:footnote w:id="1">
    <w:p w:rsidR="00680565" w:rsidRDefault="00680565">
      <w:pPr>
        <w:pStyle w:val="Tekstprzypisudolnego"/>
        <w:ind w:left="284" w:hanging="284"/>
        <w:jc w:val="both"/>
        <w:rPr>
          <w:rFonts w:ascii="Palatino Linotype" w:hAnsi="Palatino Linotype" w:cs="Palatino Linotype"/>
          <w:b/>
          <w:bCs/>
          <w:sz w:val="20"/>
          <w:szCs w:val="20"/>
        </w:rPr>
      </w:pPr>
      <w:r>
        <w:rPr>
          <w:rStyle w:val="Odwoanieprzypisudolnego"/>
          <w:rFonts w:ascii="Palatino Linotype" w:hAnsi="Palatino Linotype" w:cs="Palatino Linotype"/>
          <w:sz w:val="22"/>
          <w:szCs w:val="22"/>
        </w:rPr>
        <w:footnoteRef/>
      </w:r>
      <w:r>
        <w:rPr>
          <w:rFonts w:ascii="Palatino Linotype" w:hAnsi="Palatino Linotype" w:cs="Palatino Linotype"/>
          <w:sz w:val="22"/>
          <w:szCs w:val="22"/>
          <w:vertAlign w:val="superscript"/>
        </w:rPr>
        <w:t>)</w:t>
      </w:r>
      <w:r>
        <w:rPr>
          <w:rFonts w:ascii="Palatino Linotype" w:hAnsi="Palatino Linotype" w:cs="Palatino Linotype"/>
          <w:b/>
          <w:bCs/>
        </w:rPr>
        <w:t xml:space="preserve"> </w:t>
      </w:r>
      <w:r>
        <w:rPr>
          <w:rFonts w:ascii="Palatino Linotype" w:hAnsi="Palatino Linotype" w:cs="Palatino Linotype"/>
          <w:b/>
          <w:bCs/>
          <w:u w:val="single"/>
        </w:rPr>
        <w:t>Uwaga!</w:t>
      </w:r>
      <w:r>
        <w:rPr>
          <w:rFonts w:ascii="Palatino Linotype" w:hAnsi="Palatino Linotype" w:cs="Palatino Linotype"/>
          <w:b/>
          <w:bCs/>
        </w:rPr>
        <w:t xml:space="preserve"> </w:t>
      </w:r>
      <w:r>
        <w:rPr>
          <w:rFonts w:ascii="Palatino Linotype" w:hAnsi="Palatino Linotype" w:cs="Palatino Linotype"/>
          <w:b/>
          <w:bCs/>
          <w:sz w:val="20"/>
          <w:szCs w:val="20"/>
        </w:rPr>
        <w:t xml:space="preserve">Jeżeli zaznaczono TAK, </w:t>
      </w:r>
      <w:r>
        <w:rPr>
          <w:rFonts w:ascii="Palatino Linotype" w:hAnsi="Palatino Linotype" w:cs="Palatino Linotype"/>
          <w:b/>
          <w:bCs/>
          <w:sz w:val="20"/>
          <w:szCs w:val="20"/>
          <w:u w:val="single"/>
        </w:rPr>
        <w:t>każdy</w:t>
      </w:r>
      <w:r>
        <w:rPr>
          <w:rFonts w:ascii="Palatino Linotype" w:hAnsi="Palatino Linotype" w:cs="Palatino Linotype"/>
          <w:b/>
          <w:bCs/>
          <w:sz w:val="20"/>
          <w:szCs w:val="20"/>
        </w:rPr>
        <w:t xml:space="preserve"> z Wykonawców wspólnie ubiegających się </w:t>
      </w:r>
      <w:r>
        <w:rPr>
          <w:rFonts w:ascii="Palatino Linotype" w:hAnsi="Palatino Linotype" w:cs="Palatino Linotype"/>
          <w:b/>
          <w:bCs/>
          <w:sz w:val="20"/>
          <w:szCs w:val="20"/>
        </w:rPr>
        <w:br/>
        <w:t>o zamówienie odrębnie składa - w swoim imieniu - OŚWIADCZENIE, w którym podaje informacje odpowiednio w zakresie, w jakim wykazuje spełnianie warunków udziału w postępowaniu oraz brak podstaw do wykluczenia.</w:t>
      </w:r>
    </w:p>
    <w:p w:rsidR="00680565" w:rsidRDefault="00680565">
      <w:pPr>
        <w:pStyle w:val="Tekstprzypisudolnego"/>
        <w:ind w:left="284" w:hanging="284"/>
        <w:jc w:val="both"/>
        <w:rPr>
          <w:sz w:val="20"/>
          <w:szCs w:val="20"/>
        </w:rPr>
      </w:pPr>
    </w:p>
    <w:p w:rsidR="00680565" w:rsidRDefault="00680565">
      <w:pPr>
        <w:pStyle w:val="Tekstprzypisudolnego"/>
        <w:ind w:left="284" w:hanging="284"/>
        <w:jc w:val="both"/>
        <w:rPr>
          <w:sz w:val="20"/>
          <w:szCs w:val="20"/>
        </w:rPr>
      </w:pPr>
    </w:p>
  </w:footnote>
  <w:footnote w:id="2">
    <w:p w:rsidR="00680565" w:rsidRDefault="00680565">
      <w:pPr>
        <w:pStyle w:val="Tekstprzypisudolnego"/>
        <w:spacing w:line="240" w:lineRule="exact"/>
        <w:ind w:left="284" w:hanging="284"/>
        <w:rPr>
          <w:sz w:val="20"/>
          <w:szCs w:val="20"/>
        </w:rPr>
      </w:pPr>
      <w:r>
        <w:rPr>
          <w:rStyle w:val="Odwoanieprzypisudolnego"/>
          <w:rFonts w:ascii="Palatino Linotype" w:hAnsi="Palatino Linotype" w:cs="Palatino Linotype"/>
          <w:b/>
          <w:bCs/>
          <w:sz w:val="22"/>
          <w:szCs w:val="22"/>
        </w:rPr>
        <w:footnoteRef/>
      </w:r>
      <w:r>
        <w:rPr>
          <w:rFonts w:ascii="Palatino Linotype" w:hAnsi="Palatino Linotype" w:cs="Palatino Linotype"/>
          <w:b/>
          <w:bCs/>
          <w:sz w:val="22"/>
          <w:szCs w:val="22"/>
          <w:vertAlign w:val="superscript"/>
        </w:rPr>
        <w:t>)</w:t>
      </w:r>
      <w:r>
        <w:rPr>
          <w:rFonts w:ascii="Palatino Linotype" w:hAnsi="Palatino Linotype" w:cs="Palatino Linotype"/>
          <w:b/>
          <w:bCs/>
          <w:sz w:val="28"/>
          <w:szCs w:val="28"/>
        </w:rPr>
        <w:t xml:space="preserve"> </w:t>
      </w:r>
      <w:r>
        <w:rPr>
          <w:rFonts w:ascii="Palatino Linotype" w:hAnsi="Palatino Linotype" w:cs="Palatino Linotype"/>
          <w:sz w:val="18"/>
          <w:szCs w:val="18"/>
        </w:rPr>
        <w:t xml:space="preserve">Wykonawca wypełnia tę sekcję tylko w przypadku, gdy istnieją okoliczności z art. 24 ust. 1 lub ust. 5 </w:t>
      </w:r>
      <w:proofErr w:type="spellStart"/>
      <w:r>
        <w:rPr>
          <w:rFonts w:ascii="Palatino Linotype" w:hAnsi="Palatino Linotype" w:cs="Palatino Linotype"/>
          <w:sz w:val="18"/>
          <w:szCs w:val="18"/>
        </w:rPr>
        <w:t>pkt</w:t>
      </w:r>
      <w:proofErr w:type="spellEnd"/>
      <w:r>
        <w:rPr>
          <w:rFonts w:ascii="Palatino Linotype" w:hAnsi="Palatino Linotype" w:cs="Palatino Linotype"/>
          <w:sz w:val="18"/>
          <w:szCs w:val="18"/>
        </w:rPr>
        <w:t xml:space="preserve"> 1, 2, 4 i 8, w przeciwnym wypadku należy wykreślić.</w:t>
      </w:r>
      <w:r>
        <w:rPr>
          <w:rFonts w:ascii="Palatino Linotype" w:hAnsi="Palatino Linotype" w:cs="Palatino Linotype"/>
          <w:sz w:val="20"/>
          <w:szCs w:val="20"/>
        </w:rPr>
        <w:t xml:space="preserve"> </w:t>
      </w:r>
    </w:p>
    <w:p w:rsidR="00680565" w:rsidRDefault="00680565">
      <w:pPr>
        <w:pStyle w:val="Tekstprzypisudolnego"/>
        <w:spacing w:line="240" w:lineRule="exact"/>
        <w:ind w:left="284" w:hanging="284"/>
        <w:rPr>
          <w:sz w:val="20"/>
          <w:szCs w:val="20"/>
        </w:rPr>
      </w:pPr>
    </w:p>
  </w:footnote>
  <w:footnote w:id="3">
    <w:p w:rsidR="00680565" w:rsidRDefault="00680565">
      <w:pPr>
        <w:pStyle w:val="Tekstprzypisudolnego"/>
        <w:spacing w:line="240" w:lineRule="exact"/>
        <w:ind w:left="284" w:hanging="284"/>
        <w:rPr>
          <w:sz w:val="20"/>
          <w:szCs w:val="20"/>
        </w:rPr>
      </w:pPr>
      <w:r>
        <w:rPr>
          <w:rStyle w:val="Odwoanieprzypisudolnego"/>
          <w:rFonts w:ascii="Palatino Linotype" w:hAnsi="Palatino Linotype" w:cs="Palatino Linotype"/>
          <w:sz w:val="22"/>
          <w:szCs w:val="22"/>
        </w:rPr>
        <w:footnoteRef/>
      </w:r>
      <w:r>
        <w:rPr>
          <w:rFonts w:ascii="Palatino Linotype" w:hAnsi="Palatino Linotype" w:cs="Palatino Linotype"/>
          <w:sz w:val="22"/>
          <w:szCs w:val="22"/>
          <w:vertAlign w:val="superscript"/>
        </w:rPr>
        <w:t>)</w:t>
      </w:r>
      <w:r>
        <w:rPr>
          <w:sz w:val="18"/>
          <w:szCs w:val="18"/>
        </w:rPr>
        <w:t xml:space="preserve"> </w:t>
      </w:r>
      <w:r>
        <w:rPr>
          <w:rFonts w:ascii="Palatino Linotype" w:hAnsi="Palatino Linotype" w:cs="Palatino Linotype"/>
          <w:sz w:val="18"/>
          <w:szCs w:val="18"/>
        </w:rPr>
        <w:t>Wykonawca wykreśla odpowiednio, jeśli w stosunku do innego podmiotu zachodzą podstawy wykluczenia.</w:t>
      </w:r>
    </w:p>
    <w:p w:rsidR="00680565" w:rsidRDefault="00680565">
      <w:pPr>
        <w:pStyle w:val="Tekstprzypisudolnego"/>
        <w:spacing w:line="240" w:lineRule="exact"/>
        <w:ind w:left="284" w:hanging="284"/>
        <w:rPr>
          <w:sz w:val="20"/>
          <w:szCs w:val="20"/>
        </w:rPr>
      </w:pPr>
    </w:p>
  </w:footnote>
  <w:footnote w:id="4">
    <w:p w:rsidR="00680565" w:rsidRDefault="00680565">
      <w:pPr>
        <w:pStyle w:val="Tekstprzypisudolnego"/>
        <w:spacing w:line="240" w:lineRule="exact"/>
        <w:ind w:left="284" w:hanging="284"/>
        <w:rPr>
          <w:rFonts w:ascii="Palatino Linotype" w:hAnsi="Palatino Linotype" w:cs="Palatino Linotype"/>
          <w:sz w:val="18"/>
          <w:szCs w:val="18"/>
        </w:rPr>
      </w:pPr>
      <w:r>
        <w:rPr>
          <w:rStyle w:val="Odwoanieprzypisudolnego"/>
          <w:rFonts w:ascii="Palatino Linotype" w:hAnsi="Palatino Linotype" w:cs="Palatino Linotype"/>
          <w:sz w:val="22"/>
          <w:szCs w:val="22"/>
        </w:rPr>
        <w:footnoteRef/>
      </w:r>
      <w:r>
        <w:rPr>
          <w:rFonts w:ascii="Palatino Linotype" w:hAnsi="Palatino Linotype" w:cs="Palatino Linotype"/>
          <w:sz w:val="22"/>
          <w:szCs w:val="22"/>
          <w:vertAlign w:val="superscript"/>
        </w:rPr>
        <w:t>)</w:t>
      </w:r>
      <w:r>
        <w:rPr>
          <w:sz w:val="18"/>
          <w:szCs w:val="18"/>
        </w:rPr>
        <w:t xml:space="preserve"> </w:t>
      </w:r>
      <w:r>
        <w:rPr>
          <w:rFonts w:ascii="Palatino Linotype" w:hAnsi="Palatino Linotype" w:cs="Palatino Linotype"/>
          <w:sz w:val="18"/>
          <w:szCs w:val="18"/>
        </w:rPr>
        <w:t>Wykonawca wykreśla ten punkt, jeśli w stosunku do innego podmiotu nie zachodzą podstawy wykluczenia.</w:t>
      </w:r>
    </w:p>
    <w:p w:rsidR="00680565" w:rsidRDefault="00680565">
      <w:pPr>
        <w:pStyle w:val="Tekstprzypisudolnego"/>
        <w:spacing w:line="240" w:lineRule="exact"/>
        <w:ind w:left="284" w:hanging="284"/>
        <w:rPr>
          <w:sz w:val="20"/>
          <w:szCs w:val="20"/>
        </w:rPr>
      </w:pPr>
      <w:r>
        <w:rPr>
          <w:rFonts w:ascii="Palatino Linotype" w:hAnsi="Palatino Linotype" w:cs="Palatino Linotype"/>
          <w:sz w:val="18"/>
          <w:szCs w:val="18"/>
        </w:rPr>
        <w:t>Uwaga: miejsca wykropkowane w formularzu należy odpowiednio wypełnić.</w:t>
      </w:r>
    </w:p>
    <w:p w:rsidR="00680565" w:rsidRDefault="00680565">
      <w:pPr>
        <w:pStyle w:val="Tekstprzypisudolnego"/>
        <w:spacing w:line="240" w:lineRule="exact"/>
        <w:ind w:left="284" w:hanging="284"/>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color w:val="auto"/>
      </w:rPr>
    </w:lvl>
  </w:abstractNum>
  <w:abstractNum w:abstractNumId="2">
    <w:nsid w:val="00000003"/>
    <w:multiLevelType w:val="singleLevel"/>
    <w:tmpl w:val="04150011"/>
    <w:lvl w:ilvl="0">
      <w:start w:val="1"/>
      <w:numFmt w:val="decimal"/>
      <w:lvlText w:val="%1)"/>
      <w:lvlJc w:val="left"/>
      <w:pPr>
        <w:ind w:left="720" w:hanging="360"/>
      </w:pPr>
    </w:lvl>
  </w:abstractNum>
  <w:abstractNum w:abstractNumId="3">
    <w:nsid w:val="00000004"/>
    <w:multiLevelType w:val="multilevel"/>
    <w:tmpl w:val="9DA40D72"/>
    <w:name w:val="WW8Num4"/>
    <w:lvl w:ilvl="0">
      <w:start w:val="1"/>
      <w:numFmt w:val="decimal"/>
      <w:lvlText w:val="%1."/>
      <w:lvlJc w:val="left"/>
      <w:pPr>
        <w:tabs>
          <w:tab w:val="num" w:pos="0"/>
        </w:tabs>
        <w:ind w:left="1146" w:hanging="360"/>
      </w:pPr>
      <w:rPr>
        <w:rFonts w:hint="default"/>
        <w:sz w:val="20"/>
        <w:szCs w:val="20"/>
      </w:rPr>
    </w:lvl>
    <w:lvl w:ilvl="1">
      <w:start w:val="1"/>
      <w:numFmt w:val="decimal"/>
      <w:lvlText w:val="%2."/>
      <w:lvlJc w:val="left"/>
      <w:pPr>
        <w:tabs>
          <w:tab w:val="num" w:pos="0"/>
        </w:tabs>
        <w:ind w:left="1866" w:hanging="360"/>
      </w:pPr>
      <w:rPr>
        <w:b w:val="0"/>
        <w:bCs w:val="0"/>
        <w:sz w:val="20"/>
        <w:szCs w:val="2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nsid w:val="00000005"/>
    <w:multiLevelType w:val="multilevel"/>
    <w:tmpl w:val="FCA87ED2"/>
    <w:name w:val="WW8Num5"/>
    <w:lvl w:ilvl="0">
      <w:start w:val="1"/>
      <w:numFmt w:val="lowerLetter"/>
      <w:lvlText w:val="%1)"/>
      <w:lvlJc w:val="left"/>
      <w:pPr>
        <w:tabs>
          <w:tab w:val="num" w:pos="0"/>
        </w:tabs>
        <w:ind w:left="1146" w:hanging="360"/>
      </w:pPr>
      <w:rPr>
        <w:rFonts w:ascii="Bookman Old Style" w:hAnsi="Bookman Old Style" w:cs="Tahoma" w:hint="default"/>
        <w:sz w:val="20"/>
        <w:szCs w:val="2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nsid w:val="00000006"/>
    <w:multiLevelType w:val="multilevel"/>
    <w:tmpl w:val="85DA7F10"/>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lvl w:ilvl="0">
      <w:start w:val="1"/>
      <w:numFmt w:val="decimal"/>
      <w:lvlText w:val="%1."/>
      <w:lvlJc w:val="left"/>
      <w:pPr>
        <w:tabs>
          <w:tab w:val="num" w:pos="720"/>
        </w:tabs>
        <w:ind w:left="720" w:hanging="360"/>
      </w:pPr>
      <w:rPr>
        <w:color w:val="000000"/>
      </w:rPr>
    </w:lvl>
  </w:abstractNum>
  <w:abstractNum w:abstractNumId="7">
    <w:nsid w:val="00000008"/>
    <w:multiLevelType w:val="multilevel"/>
    <w:tmpl w:val="6C5EDC5C"/>
    <w:name w:val="WW8Num8"/>
    <w:lvl w:ilvl="0">
      <w:start w:val="1"/>
      <w:numFmt w:val="decimal"/>
      <w:lvlText w:val="%1."/>
      <w:lvlJc w:val="left"/>
      <w:pPr>
        <w:tabs>
          <w:tab w:val="num" w:pos="0"/>
        </w:tabs>
        <w:ind w:left="720" w:hanging="360"/>
      </w:pPr>
      <w:rPr>
        <w:rFonts w:ascii="Bookman Old Style" w:hAnsi="Bookman Old Style" w:cs="Bookman Old Style" w:hint="default"/>
        <w:b w:val="0"/>
        <w:sz w:val="20"/>
        <w:szCs w:val="2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16"/>
    <w:lvl w:ilvl="0">
      <w:start w:val="1"/>
      <w:numFmt w:val="decimal"/>
      <w:lvlText w:val="%1."/>
      <w:lvlJc w:val="left"/>
      <w:pPr>
        <w:tabs>
          <w:tab w:val="num" w:pos="2880"/>
        </w:tabs>
        <w:ind w:left="2880" w:hanging="360"/>
      </w:pPr>
      <w:rPr>
        <w:color w:val="auto"/>
      </w:rPr>
    </w:lvl>
    <w:lvl w:ilvl="1">
      <w:start w:val="1"/>
      <w:numFmt w:val="lowerLetter"/>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multilevel"/>
    <w:tmpl w:val="2650364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625A6BBA"/>
    <w:name w:val="WW8Num15"/>
    <w:lvl w:ilvl="0">
      <w:start w:val="1"/>
      <w:numFmt w:val="decimal"/>
      <w:lvlText w:val="%1."/>
      <w:lvlJc w:val="left"/>
      <w:pPr>
        <w:tabs>
          <w:tab w:val="num" w:pos="1800"/>
        </w:tabs>
        <w:ind w:left="1800" w:hanging="360"/>
      </w:pPr>
      <w:rPr>
        <w:rFont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lowerLetter"/>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6">
    <w:nsid w:val="00000012"/>
    <w:multiLevelType w:val="multilevel"/>
    <w:tmpl w:val="00000012"/>
    <w:name w:val="WW8Num19"/>
    <w:lvl w:ilvl="0">
      <w:start w:val="1"/>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1780"/>
        </w:tabs>
        <w:ind w:left="1837" w:hanging="397"/>
      </w:pPr>
      <w:rPr>
        <w:rFonts w:ascii="Tahoma" w:hAnsi="Tahoma" w:cs="Times New Roman" w:hint="default"/>
        <w:b w:val="0"/>
        <w:sz w:val="20"/>
        <w:szCs w:val="20"/>
      </w:rPr>
    </w:lvl>
    <w:lvl w:ilvl="2">
      <w:start w:val="1"/>
      <w:numFmt w:val="upperRoman"/>
      <w:lvlText w:val="%3."/>
      <w:lvlJc w:val="left"/>
      <w:pPr>
        <w:tabs>
          <w:tab w:val="num" w:pos="0"/>
        </w:tabs>
        <w:ind w:left="3060" w:hanging="720"/>
      </w:pPr>
      <w:rPr>
        <w:rFonts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nsid w:val="00000013"/>
    <w:multiLevelType w:val="multilevel"/>
    <w:tmpl w:val="00000000"/>
    <w:lvl w:ilvl="0">
      <w:start w:val="1"/>
      <w:numFmt w:val="decimal"/>
      <w:lvlRestart w:val="0"/>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00000017"/>
    <w:multiLevelType w:val="hybridMultilevel"/>
    <w:tmpl w:val="00000000"/>
    <w:lvl w:ilvl="0" w:tplc="FFFFFFFF">
      <w:start w:val="1"/>
      <w:numFmt w:val="decimal"/>
      <w:lvlRestart w:val="0"/>
      <w:lvlText w:val="%1."/>
      <w:lvlJc w:val="left"/>
      <w:pPr>
        <w:ind w:left="720" w:hanging="360"/>
      </w:pPr>
      <w:rPr>
        <w:b w:val="0"/>
        <w:bCs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00000022"/>
    <w:multiLevelType w:val="multilevel"/>
    <w:tmpl w:val="00000000"/>
    <w:lvl w:ilvl="0">
      <w:start w:val="1"/>
      <w:numFmt w:val="decimal"/>
      <w:lvlRestart w:val="0"/>
      <w:lvlText w:val="%1."/>
      <w:lvlJc w:val="left"/>
      <w:pPr>
        <w:ind w:left="360" w:hanging="360"/>
      </w:pPr>
      <w:rPr>
        <w:b w:val="0"/>
        <w:bCs w:val="0"/>
      </w:rPr>
    </w:lvl>
    <w:lvl w:ilvl="1">
      <w:start w:val="1"/>
      <w:numFmt w:val="decimal"/>
      <w:isLgl/>
      <w:lvlText w:val="%1.%2."/>
      <w:lvlJc w:val="left"/>
      <w:pPr>
        <w:ind w:left="360" w:hanging="360"/>
      </w:pPr>
    </w:lvl>
    <w:lvl w:ilvl="2">
      <w:start w:val="1"/>
      <w:numFmt w:val="decimal"/>
      <w:isLgl/>
      <w:lvlText w:val="%1.%2.%3."/>
      <w:lvlJc w:val="left"/>
      <w:pPr>
        <w:ind w:left="720"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0">
    <w:nsid w:val="00000031"/>
    <w:multiLevelType w:val="multilevel"/>
    <w:tmpl w:val="00000000"/>
    <w:lvl w:ilvl="0">
      <w:start w:val="8"/>
      <w:numFmt w:val="decimal"/>
      <w:lvlRestart w:val="0"/>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0000003C"/>
    <w:multiLevelType w:val="hybridMultilevel"/>
    <w:tmpl w:val="00000000"/>
    <w:lvl w:ilvl="0" w:tplc="FFFFFFFF">
      <w:start w:val="1"/>
      <w:numFmt w:val="decimal"/>
      <w:lvlRestart w:val="0"/>
      <w:lvlText w:val="%1."/>
      <w:lvlJc w:val="left"/>
      <w:pPr>
        <w:ind w:left="284" w:hanging="284"/>
      </w:pPr>
      <w:rPr>
        <w:b w:val="0"/>
        <w:bCs w:val="0"/>
        <w:i w:val="0"/>
        <w:iCs w:val="0"/>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00000046"/>
    <w:multiLevelType w:val="multilevel"/>
    <w:tmpl w:val="00000000"/>
    <w:lvl w:ilvl="0">
      <w:start w:val="1"/>
      <w:numFmt w:val="decimal"/>
      <w:lvlRestart w:val="0"/>
      <w:lvlText w:val="%1."/>
      <w:lvlJc w:val="left"/>
      <w:pPr>
        <w:ind w:left="360" w:hanging="360"/>
      </w:pPr>
      <w:rPr>
        <w:b w:val="0"/>
        <w:bCs w:val="0"/>
      </w:rPr>
    </w:lvl>
    <w:lvl w:ilvl="1">
      <w:start w:val="1"/>
      <w:numFmt w:val="decimal"/>
      <w:isLgl/>
      <w:lvlText w:val="%1.%2."/>
      <w:lvlJc w:val="left"/>
      <w:pPr>
        <w:ind w:left="360" w:hanging="360"/>
      </w:pPr>
    </w:lvl>
    <w:lvl w:ilvl="2">
      <w:start w:val="1"/>
      <w:numFmt w:val="decimal"/>
      <w:isLgl/>
      <w:lvlText w:val="%1.%2.%3."/>
      <w:lvlJc w:val="left"/>
      <w:pPr>
        <w:ind w:left="720"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3">
    <w:nsid w:val="00000047"/>
    <w:multiLevelType w:val="hybridMultilevel"/>
    <w:tmpl w:val="00000000"/>
    <w:lvl w:ilvl="0" w:tplc="FFFFFFFF">
      <w:start w:val="1"/>
      <w:numFmt w:val="decimal"/>
      <w:lvlRestart w:val="0"/>
      <w:lvlText w:val="%11."/>
      <w:lvlJc w:val="left"/>
      <w:pPr>
        <w:ind w:left="1080" w:hanging="360"/>
      </w:pPr>
      <w:rPr>
        <w:b w:val="0"/>
        <w:bCs w:val="0"/>
      </w:rPr>
    </w:lvl>
    <w:lvl w:ilvl="1" w:tplc="FFFFFFFF">
      <w:start w:val="1"/>
      <w:numFmt w:val="lowerLetter"/>
      <w:lvlText w:val="%2."/>
      <w:lvlJc w:val="left"/>
      <w:pPr>
        <w:ind w:left="1440" w:hanging="360"/>
      </w:pPr>
    </w:lvl>
    <w:lvl w:ilvl="2" w:tplc="FFFFFFF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00000048"/>
    <w:multiLevelType w:val="multilevel"/>
    <w:tmpl w:val="00000000"/>
    <w:lvl w:ilvl="0">
      <w:start w:val="3"/>
      <w:numFmt w:val="decimal"/>
      <w:lvlRestart w:val="0"/>
      <w:lvlText w:val="%1."/>
      <w:lvlJc w:val="left"/>
      <w:pPr>
        <w:ind w:left="360" w:hanging="360"/>
      </w:pPr>
      <w:rPr>
        <w:i w:val="0"/>
        <w:iCs w:val="0"/>
      </w:rPr>
    </w:lvl>
    <w:lvl w:ilvl="1">
      <w:start w:val="1"/>
      <w:numFmt w:val="decimal"/>
      <w:lvlText w:val="%1.%2."/>
      <w:lvlJc w:val="left"/>
      <w:pPr>
        <w:ind w:left="927" w:hanging="360"/>
      </w:pPr>
      <w:rPr>
        <w:i w:val="0"/>
        <w:iCs w:val="0"/>
      </w:rPr>
    </w:lvl>
    <w:lvl w:ilvl="2">
      <w:start w:val="1"/>
      <w:numFmt w:val="decimal"/>
      <w:lvlText w:val="%1.%2.%3."/>
      <w:lvlJc w:val="left"/>
      <w:pPr>
        <w:ind w:left="1854" w:hanging="720"/>
      </w:pPr>
      <w:rPr>
        <w:i w:val="0"/>
        <w:iCs w:val="0"/>
      </w:rPr>
    </w:lvl>
    <w:lvl w:ilvl="3">
      <w:start w:val="1"/>
      <w:numFmt w:val="decimal"/>
      <w:lvlText w:val="%1.%2.%3.%4."/>
      <w:lvlJc w:val="left"/>
      <w:pPr>
        <w:ind w:left="2421" w:hanging="720"/>
      </w:pPr>
      <w:rPr>
        <w:i w:val="0"/>
        <w:iCs w:val="0"/>
      </w:rPr>
    </w:lvl>
    <w:lvl w:ilvl="4">
      <w:start w:val="1"/>
      <w:numFmt w:val="decimal"/>
      <w:lvlText w:val="%1.%2.%3.%4.%5."/>
      <w:lvlJc w:val="left"/>
      <w:pPr>
        <w:ind w:left="3348" w:hanging="1080"/>
      </w:pPr>
      <w:rPr>
        <w:i w:val="0"/>
        <w:iCs w:val="0"/>
      </w:rPr>
    </w:lvl>
    <w:lvl w:ilvl="5">
      <w:start w:val="1"/>
      <w:numFmt w:val="decimal"/>
      <w:lvlText w:val="%1.%2.%3.%4.%5.%6."/>
      <w:lvlJc w:val="left"/>
      <w:pPr>
        <w:ind w:left="3915" w:hanging="1080"/>
      </w:pPr>
      <w:rPr>
        <w:i w:val="0"/>
        <w:iCs w:val="0"/>
      </w:rPr>
    </w:lvl>
    <w:lvl w:ilvl="6">
      <w:start w:val="1"/>
      <w:numFmt w:val="decimal"/>
      <w:lvlText w:val="%1.%2.%3.%4.%5.%6.%7."/>
      <w:lvlJc w:val="left"/>
      <w:pPr>
        <w:ind w:left="4842" w:hanging="1440"/>
      </w:pPr>
      <w:rPr>
        <w:i w:val="0"/>
        <w:iCs w:val="0"/>
      </w:rPr>
    </w:lvl>
    <w:lvl w:ilvl="7">
      <w:start w:val="1"/>
      <w:numFmt w:val="decimal"/>
      <w:lvlText w:val="%1.%2.%3.%4.%5.%6.%7.%8."/>
      <w:lvlJc w:val="left"/>
      <w:pPr>
        <w:ind w:left="5409" w:hanging="1440"/>
      </w:pPr>
      <w:rPr>
        <w:i w:val="0"/>
        <w:iCs w:val="0"/>
      </w:rPr>
    </w:lvl>
    <w:lvl w:ilvl="8">
      <w:start w:val="1"/>
      <w:numFmt w:val="decimal"/>
      <w:lvlText w:val="%1.%2.%3.%4.%5.%6.%7.%8.%9."/>
      <w:lvlJc w:val="left"/>
      <w:pPr>
        <w:ind w:left="6336" w:hanging="1800"/>
      </w:pPr>
      <w:rPr>
        <w:i w:val="0"/>
        <w:iCs w:val="0"/>
      </w:rPr>
    </w:lvl>
  </w:abstractNum>
  <w:abstractNum w:abstractNumId="25">
    <w:nsid w:val="0000004B"/>
    <w:multiLevelType w:val="multilevel"/>
    <w:tmpl w:val="00000000"/>
    <w:lvl w:ilvl="0">
      <w:start w:val="1"/>
      <w:numFmt w:val="decimal"/>
      <w:lvlRestart w:val="0"/>
      <w:lvlText w:val="%1."/>
      <w:lvlJc w:val="left"/>
      <w:pPr>
        <w:ind w:left="360" w:hanging="360"/>
      </w:pPr>
      <w:rPr>
        <w:b w:val="0"/>
        <w:bCs w:val="0"/>
      </w:rPr>
    </w:lvl>
    <w:lvl w:ilvl="1">
      <w:start w:val="1"/>
      <w:numFmt w:val="decimal"/>
      <w:isLgl/>
      <w:lvlText w:val="%1.%2."/>
      <w:lvlJc w:val="left"/>
      <w:pPr>
        <w:ind w:left="360" w:hanging="360"/>
      </w:pPr>
    </w:lvl>
    <w:lvl w:ilvl="2">
      <w:start w:val="1"/>
      <w:numFmt w:val="decimal"/>
      <w:isLgl/>
      <w:lvlText w:val="%1.%2.%3."/>
      <w:lvlJc w:val="left"/>
      <w:pPr>
        <w:ind w:left="720"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6">
    <w:nsid w:val="0000004F"/>
    <w:multiLevelType w:val="multilevel"/>
    <w:tmpl w:val="00000000"/>
    <w:lvl w:ilvl="0">
      <w:start w:val="1"/>
      <w:numFmt w:val="decimal"/>
      <w:lvlRestart w:val="0"/>
      <w:lvlText w:val="%1."/>
      <w:lvlJc w:val="left"/>
      <w:pPr>
        <w:ind w:left="360" w:hanging="360"/>
      </w:pPr>
      <w:rPr>
        <w:b w:val="0"/>
        <w:bCs w:val="0"/>
      </w:rPr>
    </w:lvl>
    <w:lvl w:ilvl="1">
      <w:start w:val="1"/>
      <w:numFmt w:val="decimal"/>
      <w:isLgl/>
      <w:lvlText w:val="%1.%2."/>
      <w:lvlJc w:val="left"/>
      <w:pPr>
        <w:ind w:left="360" w:hanging="360"/>
      </w:pPr>
    </w:lvl>
    <w:lvl w:ilvl="2">
      <w:start w:val="1"/>
      <w:numFmt w:val="decimal"/>
      <w:isLgl/>
      <w:lvlText w:val="%1.%2.%3."/>
      <w:lvlJc w:val="left"/>
      <w:pPr>
        <w:ind w:left="720"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7">
    <w:nsid w:val="0000005A"/>
    <w:multiLevelType w:val="hybridMultilevel"/>
    <w:tmpl w:val="00000000"/>
    <w:lvl w:ilvl="0" w:tplc="FFFFFFFF">
      <w:start w:val="1"/>
      <w:numFmt w:val="bullet"/>
      <w:lvlRestart w:val="0"/>
      <w:lvlText w:val=""/>
      <w:lvlJc w:val="left"/>
      <w:pPr>
        <w:ind w:left="1069" w:hanging="360"/>
      </w:pPr>
      <w:rPr>
        <w:rFonts w:ascii="Wingdings" w:hAnsi="Wingdings" w:cs="Wingdings"/>
      </w:rPr>
    </w:lvl>
    <w:lvl w:ilvl="1" w:tplc="FFFFFFFF">
      <w:start w:val="1"/>
      <w:numFmt w:val="bullet"/>
      <w:lvlText w:val="o"/>
      <w:lvlJc w:val="left"/>
      <w:pPr>
        <w:ind w:left="2880" w:hanging="360"/>
      </w:pPr>
      <w:rPr>
        <w:rFonts w:ascii="Courier New" w:hAnsi="Courier New" w:cs="Courier New"/>
      </w:rPr>
    </w:lvl>
    <w:lvl w:ilvl="2" w:tplc="FFFFFFFF">
      <w:start w:val="1"/>
      <w:numFmt w:val="bullet"/>
      <w:lvlText w:val=""/>
      <w:lvlJc w:val="left"/>
      <w:pPr>
        <w:ind w:left="3600" w:hanging="360"/>
      </w:pPr>
      <w:rPr>
        <w:rFonts w:ascii="Wingdings" w:hAnsi="Wingdings" w:cs="Wingdings"/>
      </w:rPr>
    </w:lvl>
    <w:lvl w:ilvl="3" w:tplc="FFFFFFFF">
      <w:start w:val="1"/>
      <w:numFmt w:val="bullet"/>
      <w:lvlText w:val=""/>
      <w:lvlJc w:val="left"/>
      <w:pPr>
        <w:ind w:left="4320" w:hanging="360"/>
      </w:pPr>
      <w:rPr>
        <w:rFonts w:ascii="Symbol" w:hAnsi="Symbol" w:cs="Symbol"/>
      </w:rPr>
    </w:lvl>
    <w:lvl w:ilvl="4" w:tplc="FFFFFFFF">
      <w:start w:val="1"/>
      <w:numFmt w:val="bullet"/>
      <w:lvlText w:val="o"/>
      <w:lvlJc w:val="left"/>
      <w:pPr>
        <w:ind w:left="5040" w:hanging="360"/>
      </w:pPr>
      <w:rPr>
        <w:rFonts w:ascii="Courier New" w:hAnsi="Courier New" w:cs="Courier New"/>
      </w:rPr>
    </w:lvl>
    <w:lvl w:ilvl="5" w:tplc="FFFFFFFF">
      <w:start w:val="1"/>
      <w:numFmt w:val="bullet"/>
      <w:lvlText w:val=""/>
      <w:lvlJc w:val="left"/>
      <w:pPr>
        <w:ind w:left="5760" w:hanging="360"/>
      </w:pPr>
      <w:rPr>
        <w:rFonts w:ascii="Wingdings" w:hAnsi="Wingdings" w:cs="Wingdings"/>
      </w:rPr>
    </w:lvl>
    <w:lvl w:ilvl="6" w:tplc="FFFFFFFF">
      <w:start w:val="1"/>
      <w:numFmt w:val="bullet"/>
      <w:lvlText w:val=""/>
      <w:lvlJc w:val="left"/>
      <w:pPr>
        <w:ind w:left="6480" w:hanging="360"/>
      </w:pPr>
      <w:rPr>
        <w:rFonts w:ascii="Symbol" w:hAnsi="Symbol" w:cs="Symbol"/>
      </w:rPr>
    </w:lvl>
    <w:lvl w:ilvl="7" w:tplc="FFFFFFFF">
      <w:start w:val="1"/>
      <w:numFmt w:val="bullet"/>
      <w:lvlText w:val="o"/>
      <w:lvlJc w:val="left"/>
      <w:pPr>
        <w:ind w:left="7200" w:hanging="360"/>
      </w:pPr>
      <w:rPr>
        <w:rFonts w:ascii="Courier New" w:hAnsi="Courier New" w:cs="Courier New"/>
      </w:rPr>
    </w:lvl>
    <w:lvl w:ilvl="8" w:tplc="FFFFFFFF">
      <w:start w:val="1"/>
      <w:numFmt w:val="bullet"/>
      <w:lvlText w:val=""/>
      <w:lvlJc w:val="left"/>
      <w:pPr>
        <w:ind w:left="7920" w:hanging="360"/>
      </w:pPr>
      <w:rPr>
        <w:rFonts w:ascii="Wingdings" w:hAnsi="Wingdings" w:cs="Wingdings"/>
      </w:rPr>
    </w:lvl>
  </w:abstractNum>
  <w:abstractNum w:abstractNumId="28">
    <w:nsid w:val="0000005C"/>
    <w:multiLevelType w:val="multilevel"/>
    <w:tmpl w:val="00000000"/>
    <w:lvl w:ilvl="0">
      <w:start w:val="1"/>
      <w:numFmt w:val="decimal"/>
      <w:lvlRestart w:val="0"/>
      <w:lvlText w:val="%1."/>
      <w:lvlJc w:val="left"/>
      <w:pPr>
        <w:ind w:left="360" w:hanging="360"/>
      </w:pPr>
      <w:rPr>
        <w:rFonts w:ascii="Palatino Linotype" w:hAnsi="Palatino Linotype" w:cs="Palatino Linotype"/>
        <w:color w:val="auto"/>
        <w:sz w:val="22"/>
        <w:szCs w:val="22"/>
      </w:rPr>
    </w:lvl>
    <w:lvl w:ilvl="1">
      <w:start w:val="1"/>
      <w:numFmt w:val="decimal"/>
      <w:isLgl/>
      <w:lvlText w:val="%2)"/>
      <w:lvlJc w:val="left"/>
      <w:pPr>
        <w:ind w:left="1040" w:hanging="360"/>
      </w:pPr>
      <w:rPr>
        <w:rFonts w:ascii="Palatino Linotype" w:hAnsi="Palatino Linotype" w:cs="Palatino Linotype"/>
        <w:i w:val="0"/>
        <w:iCs w:val="0"/>
      </w:rPr>
    </w:lvl>
    <w:lvl w:ilvl="2">
      <w:start w:val="1"/>
      <w:numFmt w:val="decimal"/>
      <w:isLgl/>
      <w:lvlText w:val="%1.%2.%3."/>
      <w:lvlJc w:val="left"/>
      <w:pPr>
        <w:ind w:left="1796" w:hanging="720"/>
      </w:pPr>
    </w:lvl>
    <w:lvl w:ilvl="3">
      <w:start w:val="1"/>
      <w:numFmt w:val="decimal"/>
      <w:isLgl/>
      <w:lvlText w:val="%1.%2.%3.%4."/>
      <w:lvlJc w:val="left"/>
      <w:pPr>
        <w:ind w:left="2192" w:hanging="720"/>
      </w:pPr>
    </w:lvl>
    <w:lvl w:ilvl="4">
      <w:start w:val="1"/>
      <w:numFmt w:val="decimal"/>
      <w:isLgl/>
      <w:lvlText w:val="%1.%2.%3.%4.%5."/>
      <w:lvlJc w:val="left"/>
      <w:pPr>
        <w:ind w:left="2948" w:hanging="1080"/>
      </w:pPr>
    </w:lvl>
    <w:lvl w:ilvl="5">
      <w:start w:val="1"/>
      <w:numFmt w:val="decimal"/>
      <w:isLgl/>
      <w:lvlText w:val="%1.%2.%3.%4.%5.%6."/>
      <w:lvlJc w:val="left"/>
      <w:pPr>
        <w:ind w:left="3344" w:hanging="1080"/>
      </w:pPr>
    </w:lvl>
    <w:lvl w:ilvl="6">
      <w:start w:val="1"/>
      <w:numFmt w:val="decimal"/>
      <w:isLgl/>
      <w:lvlText w:val="%1.%2.%3.%4.%5.%6.%7."/>
      <w:lvlJc w:val="left"/>
      <w:pPr>
        <w:ind w:left="4100" w:hanging="1440"/>
      </w:pPr>
    </w:lvl>
    <w:lvl w:ilvl="7">
      <w:start w:val="1"/>
      <w:numFmt w:val="decimal"/>
      <w:isLgl/>
      <w:lvlText w:val="%1.%2.%3.%4.%5.%6.%7.%8."/>
      <w:lvlJc w:val="left"/>
      <w:pPr>
        <w:ind w:left="4496" w:hanging="1440"/>
      </w:pPr>
    </w:lvl>
    <w:lvl w:ilvl="8">
      <w:start w:val="1"/>
      <w:numFmt w:val="decimal"/>
      <w:isLgl/>
      <w:lvlText w:val="%1.%2.%3.%4.%5.%6.%7.%8.%9."/>
      <w:lvlJc w:val="left"/>
      <w:pPr>
        <w:ind w:left="5252" w:hanging="1800"/>
      </w:pPr>
    </w:lvl>
  </w:abstractNum>
  <w:abstractNum w:abstractNumId="29">
    <w:nsid w:val="00000071"/>
    <w:multiLevelType w:val="hybridMultilevel"/>
    <w:tmpl w:val="00000000"/>
    <w:lvl w:ilvl="0" w:tplc="FFFFFFFF">
      <w:start w:val="1"/>
      <w:numFmt w:val="lowerLetter"/>
      <w:lvlRestart w:val="0"/>
      <w:lvlText w:val="%1)"/>
      <w:lvlJc w:val="left"/>
      <w:pPr>
        <w:ind w:left="1065" w:hanging="705"/>
      </w:pPr>
      <w:rPr>
        <w:rFonts w:ascii="Times New Roman" w:hAnsi="Times New Roman" w:cs="Times New Roman"/>
        <w:b w:val="0"/>
        <w:bCs w:val="0"/>
        <w:i w:val="0"/>
        <w:iCs w:val="0"/>
        <w:color w:val="auto"/>
        <w:sz w:val="24"/>
        <w:szCs w:val="24"/>
      </w:rPr>
    </w:lvl>
    <w:lvl w:ilvl="1" w:tplc="FFFFFFFF">
      <w:start w:val="1"/>
      <w:numFmt w:val="decimal"/>
      <w:lvlText w:val="%2)"/>
      <w:lvlJc w:val="left"/>
      <w:pPr>
        <w:ind w:left="1440" w:hanging="360"/>
      </w:pPr>
      <w:rPr>
        <w:color w:val="auto"/>
      </w:rPr>
    </w:lvl>
    <w:lvl w:ilvl="2" w:tplc="FFFFFFFF">
      <w:start w:val="1"/>
      <w:numFmt w:val="upperRoman"/>
      <w:lvlText w:val="%3."/>
      <w:lvlJc w:val="left"/>
      <w:pPr>
        <w:ind w:left="2700" w:hanging="720"/>
      </w:pPr>
    </w:lvl>
    <w:lvl w:ilvl="3" w:tplc="FFFFFFFF">
      <w:start w:val="1"/>
      <w:numFmt w:val="bullet"/>
      <w:lvlText w:val=""/>
      <w:lvlJc w:val="left"/>
      <w:pPr>
        <w:ind w:left="2880" w:hanging="360"/>
      </w:pPr>
      <w:rPr>
        <w:rFonts w:ascii="Wingdings 2" w:hAnsi="Wingdings 2" w:cs="Wingdings 2"/>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00000075"/>
    <w:multiLevelType w:val="multilevel"/>
    <w:tmpl w:val="00000000"/>
    <w:lvl w:ilvl="0">
      <w:start w:val="1"/>
      <w:numFmt w:val="decimal"/>
      <w:lvlRestart w:val="0"/>
      <w:lvlText w:val="%1."/>
      <w:lvlJc w:val="left"/>
      <w:pPr>
        <w:ind w:left="360" w:hanging="360"/>
      </w:pPr>
      <w:rPr>
        <w:b w:val="0"/>
        <w:bCs w:val="0"/>
      </w:rPr>
    </w:lvl>
    <w:lvl w:ilvl="1">
      <w:start w:val="1"/>
      <w:numFmt w:val="decimal"/>
      <w:isLgl/>
      <w:lvlText w:val="%1.%2."/>
      <w:lvlJc w:val="left"/>
      <w:pPr>
        <w:ind w:left="360" w:hanging="360"/>
      </w:pPr>
    </w:lvl>
    <w:lvl w:ilvl="2">
      <w:start w:val="1"/>
      <w:numFmt w:val="decimal"/>
      <w:isLgl/>
      <w:lvlText w:val="%1.%2.%3."/>
      <w:lvlJc w:val="left"/>
      <w:pPr>
        <w:ind w:left="720"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1">
    <w:nsid w:val="00000079"/>
    <w:multiLevelType w:val="multilevel"/>
    <w:tmpl w:val="00000000"/>
    <w:lvl w:ilvl="0">
      <w:start w:val="1"/>
      <w:numFmt w:val="decimal"/>
      <w:lvlRestart w:val="0"/>
      <w:lvlText w:val="%1."/>
      <w:lvlJc w:val="left"/>
      <w:pPr>
        <w:ind w:left="720" w:hanging="360"/>
      </w:pPr>
    </w:lvl>
    <w:lvl w:ilvl="1">
      <w:start w:val="1"/>
      <w:numFmt w:val="decimal"/>
      <w:isLgl/>
      <w:lvlText w:val="%1.%2."/>
      <w:lvlJc w:val="left"/>
      <w:pPr>
        <w:ind w:left="1069" w:hanging="360"/>
      </w:pPr>
      <w:rPr>
        <w:rFonts w:ascii="Palatino Linotype" w:hAnsi="Palatino Linotype" w:cs="Palatino Linotype"/>
        <w:sz w:val="22"/>
        <w:szCs w:val="22"/>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2">
    <w:nsid w:val="00000083"/>
    <w:multiLevelType w:val="multilevel"/>
    <w:tmpl w:val="00000000"/>
    <w:lvl w:ilvl="0">
      <w:start w:val="1"/>
      <w:numFmt w:val="decimal"/>
      <w:lvlRestart w:val="0"/>
      <w:lvlText w:val="%1."/>
      <w:lvlJc w:val="left"/>
      <w:pPr>
        <w:ind w:left="2700" w:hanging="360"/>
      </w:pPr>
      <w:rPr>
        <w:i w:val="0"/>
        <w:iCs w:val="0"/>
      </w:rPr>
    </w:lvl>
    <w:lvl w:ilvl="1">
      <w:start w:val="1"/>
      <w:numFmt w:val="decimal"/>
      <w:isLgl/>
      <w:lvlText w:val="%1.%2."/>
      <w:lvlJc w:val="left"/>
      <w:pPr>
        <w:ind w:left="2700" w:hanging="360"/>
      </w:pPr>
    </w:lvl>
    <w:lvl w:ilvl="2">
      <w:start w:val="1"/>
      <w:numFmt w:val="decimal"/>
      <w:isLgl/>
      <w:lvlText w:val="%1.%2.%3."/>
      <w:lvlJc w:val="left"/>
      <w:pPr>
        <w:ind w:left="3060" w:hanging="720"/>
      </w:pPr>
    </w:lvl>
    <w:lvl w:ilvl="3">
      <w:start w:val="1"/>
      <w:numFmt w:val="decimal"/>
      <w:isLgl/>
      <w:lvlText w:val="%1.%2.%3.%4."/>
      <w:lvlJc w:val="left"/>
      <w:pPr>
        <w:ind w:left="3060" w:hanging="720"/>
      </w:pPr>
    </w:lvl>
    <w:lvl w:ilvl="4">
      <w:start w:val="1"/>
      <w:numFmt w:val="decimal"/>
      <w:isLgl/>
      <w:lvlText w:val="%1.%2.%3.%4.%5."/>
      <w:lvlJc w:val="left"/>
      <w:pPr>
        <w:ind w:left="3420" w:hanging="1080"/>
      </w:pPr>
    </w:lvl>
    <w:lvl w:ilvl="5">
      <w:start w:val="1"/>
      <w:numFmt w:val="decimal"/>
      <w:isLgl/>
      <w:lvlText w:val="%1.%2.%3.%4.%5.%6."/>
      <w:lvlJc w:val="left"/>
      <w:pPr>
        <w:ind w:left="3420" w:hanging="1080"/>
      </w:pPr>
    </w:lvl>
    <w:lvl w:ilvl="6">
      <w:start w:val="1"/>
      <w:numFmt w:val="decimal"/>
      <w:isLgl/>
      <w:lvlText w:val="%1.%2.%3.%4.%5.%6.%7."/>
      <w:lvlJc w:val="left"/>
      <w:pPr>
        <w:ind w:left="3780" w:hanging="1440"/>
      </w:pPr>
    </w:lvl>
    <w:lvl w:ilvl="7">
      <w:start w:val="1"/>
      <w:numFmt w:val="decimal"/>
      <w:isLgl/>
      <w:lvlText w:val="%1.%2.%3.%4.%5.%6.%7.%8."/>
      <w:lvlJc w:val="left"/>
      <w:pPr>
        <w:ind w:left="3780" w:hanging="1440"/>
      </w:pPr>
    </w:lvl>
    <w:lvl w:ilvl="8">
      <w:start w:val="1"/>
      <w:numFmt w:val="decimal"/>
      <w:isLgl/>
      <w:lvlText w:val="%1.%2.%3.%4.%5.%6.%7.%8.%9."/>
      <w:lvlJc w:val="left"/>
      <w:pPr>
        <w:ind w:left="4140" w:hanging="1800"/>
      </w:pPr>
    </w:lvl>
  </w:abstractNum>
  <w:abstractNum w:abstractNumId="33">
    <w:nsid w:val="00000085"/>
    <w:multiLevelType w:val="hybridMultilevel"/>
    <w:tmpl w:val="00000000"/>
    <w:lvl w:ilvl="0" w:tplc="FFFFFFFF">
      <w:start w:val="1"/>
      <w:numFmt w:val="decimal"/>
      <w:lvlRestart w:val="0"/>
      <w:lvlText w:val="%1."/>
      <w:lvlJc w:val="left"/>
      <w:pPr>
        <w:ind w:left="720" w:hanging="360"/>
      </w:pPr>
      <w:rPr>
        <w:rFonts w:ascii="Palatino Linotype" w:hAnsi="Palatino Linotype" w:cs="Palatino Linotype"/>
        <w:sz w:val="22"/>
        <w:szCs w:val="22"/>
      </w:rPr>
    </w:lvl>
    <w:lvl w:ilvl="1" w:tplc="FFFFFFFF">
      <w:start w:val="1"/>
      <w:numFmt w:val="decimal"/>
      <w:lvlText w:val="%2)"/>
      <w:lvlJc w:val="left"/>
      <w:pPr>
        <w:ind w:left="1440" w:hanging="360"/>
      </w:pPr>
      <w:rPr>
        <w:rFonts w:ascii="Palatino Linotype" w:hAnsi="Palatino Linotype" w:cs="Palatino Linotype"/>
        <w:sz w:val="22"/>
        <w:szCs w:val="22"/>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00000088"/>
    <w:multiLevelType w:val="multilevel"/>
    <w:tmpl w:val="00000000"/>
    <w:lvl w:ilvl="0">
      <w:start w:val="1"/>
      <w:numFmt w:val="decimal"/>
      <w:lvlRestart w:val="0"/>
      <w:lvlText w:val="%1."/>
      <w:lvlJc w:val="left"/>
      <w:pPr>
        <w:ind w:left="360" w:hanging="360"/>
      </w:pPr>
      <w:rPr>
        <w:b w:val="0"/>
        <w:bCs w:val="0"/>
      </w:rPr>
    </w:lvl>
    <w:lvl w:ilvl="1">
      <w:start w:val="1"/>
      <w:numFmt w:val="decimal"/>
      <w:isLgl/>
      <w:lvlText w:val="%1.%2."/>
      <w:lvlJc w:val="left"/>
      <w:pPr>
        <w:ind w:left="360" w:hanging="360"/>
      </w:pPr>
    </w:lvl>
    <w:lvl w:ilvl="2">
      <w:start w:val="1"/>
      <w:numFmt w:val="decimal"/>
      <w:isLgl/>
      <w:lvlText w:val="%1.%2.%3."/>
      <w:lvlJc w:val="left"/>
      <w:pPr>
        <w:ind w:left="720"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5">
    <w:nsid w:val="00000095"/>
    <w:multiLevelType w:val="multilevel"/>
    <w:tmpl w:val="00000000"/>
    <w:lvl w:ilvl="0">
      <w:start w:val="1"/>
      <w:numFmt w:val="decimal"/>
      <w:lvlRestart w:val="0"/>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6">
    <w:nsid w:val="00000096"/>
    <w:multiLevelType w:val="multilevel"/>
    <w:tmpl w:val="00000000"/>
    <w:lvl w:ilvl="0">
      <w:start w:val="1"/>
      <w:numFmt w:val="decimal"/>
      <w:lvlRestart w:val="0"/>
      <w:lvlText w:val="%1."/>
      <w:lvlJc w:val="left"/>
      <w:pPr>
        <w:ind w:left="360" w:hanging="360"/>
      </w:pPr>
      <w:rPr>
        <w:b w:val="0"/>
        <w:bCs w:val="0"/>
      </w:rPr>
    </w:lvl>
    <w:lvl w:ilvl="1">
      <w:start w:val="1"/>
      <w:numFmt w:val="decimal"/>
      <w:lvlText w:val="%2)"/>
      <w:lvlJc w:val="left"/>
      <w:pPr>
        <w:ind w:left="360" w:hanging="360"/>
      </w:pPr>
      <w:rPr>
        <w:b w:val="0"/>
        <w:bCs w:val="0"/>
      </w:rPr>
    </w:lvl>
    <w:lvl w:ilvl="2">
      <w:start w:val="1"/>
      <w:numFmt w:val="decimal"/>
      <w:isLgl/>
      <w:lvlText w:val="%1.%2.%3."/>
      <w:lvlJc w:val="left"/>
      <w:pPr>
        <w:ind w:left="720" w:hanging="720"/>
      </w:pPr>
      <w:rPr>
        <w:b w:val="0"/>
        <w:bCs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7">
    <w:nsid w:val="0000009B"/>
    <w:multiLevelType w:val="multilevel"/>
    <w:tmpl w:val="00000000"/>
    <w:lvl w:ilvl="0">
      <w:start w:val="1"/>
      <w:numFmt w:val="decimal"/>
      <w:lvlRestart w:val="0"/>
      <w:lvlText w:val="%1."/>
      <w:lvlJc w:val="left"/>
      <w:pPr>
        <w:ind w:left="360" w:hanging="360"/>
      </w:pPr>
    </w:lvl>
    <w:lvl w:ilvl="1">
      <w:start w:val="1"/>
      <w:numFmt w:val="decimal"/>
      <w:lvlText w:val="%1.%2."/>
      <w:lvlJc w:val="left"/>
      <w:pPr>
        <w:ind w:left="917" w:hanging="491"/>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000000AF"/>
    <w:multiLevelType w:val="hybridMultilevel"/>
    <w:tmpl w:val="00000000"/>
    <w:lvl w:ilvl="0" w:tplc="FFFFFFFF">
      <w:start w:val="1"/>
      <w:numFmt w:val="decimal"/>
      <w:lvlRestart w:val="0"/>
      <w:lvlText w:val="Rozdz. %1"/>
      <w:lvlJc w:val="left"/>
      <w:pPr>
        <w:ind w:left="720" w:hanging="360"/>
      </w:pPr>
      <w:rPr>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000000B2"/>
    <w:multiLevelType w:val="hybridMultilevel"/>
    <w:tmpl w:val="00000000"/>
    <w:lvl w:ilvl="0" w:tplc="FFFFFFFF">
      <w:start w:val="1"/>
      <w:numFmt w:val="decimal"/>
      <w:lvlRestart w:val="0"/>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000000B3"/>
    <w:multiLevelType w:val="multilevel"/>
    <w:tmpl w:val="27EAAA30"/>
    <w:lvl w:ilvl="0">
      <w:start w:val="1"/>
      <w:numFmt w:val="decimal"/>
      <w:lvlRestart w:val="0"/>
      <w:lvlText w:val="%1."/>
      <w:lvlJc w:val="left"/>
      <w:pPr>
        <w:ind w:left="360" w:hanging="360"/>
      </w:pPr>
    </w:lvl>
    <w:lvl w:ilvl="1">
      <w:start w:val="1"/>
      <w:numFmt w:val="decimal"/>
      <w:lvlText w:val="%1.%2."/>
      <w:lvlJc w:val="left"/>
      <w:pPr>
        <w:ind w:left="1069" w:hanging="360"/>
      </w:pPr>
      <w:rPr>
        <w:strike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1">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42">
    <w:nsid w:val="03364C53"/>
    <w:multiLevelType w:val="hybridMultilevel"/>
    <w:tmpl w:val="3C6EC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3F3590"/>
    <w:multiLevelType w:val="multilevel"/>
    <w:tmpl w:val="017AFF80"/>
    <w:lvl w:ilvl="0">
      <w:start w:val="1"/>
      <w:numFmt w:val="decimal"/>
      <w:lvlText w:val="%1."/>
      <w:lvlJc w:val="left"/>
      <w:pPr>
        <w:tabs>
          <w:tab w:val="num" w:pos="0"/>
        </w:tabs>
        <w:ind w:left="1146" w:hanging="360"/>
      </w:pPr>
      <w:rPr>
        <w:rFonts w:hint="default"/>
        <w:sz w:val="20"/>
        <w:szCs w:val="20"/>
      </w:rPr>
    </w:lvl>
    <w:lvl w:ilvl="1">
      <w:start w:val="1"/>
      <w:numFmt w:val="decimal"/>
      <w:lvlText w:val="%2)"/>
      <w:lvlJc w:val="left"/>
      <w:pPr>
        <w:tabs>
          <w:tab w:val="num" w:pos="0"/>
        </w:tabs>
        <w:ind w:left="1866" w:hanging="360"/>
      </w:pPr>
      <w:rPr>
        <w:b w:val="0"/>
        <w:bCs w:val="0"/>
        <w:sz w:val="20"/>
        <w:szCs w:val="2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4">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45">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5C84A12"/>
    <w:multiLevelType w:val="multilevel"/>
    <w:tmpl w:val="041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61AC3DB1"/>
    <w:multiLevelType w:val="multilevel"/>
    <w:tmpl w:val="7A1AB210"/>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9">
    <w:nsid w:val="6C217F62"/>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73280864"/>
    <w:multiLevelType w:val="multilevel"/>
    <w:tmpl w:val="3E105812"/>
    <w:lvl w:ilvl="0">
      <w:start w:val="1"/>
      <w:numFmt w:val="lowerLetter"/>
      <w:lvlText w:val="%1)"/>
      <w:lvlJc w:val="left"/>
      <w:pPr>
        <w:ind w:left="0" w:firstLine="0"/>
      </w:pPr>
      <w:rPr>
        <w:rFonts w:ascii="Verdana" w:eastAsia="Arial Narrow" w:hAnsi="Verdana"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7DEB005E"/>
    <w:multiLevelType w:val="multilevel"/>
    <w:tmpl w:val="5A46A96E"/>
    <w:lvl w:ilvl="0">
      <w:start w:val="1"/>
      <w:numFmt w:val="decimal"/>
      <w:lvlText w:val="%1."/>
      <w:lvlJc w:val="left"/>
      <w:pPr>
        <w:ind w:left="0" w:firstLine="0"/>
      </w:pPr>
      <w:rPr>
        <w:rFonts w:ascii="Palatino Linotype" w:eastAsia="Arial Narrow" w:hAnsi="Palatino Linotype" w:cs="Arial Narrow"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6"/>
  </w:num>
  <w:num w:numId="2">
    <w:abstractNumId w:val="27"/>
  </w:num>
  <w:num w:numId="3">
    <w:abstractNumId w:val="23"/>
  </w:num>
  <w:num w:numId="4">
    <w:abstractNumId w:val="35"/>
    <w:lvlOverride w:ilvl="0">
      <w:lvl w:ilvl="0">
        <w:start w:val="1"/>
        <w:numFmt w:val="decimal"/>
        <w:lvlText w:val="%1."/>
        <w:lvlJc w:val="left"/>
        <w:pPr>
          <w:ind w:left="360" w:hanging="360"/>
        </w:pPr>
        <w:rPr>
          <w:rFonts w:ascii="Palatino Linotype" w:hAnsi="Palatino Linotype" w:cs="Palatino Linotype"/>
          <w:i w:val="0"/>
          <w:iCs w:val="0"/>
        </w:rPr>
      </w:lvl>
    </w:lvlOverride>
    <w:lvlOverride w:ilvl="1">
      <w:lvl w:ilvl="1">
        <w:start w:val="1"/>
        <w:numFmt w:val="decimal"/>
        <w:isLgl/>
        <w:lvlText w:val="%1.%2."/>
        <w:lvlJc w:val="left"/>
        <w:pPr>
          <w:ind w:left="360" w:hanging="360"/>
        </w:pPr>
        <w:rPr>
          <w:b w:val="0"/>
          <w:bCs w:val="0"/>
        </w:rPr>
      </w:lvl>
    </w:lvlOverride>
    <w:lvlOverride w:ilvl="2">
      <w:lvl w:ilvl="2">
        <w:start w:val="1"/>
        <w:numFmt w:val="decimal"/>
        <w:isLgl/>
        <w:lvlText w:val="%1.%2.%3."/>
        <w:lvlJc w:val="left"/>
        <w:pPr>
          <w:ind w:left="720" w:hanging="720"/>
        </w:pPr>
        <w:rPr>
          <w:rFonts w:ascii="Palatino Linotype" w:hAnsi="Palatino Linotype" w:cs="Palatino Linotype"/>
          <w:b w:val="0"/>
          <w:bCs w:val="0"/>
          <w:sz w:val="22"/>
          <w:szCs w:val="22"/>
        </w:rPr>
      </w:lvl>
    </w:lvlOverride>
  </w:num>
  <w:num w:numId="5">
    <w:abstractNumId w:val="37"/>
  </w:num>
  <w:num w:numId="6">
    <w:abstractNumId w:val="19"/>
  </w:num>
  <w:num w:numId="7">
    <w:abstractNumId w:val="22"/>
  </w:num>
  <w:num w:numId="8">
    <w:abstractNumId w:val="36"/>
  </w:num>
  <w:num w:numId="9">
    <w:abstractNumId w:val="25"/>
  </w:num>
  <w:num w:numId="10">
    <w:abstractNumId w:val="30"/>
  </w:num>
  <w:num w:numId="11">
    <w:abstractNumId w:val="26"/>
  </w:num>
  <w:num w:numId="12">
    <w:abstractNumId w:val="34"/>
  </w:num>
  <w:num w:numId="13">
    <w:abstractNumId w:val="21"/>
  </w:num>
  <w:num w:numId="14">
    <w:abstractNumId w:val="28"/>
  </w:num>
  <w:num w:numId="15">
    <w:abstractNumId w:val="32"/>
  </w:num>
  <w:num w:numId="16">
    <w:abstractNumId w:val="29"/>
  </w:num>
  <w:num w:numId="17">
    <w:abstractNumId w:val="38"/>
  </w:num>
  <w:num w:numId="18">
    <w:abstractNumId w:val="31"/>
  </w:num>
  <w:num w:numId="19">
    <w:abstractNumId w:val="17"/>
  </w:num>
  <w:num w:numId="20">
    <w:abstractNumId w:val="20"/>
  </w:num>
  <w:num w:numId="21">
    <w:abstractNumId w:val="33"/>
  </w:num>
  <w:num w:numId="22">
    <w:abstractNumId w:val="40"/>
  </w:num>
  <w:num w:numId="23">
    <w:abstractNumId w:val="2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
  </w:num>
  <w:num w:numId="27">
    <w:abstractNumId w:val="4"/>
  </w:num>
  <w:num w:numId="28">
    <w:abstractNumId w:val="7"/>
  </w:num>
  <w:num w:numId="29">
    <w:abstractNumId w:val="16"/>
  </w:num>
  <w:num w:numId="30">
    <w:abstractNumId w:val="45"/>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13"/>
    <w:lvlOverride w:ilvl="0">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
    <w:lvlOverride w:ilvl="0">
      <w:startOverride w:val="1"/>
    </w:lvlOverride>
  </w:num>
  <w:num w:numId="38">
    <w:abstractNumId w:val="9"/>
  </w:num>
  <w:num w:numId="39">
    <w:abstractNumId w:val="7"/>
    <w:lvlOverride w:ilvl="0">
      <w:startOverride w:val="1"/>
    </w:lvlOverride>
  </w:num>
  <w:num w:numId="40">
    <w:abstractNumId w:val="6"/>
    <w:lvlOverride w:ilvl="0">
      <w:startOverride w:val="1"/>
    </w:lvlOverride>
  </w:num>
  <w:num w:numId="41">
    <w:abstractNumId w:val="5"/>
  </w:num>
  <w:num w:numId="42">
    <w:abstractNumId w:val="2"/>
  </w:num>
  <w:num w:numId="43">
    <w:abstractNumId w:val="1"/>
    <w:lvlOverride w:ilvl="0">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lvlOverride w:ilvl="2"/>
    <w:lvlOverride w:ilvl="3"/>
    <w:lvlOverride w:ilvl="4"/>
    <w:lvlOverride w:ilvl="5"/>
    <w:lvlOverride w:ilvl="6"/>
    <w:lvlOverride w:ilvl="7"/>
    <w:lvlOverride w:ilvl="8"/>
  </w:num>
  <w:num w:numId="46">
    <w:abstractNumId w:val="50"/>
    <w:lvlOverride w:ilvl="0">
      <w:startOverride w:val="1"/>
    </w:lvlOverride>
    <w:lvlOverride w:ilvl="1"/>
    <w:lvlOverride w:ilvl="2"/>
    <w:lvlOverride w:ilvl="3"/>
    <w:lvlOverride w:ilvl="4"/>
    <w:lvlOverride w:ilvl="5"/>
    <w:lvlOverride w:ilvl="6"/>
    <w:lvlOverride w:ilvl="7"/>
    <w:lvlOverride w:ilvl="8"/>
  </w:num>
  <w:num w:numId="47">
    <w:abstractNumId w:val="49"/>
  </w:num>
  <w:num w:numId="48">
    <w:abstractNumId w:val="42"/>
  </w:num>
  <w:num w:numId="49">
    <w:abstractNumId w:val="48"/>
  </w:num>
  <w:num w:numId="50">
    <w:abstractNumId w:val="43"/>
  </w:num>
  <w:num w:numId="51">
    <w:abstractNumId w:val="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414"/>
    <w:rsid w:val="0000007A"/>
    <w:rsid w:val="000240A5"/>
    <w:rsid w:val="00034BB1"/>
    <w:rsid w:val="00051C37"/>
    <w:rsid w:val="0005430A"/>
    <w:rsid w:val="00066370"/>
    <w:rsid w:val="000672D4"/>
    <w:rsid w:val="0008063D"/>
    <w:rsid w:val="0011758D"/>
    <w:rsid w:val="0017093E"/>
    <w:rsid w:val="0018790F"/>
    <w:rsid w:val="001A0A34"/>
    <w:rsid w:val="001B2C08"/>
    <w:rsid w:val="001C364F"/>
    <w:rsid w:val="001D4DFB"/>
    <w:rsid w:val="00225C64"/>
    <w:rsid w:val="00265F67"/>
    <w:rsid w:val="002A66D8"/>
    <w:rsid w:val="002C0B56"/>
    <w:rsid w:val="003029B2"/>
    <w:rsid w:val="00306DE8"/>
    <w:rsid w:val="00315805"/>
    <w:rsid w:val="00317638"/>
    <w:rsid w:val="00357BE6"/>
    <w:rsid w:val="00362C63"/>
    <w:rsid w:val="003703EC"/>
    <w:rsid w:val="003744C8"/>
    <w:rsid w:val="00396CEA"/>
    <w:rsid w:val="003A6822"/>
    <w:rsid w:val="004003E8"/>
    <w:rsid w:val="004201C0"/>
    <w:rsid w:val="004201D7"/>
    <w:rsid w:val="004301F6"/>
    <w:rsid w:val="00453F8B"/>
    <w:rsid w:val="00456FAA"/>
    <w:rsid w:val="00460BF0"/>
    <w:rsid w:val="00465FD6"/>
    <w:rsid w:val="00466F4A"/>
    <w:rsid w:val="004734D6"/>
    <w:rsid w:val="0048715F"/>
    <w:rsid w:val="004B0AA4"/>
    <w:rsid w:val="004C111B"/>
    <w:rsid w:val="004F4858"/>
    <w:rsid w:val="004F4A8E"/>
    <w:rsid w:val="004F4BAE"/>
    <w:rsid w:val="004F5EE7"/>
    <w:rsid w:val="00517790"/>
    <w:rsid w:val="0054329D"/>
    <w:rsid w:val="00567922"/>
    <w:rsid w:val="00591A34"/>
    <w:rsid w:val="00646414"/>
    <w:rsid w:val="00657560"/>
    <w:rsid w:val="006760BC"/>
    <w:rsid w:val="00680565"/>
    <w:rsid w:val="006B5EA8"/>
    <w:rsid w:val="006C0324"/>
    <w:rsid w:val="006E15F9"/>
    <w:rsid w:val="00710270"/>
    <w:rsid w:val="0078764A"/>
    <w:rsid w:val="00795B36"/>
    <w:rsid w:val="007B560C"/>
    <w:rsid w:val="007C1899"/>
    <w:rsid w:val="007D3041"/>
    <w:rsid w:val="00857F8F"/>
    <w:rsid w:val="00867E4A"/>
    <w:rsid w:val="008D3BDF"/>
    <w:rsid w:val="008E06FB"/>
    <w:rsid w:val="00944E1C"/>
    <w:rsid w:val="009600BC"/>
    <w:rsid w:val="00962B12"/>
    <w:rsid w:val="00995AFC"/>
    <w:rsid w:val="009C032A"/>
    <w:rsid w:val="009D1384"/>
    <w:rsid w:val="009F5760"/>
    <w:rsid w:val="00A266AD"/>
    <w:rsid w:val="00A91130"/>
    <w:rsid w:val="00AA6120"/>
    <w:rsid w:val="00AB7946"/>
    <w:rsid w:val="00AC1280"/>
    <w:rsid w:val="00AC539B"/>
    <w:rsid w:val="00AC7C65"/>
    <w:rsid w:val="00AD00F2"/>
    <w:rsid w:val="00B04DB5"/>
    <w:rsid w:val="00B260BE"/>
    <w:rsid w:val="00B55475"/>
    <w:rsid w:val="00B57DA9"/>
    <w:rsid w:val="00BB60D6"/>
    <w:rsid w:val="00BD04CD"/>
    <w:rsid w:val="00BE0B7E"/>
    <w:rsid w:val="00BF6CB2"/>
    <w:rsid w:val="00C07AC0"/>
    <w:rsid w:val="00C34669"/>
    <w:rsid w:val="00C9473C"/>
    <w:rsid w:val="00CA536D"/>
    <w:rsid w:val="00CC67CF"/>
    <w:rsid w:val="00CD5BEB"/>
    <w:rsid w:val="00D51F36"/>
    <w:rsid w:val="00D634E9"/>
    <w:rsid w:val="00D85E7C"/>
    <w:rsid w:val="00D9796A"/>
    <w:rsid w:val="00DE6A91"/>
    <w:rsid w:val="00E14BA9"/>
    <w:rsid w:val="00E3736A"/>
    <w:rsid w:val="00E6552A"/>
    <w:rsid w:val="00E67369"/>
    <w:rsid w:val="00EC35E7"/>
    <w:rsid w:val="00EE6390"/>
    <w:rsid w:val="00EF7030"/>
    <w:rsid w:val="00F1589F"/>
    <w:rsid w:val="00F26D2D"/>
    <w:rsid w:val="00F73378"/>
    <w:rsid w:val="00F74608"/>
    <w:rsid w:val="00F85ACF"/>
    <w:rsid w:val="00FC55BF"/>
    <w:rsid w:val="00FE78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footnote text" w:uiPriority="0"/>
    <w:lsdException w:name="header" w:uiPriority="0"/>
    <w:lsdException w:name="footer" w:uiPriority="0"/>
    <w:lsdException w:name="caption" w:semiHidden="0" w:uiPriority="35" w:qFormat="1"/>
    <w:lsdException w:name="page number" w:uiPriority="0"/>
    <w:lsdException w:name="List" w:uiPriority="0"/>
    <w:lsdException w:name="List Number" w:unhideWhenUsed="0"/>
    <w:lsdException w:name="List 4" w:unhideWhenUsed="0"/>
    <w:lsdException w:name="List 5" w:unhideWhenUsed="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nhideWhenUsed="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ny">
    <w:name w:val="Normal"/>
    <w:uiPriority w:val="99"/>
    <w:qFormat/>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styleId="Nagwek1">
    <w:name w:val="heading 1"/>
    <w:basedOn w:val="Normalny"/>
    <w:next w:val="Normalny"/>
    <w:link w:val="Nagwek1Znak"/>
    <w:qFormat/>
    <w:rsid w:val="001C364F"/>
    <w:pPr>
      <w:keepNext/>
      <w:spacing w:before="240" w:after="60"/>
      <w:outlineLvl w:val="0"/>
    </w:pPr>
  </w:style>
  <w:style w:type="paragraph" w:styleId="Nagwek2">
    <w:name w:val="heading 2"/>
    <w:basedOn w:val="Normalny"/>
    <w:next w:val="Normalny"/>
    <w:link w:val="Nagwek2Znak"/>
    <w:qFormat/>
    <w:rsid w:val="001C364F"/>
    <w:pPr>
      <w:keepNext/>
      <w:spacing w:before="240" w:after="60"/>
      <w:outlineLvl w:val="1"/>
    </w:pPr>
  </w:style>
  <w:style w:type="paragraph" w:styleId="Nagwek3">
    <w:name w:val="heading 3"/>
    <w:basedOn w:val="Normalny"/>
    <w:next w:val="Normalny"/>
    <w:link w:val="Nagwek3Znak"/>
    <w:qFormat/>
    <w:rsid w:val="001C364F"/>
    <w:pPr>
      <w:keepNext/>
      <w:spacing w:before="240" w:after="60"/>
      <w:outlineLvl w:val="2"/>
    </w:pPr>
  </w:style>
  <w:style w:type="paragraph" w:styleId="Nagwek4">
    <w:name w:val="heading 4"/>
    <w:basedOn w:val="Normalny"/>
    <w:next w:val="Normalny"/>
    <w:link w:val="Nagwek4Znak"/>
    <w:qFormat/>
    <w:rsid w:val="001C364F"/>
    <w:pPr>
      <w:keepNext/>
      <w:spacing w:before="240" w:after="60"/>
      <w:jc w:val="both"/>
      <w:outlineLvl w:val="3"/>
    </w:pPr>
  </w:style>
  <w:style w:type="paragraph" w:styleId="Nagwek5">
    <w:name w:val="heading 5"/>
    <w:basedOn w:val="Normalny"/>
    <w:next w:val="Normalny"/>
    <w:link w:val="Nagwek5Znak"/>
    <w:qFormat/>
    <w:rsid w:val="001C364F"/>
    <w:pPr>
      <w:spacing w:before="240" w:after="60"/>
      <w:outlineLvl w:val="4"/>
    </w:pPr>
  </w:style>
  <w:style w:type="paragraph" w:styleId="Nagwek6">
    <w:name w:val="heading 6"/>
    <w:basedOn w:val="Normalny"/>
    <w:next w:val="Normalny"/>
    <w:link w:val="Nagwek6Znak"/>
    <w:qFormat/>
    <w:rsid w:val="001C364F"/>
    <w:pPr>
      <w:keepNext/>
      <w:outlineLvl w:val="5"/>
    </w:pPr>
  </w:style>
  <w:style w:type="paragraph" w:styleId="Nagwek7">
    <w:name w:val="heading 7"/>
    <w:basedOn w:val="Normalny"/>
    <w:next w:val="Normalny"/>
    <w:link w:val="Nagwek7Znak"/>
    <w:qFormat/>
    <w:rsid w:val="001C364F"/>
    <w:pPr>
      <w:spacing w:before="240" w:after="60" w:line="360" w:lineRule="atLeast"/>
      <w:jc w:val="both"/>
      <w:outlineLvl w:val="6"/>
    </w:pPr>
  </w:style>
  <w:style w:type="paragraph" w:styleId="Nagwek8">
    <w:name w:val="heading 8"/>
    <w:basedOn w:val="Normalny"/>
    <w:next w:val="Normalny"/>
    <w:link w:val="Nagwek8Znak"/>
    <w:qFormat/>
    <w:rsid w:val="001C364F"/>
    <w:pPr>
      <w:spacing w:before="240" w:after="60"/>
      <w:outlineLvl w:val="7"/>
    </w:pPr>
  </w:style>
  <w:style w:type="paragraph" w:styleId="Nagwek9">
    <w:name w:val="heading 9"/>
    <w:basedOn w:val="Normalny"/>
    <w:next w:val="Normalny"/>
    <w:link w:val="Nagwek9Znak"/>
    <w:qFormat/>
    <w:rsid w:val="001C364F"/>
    <w:pPr>
      <w:spacing w:before="240" w:after="60" w:line="360" w:lineRule="atLeast"/>
      <w:jc w:val="both"/>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1C364F"/>
    <w:rPr>
      <w:rFonts w:ascii="Arial" w:hAnsi="Arial" w:cs="Arial"/>
      <w:b/>
      <w:bCs/>
      <w:sz w:val="32"/>
      <w:szCs w:val="32"/>
    </w:rPr>
  </w:style>
  <w:style w:type="character" w:customStyle="1" w:styleId="Nagwek2Znak">
    <w:name w:val="Nagłówek 2 Znak"/>
    <w:basedOn w:val="Domylnaczcionkaakapitu"/>
    <w:link w:val="Nagwek2"/>
    <w:locked/>
    <w:rsid w:val="001C364F"/>
    <w:rPr>
      <w:rFonts w:ascii="Arial" w:hAnsi="Arial" w:cs="Arial"/>
      <w:b/>
      <w:bCs/>
      <w:i/>
      <w:iCs/>
      <w:sz w:val="28"/>
      <w:szCs w:val="28"/>
    </w:rPr>
  </w:style>
  <w:style w:type="character" w:customStyle="1" w:styleId="Nagwek3Znak">
    <w:name w:val="Nagłówek 3 Znak"/>
    <w:basedOn w:val="Domylnaczcionkaakapitu"/>
    <w:link w:val="Nagwek3"/>
    <w:locked/>
    <w:rsid w:val="001C364F"/>
    <w:rPr>
      <w:rFonts w:ascii="Arial" w:hAnsi="Arial" w:cs="Arial"/>
      <w:b/>
      <w:bCs/>
      <w:sz w:val="26"/>
      <w:szCs w:val="26"/>
    </w:rPr>
  </w:style>
  <w:style w:type="character" w:customStyle="1" w:styleId="Nagwek4Znak">
    <w:name w:val="Nagłówek 4 Znak"/>
    <w:basedOn w:val="Domylnaczcionkaakapitu"/>
    <w:link w:val="Nagwek4"/>
    <w:locked/>
    <w:rsid w:val="001C364F"/>
    <w:rPr>
      <w:rFonts w:ascii="Arial" w:hAnsi="Arial" w:cs="Arial"/>
      <w:b/>
      <w:bCs/>
      <w:sz w:val="28"/>
      <w:szCs w:val="28"/>
    </w:rPr>
  </w:style>
  <w:style w:type="character" w:customStyle="1" w:styleId="Nagwek5Znak">
    <w:name w:val="Nagłówek 5 Znak"/>
    <w:basedOn w:val="Domylnaczcionkaakapitu"/>
    <w:link w:val="Nagwek5"/>
    <w:locked/>
    <w:rsid w:val="001C364F"/>
    <w:rPr>
      <w:b/>
      <w:bCs/>
      <w:i/>
      <w:iCs/>
      <w:sz w:val="26"/>
      <w:szCs w:val="26"/>
    </w:rPr>
  </w:style>
  <w:style w:type="character" w:customStyle="1" w:styleId="Nagwek6Znak">
    <w:name w:val="Nagłówek 6 Znak"/>
    <w:basedOn w:val="Domylnaczcionkaakapitu"/>
    <w:link w:val="Nagwek6"/>
    <w:locked/>
    <w:rsid w:val="001C364F"/>
    <w:rPr>
      <w:b/>
      <w:bCs/>
      <w:i/>
      <w:iCs/>
      <w:sz w:val="28"/>
      <w:szCs w:val="28"/>
    </w:rPr>
  </w:style>
  <w:style w:type="character" w:customStyle="1" w:styleId="Nagwek7Znak">
    <w:name w:val="Nagłówek 7 Znak"/>
    <w:basedOn w:val="Domylnaczcionkaakapitu"/>
    <w:link w:val="Nagwek7"/>
    <w:locked/>
    <w:rsid w:val="001C364F"/>
  </w:style>
  <w:style w:type="character" w:customStyle="1" w:styleId="Nagwek8Znak">
    <w:name w:val="Nagłówek 8 Znak"/>
    <w:basedOn w:val="Domylnaczcionkaakapitu"/>
    <w:link w:val="Nagwek8"/>
    <w:locked/>
    <w:rsid w:val="001C364F"/>
    <w:rPr>
      <w:i/>
      <w:iCs/>
    </w:rPr>
  </w:style>
  <w:style w:type="character" w:customStyle="1" w:styleId="Nagwek9Znak">
    <w:name w:val="Nagłówek 9 Znak"/>
    <w:basedOn w:val="Domylnaczcionkaakapitu"/>
    <w:link w:val="Nagwek9"/>
    <w:locked/>
    <w:rsid w:val="001C364F"/>
    <w:rPr>
      <w:rFonts w:ascii="Arial" w:hAnsi="Arial" w:cs="Arial"/>
      <w:sz w:val="22"/>
      <w:szCs w:val="22"/>
    </w:rPr>
  </w:style>
  <w:style w:type="paragraph" w:styleId="Spistreci1">
    <w:name w:val="toc 1"/>
    <w:basedOn w:val="Normalny"/>
    <w:next w:val="Normalny"/>
    <w:uiPriority w:val="39"/>
    <w:rsid w:val="001C364F"/>
    <w:pPr>
      <w:keepNext/>
      <w:keepLines/>
      <w:spacing w:before="100" w:after="100"/>
      <w:ind w:left="357" w:hanging="357"/>
      <w:jc w:val="both"/>
    </w:pPr>
  </w:style>
  <w:style w:type="paragraph" w:customStyle="1" w:styleId="Standard">
    <w:name w:val="Standard"/>
    <w:basedOn w:val="Normalny"/>
    <w:rsid w:val="001C364F"/>
    <w:pPr>
      <w:spacing w:after="120" w:line="360" w:lineRule="auto"/>
      <w:jc w:val="center"/>
    </w:pPr>
  </w:style>
  <w:style w:type="paragraph" w:customStyle="1" w:styleId="Podparagraf">
    <w:name w:val="Podparagraf"/>
    <w:basedOn w:val="Normalny"/>
    <w:uiPriority w:val="99"/>
    <w:rsid w:val="001C364F"/>
    <w:pPr>
      <w:keepNext/>
      <w:keepLines/>
      <w:spacing w:line="360" w:lineRule="auto"/>
      <w:jc w:val="center"/>
    </w:pPr>
  </w:style>
  <w:style w:type="character" w:customStyle="1" w:styleId="StopkaZnak2">
    <w:name w:val="Stopka Znak2"/>
    <w:link w:val="Stopka"/>
    <w:uiPriority w:val="99"/>
    <w:locked/>
    <w:rsid w:val="001C364F"/>
  </w:style>
  <w:style w:type="character" w:styleId="Numerstrony">
    <w:name w:val="page number"/>
    <w:basedOn w:val="Domylnaczcionkaakapitu"/>
    <w:rsid w:val="001C364F"/>
  </w:style>
  <w:style w:type="table" w:styleId="Tabela-Siatka">
    <w:name w:val="Table Grid"/>
    <w:basedOn w:val="Standardowy"/>
    <w:uiPriority w:val="3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ZnakZnak1ZnakZnakZnakZnak">
    <w:name w:val="Znak Znak1 Znak Znak Znak Znak"/>
    <w:basedOn w:val="Normalny"/>
    <w:uiPriority w:val="99"/>
    <w:rsid w:val="001C364F"/>
  </w:style>
  <w:style w:type="paragraph" w:customStyle="1" w:styleId="ZnakZnakZnakZnak">
    <w:name w:val="Znak Znak Znak Znak"/>
    <w:basedOn w:val="Normalny"/>
    <w:uiPriority w:val="99"/>
    <w:rsid w:val="001C364F"/>
  </w:style>
  <w:style w:type="character" w:customStyle="1" w:styleId="NagwekZnak22">
    <w:name w:val="Nagłówek Znak22"/>
    <w:basedOn w:val="Domylnaczcionkaakapitu"/>
    <w:uiPriority w:val="99"/>
    <w:semiHidden/>
    <w:rsid w:val="001C364F"/>
  </w:style>
  <w:style w:type="character" w:customStyle="1" w:styleId="NagwekZnak23">
    <w:name w:val="Nagłówek Znak23"/>
    <w:basedOn w:val="Domylnaczcionkaakapitu"/>
    <w:uiPriority w:val="99"/>
    <w:semiHidden/>
    <w:rsid w:val="001C364F"/>
  </w:style>
  <w:style w:type="character" w:customStyle="1" w:styleId="NagwekZnak24">
    <w:name w:val="Nagłówek Znak24"/>
    <w:basedOn w:val="Domylnaczcionkaakapitu"/>
    <w:uiPriority w:val="99"/>
    <w:semiHidden/>
    <w:rsid w:val="001C364F"/>
  </w:style>
  <w:style w:type="character" w:customStyle="1" w:styleId="NagwekZnak25">
    <w:name w:val="Nagłówek Znak25"/>
    <w:basedOn w:val="Domylnaczcionkaakapitu"/>
    <w:uiPriority w:val="99"/>
    <w:semiHidden/>
    <w:rsid w:val="001C364F"/>
  </w:style>
  <w:style w:type="character" w:customStyle="1" w:styleId="NagwekZnak26">
    <w:name w:val="Nagłówek Znak26"/>
    <w:basedOn w:val="Domylnaczcionkaakapitu"/>
    <w:uiPriority w:val="99"/>
    <w:semiHidden/>
    <w:rsid w:val="001C364F"/>
  </w:style>
  <w:style w:type="character" w:customStyle="1" w:styleId="NagwekZnak2">
    <w:name w:val="Nagłówek Znak2"/>
    <w:basedOn w:val="Domylnaczcionkaakapitu"/>
    <w:uiPriority w:val="99"/>
    <w:rsid w:val="001C364F"/>
  </w:style>
  <w:style w:type="paragraph" w:styleId="Nagwek">
    <w:name w:val="header"/>
    <w:basedOn w:val="Normalny"/>
    <w:link w:val="NagwekZnak"/>
    <w:rsid w:val="001C364F"/>
    <w:pPr>
      <w:spacing w:after="160" w:line="240" w:lineRule="exact"/>
      <w:jc w:val="both"/>
    </w:pPr>
  </w:style>
  <w:style w:type="character" w:customStyle="1" w:styleId="NagwekZnak">
    <w:name w:val="Nagłówek Znak"/>
    <w:basedOn w:val="Domylnaczcionkaakapitu"/>
    <w:link w:val="Nagwek"/>
    <w:locked/>
    <w:rsid w:val="001C364F"/>
  </w:style>
  <w:style w:type="paragraph" w:customStyle="1" w:styleId="ZnakZnakZnakZnakZnakZnak">
    <w:name w:val="Znak Znak Znak Znak Znak Znak"/>
    <w:basedOn w:val="Normalny"/>
    <w:uiPriority w:val="99"/>
    <w:rsid w:val="001C364F"/>
    <w:pPr>
      <w:ind w:left="360" w:hanging="360"/>
    </w:pPr>
  </w:style>
  <w:style w:type="paragraph" w:customStyle="1" w:styleId="ZnakZnakZnakZnakZnak">
    <w:name w:val="Znak Znak Znak Znak Znak"/>
    <w:basedOn w:val="Normalny"/>
    <w:uiPriority w:val="99"/>
    <w:rsid w:val="001C364F"/>
  </w:style>
  <w:style w:type="paragraph" w:styleId="Tekstpodstawowywcity2">
    <w:name w:val="Body Text Indent 2"/>
    <w:basedOn w:val="Normalny"/>
    <w:link w:val="Tekstpodstawowywcity2Znak"/>
    <w:uiPriority w:val="99"/>
    <w:rsid w:val="001C364F"/>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1C364F"/>
  </w:style>
  <w:style w:type="paragraph" w:styleId="Stopka">
    <w:name w:val="footer"/>
    <w:basedOn w:val="Normalny"/>
    <w:link w:val="StopkaZnak2"/>
    <w:rsid w:val="001C364F"/>
  </w:style>
  <w:style w:type="character" w:customStyle="1" w:styleId="StopkaZnak">
    <w:name w:val="Stopka Znak"/>
    <w:basedOn w:val="Domylnaczcionkaakapitu"/>
    <w:rsid w:val="001C364F"/>
    <w:rPr>
      <w:rFonts w:ascii="Times New Roman" w:hAnsi="Times New Roman" w:cs="Times New Roman"/>
      <w:sz w:val="24"/>
      <w:szCs w:val="24"/>
    </w:rPr>
  </w:style>
  <w:style w:type="character" w:customStyle="1" w:styleId="StopkaZnak1">
    <w:name w:val="Stopka Znak1"/>
    <w:basedOn w:val="Domylnaczcionkaakapitu"/>
    <w:uiPriority w:val="99"/>
    <w:rsid w:val="001C364F"/>
  </w:style>
  <w:style w:type="character" w:customStyle="1" w:styleId="StopkaZnak5">
    <w:name w:val="Stopka Znak5"/>
    <w:basedOn w:val="Domylnaczcionkaakapitu"/>
    <w:uiPriority w:val="99"/>
    <w:semiHidden/>
    <w:rsid w:val="001C364F"/>
  </w:style>
  <w:style w:type="character" w:customStyle="1" w:styleId="StopkaZnak4">
    <w:name w:val="Stopka Znak4"/>
    <w:basedOn w:val="Domylnaczcionkaakapitu"/>
    <w:uiPriority w:val="99"/>
    <w:semiHidden/>
    <w:rsid w:val="001C364F"/>
  </w:style>
  <w:style w:type="paragraph" w:styleId="Tekstkomentarza">
    <w:name w:val="annotation text"/>
    <w:basedOn w:val="Normalny"/>
    <w:link w:val="TekstkomentarzaZnak"/>
    <w:uiPriority w:val="99"/>
    <w:rsid w:val="001C364F"/>
  </w:style>
  <w:style w:type="character" w:customStyle="1" w:styleId="TekstkomentarzaZnak">
    <w:name w:val="Tekst komentarza Znak"/>
    <w:basedOn w:val="Domylnaczcionkaakapitu"/>
    <w:link w:val="Tekstkomentarza"/>
    <w:uiPriority w:val="99"/>
    <w:locked/>
    <w:rsid w:val="001C364F"/>
  </w:style>
  <w:style w:type="paragraph" w:styleId="Tematkomentarza">
    <w:name w:val="annotation subject"/>
    <w:basedOn w:val="Tekstkomentarza"/>
    <w:next w:val="Tekstkomentarza"/>
    <w:link w:val="TematkomentarzaZnak"/>
    <w:uiPriority w:val="99"/>
    <w:rsid w:val="001C364F"/>
  </w:style>
  <w:style w:type="character" w:customStyle="1" w:styleId="TematkomentarzaZnak">
    <w:name w:val="Temat komentarza Znak"/>
    <w:basedOn w:val="TekstkomentarzaZnak"/>
    <w:link w:val="Tematkomentarza"/>
    <w:uiPriority w:val="99"/>
    <w:locked/>
    <w:rsid w:val="001C364F"/>
    <w:rPr>
      <w:b/>
      <w:bCs/>
    </w:rPr>
  </w:style>
  <w:style w:type="character" w:styleId="Odwoaniedokomentarza">
    <w:name w:val="annotation reference"/>
    <w:basedOn w:val="Domylnaczcionkaakapitu"/>
    <w:uiPriority w:val="99"/>
    <w:rsid w:val="001C364F"/>
    <w:rPr>
      <w:sz w:val="16"/>
      <w:szCs w:val="16"/>
    </w:rPr>
  </w:style>
  <w:style w:type="paragraph" w:styleId="Tekstdymka">
    <w:name w:val="Balloon Text"/>
    <w:basedOn w:val="Normalny"/>
    <w:link w:val="TekstdymkaZnak"/>
    <w:uiPriority w:val="99"/>
    <w:rsid w:val="001C364F"/>
  </w:style>
  <w:style w:type="character" w:customStyle="1" w:styleId="TekstdymkaZnak">
    <w:name w:val="Tekst dymka Znak"/>
    <w:basedOn w:val="Domylnaczcionkaakapitu"/>
    <w:link w:val="Tekstdymka"/>
    <w:uiPriority w:val="99"/>
    <w:locked/>
    <w:rsid w:val="001C364F"/>
    <w:rPr>
      <w:rFonts w:ascii="Tahoma" w:hAnsi="Tahoma" w:cs="Tahoma"/>
      <w:sz w:val="16"/>
      <w:szCs w:val="16"/>
    </w:rPr>
  </w:style>
  <w:style w:type="paragraph" w:customStyle="1" w:styleId="Listawypunktowana1Znak">
    <w:name w:val="Lista wypunktowana 1 Znak"/>
    <w:basedOn w:val="Normalny"/>
    <w:uiPriority w:val="99"/>
    <w:rsid w:val="001C364F"/>
    <w:pPr>
      <w:ind w:left="777" w:hanging="360"/>
    </w:pPr>
  </w:style>
  <w:style w:type="paragraph" w:customStyle="1" w:styleId="BodyText22">
    <w:name w:val="Body Text 22"/>
    <w:basedOn w:val="Normalny"/>
    <w:uiPriority w:val="99"/>
    <w:rsid w:val="001C364F"/>
    <w:pPr>
      <w:jc w:val="center"/>
    </w:pPr>
  </w:style>
  <w:style w:type="character" w:customStyle="1" w:styleId="StopkaZnak1Znak11">
    <w:name w:val="Stopka Znak1 Znak11"/>
    <w:uiPriority w:val="99"/>
    <w:semiHidden/>
    <w:rsid w:val="001C364F"/>
  </w:style>
  <w:style w:type="paragraph" w:styleId="Tekstpodstawowy3">
    <w:name w:val="Body Text 3"/>
    <w:basedOn w:val="Normalny"/>
    <w:link w:val="Tekstpodstawowy3Znak"/>
    <w:uiPriority w:val="99"/>
    <w:rsid w:val="001C364F"/>
    <w:pPr>
      <w:spacing w:after="120"/>
    </w:pPr>
  </w:style>
  <w:style w:type="character" w:customStyle="1" w:styleId="Tekstpodstawowy3Znak">
    <w:name w:val="Tekst podstawowy 3 Znak"/>
    <w:basedOn w:val="Domylnaczcionkaakapitu"/>
    <w:link w:val="Tekstpodstawowy3"/>
    <w:uiPriority w:val="99"/>
    <w:locked/>
    <w:rsid w:val="001C364F"/>
    <w:rPr>
      <w:sz w:val="16"/>
      <w:szCs w:val="16"/>
    </w:rPr>
  </w:style>
  <w:style w:type="paragraph" w:customStyle="1" w:styleId="Normaltab">
    <w:name w:val="Normaltab"/>
    <w:basedOn w:val="Normalny"/>
    <w:uiPriority w:val="99"/>
    <w:rsid w:val="001C364F"/>
    <w:pPr>
      <w:spacing w:before="24" w:after="48" w:line="360" w:lineRule="atLeast"/>
      <w:jc w:val="center"/>
    </w:pPr>
  </w:style>
  <w:style w:type="paragraph" w:customStyle="1" w:styleId="POBheading2">
    <w:name w:val="POBheading 2"/>
    <w:basedOn w:val="Nagwek2"/>
    <w:uiPriority w:val="99"/>
    <w:rsid w:val="001C364F"/>
    <w:pPr>
      <w:keepNext w:val="0"/>
      <w:keepLines/>
      <w:spacing w:before="0" w:after="0" w:line="360" w:lineRule="atLeast"/>
      <w:jc w:val="both"/>
      <w:outlineLvl w:val="9"/>
    </w:pPr>
  </w:style>
  <w:style w:type="paragraph" w:customStyle="1" w:styleId="ZnakZnakZnak">
    <w:name w:val="Znak Znak Znak"/>
    <w:basedOn w:val="Normalny"/>
    <w:uiPriority w:val="99"/>
    <w:rsid w:val="001C364F"/>
  </w:style>
  <w:style w:type="character" w:styleId="Odwoanieprzypisudolnego">
    <w:name w:val="footnote reference"/>
    <w:basedOn w:val="Domylnaczcionkaakapitu"/>
    <w:uiPriority w:val="99"/>
    <w:rsid w:val="001C364F"/>
    <w:rPr>
      <w:vertAlign w:val="superscript"/>
    </w:rPr>
  </w:style>
  <w:style w:type="paragraph" w:styleId="Tekstprzypisudolnego">
    <w:name w:val="footnote text"/>
    <w:basedOn w:val="Normalny"/>
    <w:link w:val="TekstprzypisudolnegoZnak"/>
    <w:rsid w:val="001C364F"/>
  </w:style>
  <w:style w:type="character" w:customStyle="1" w:styleId="TekstprzypisudolnegoZnak">
    <w:name w:val="Tekst przypisu dolnego Znak"/>
    <w:basedOn w:val="Domylnaczcionkaakapitu"/>
    <w:link w:val="Tekstprzypisudolnego"/>
    <w:locked/>
    <w:rsid w:val="001C364F"/>
  </w:style>
  <w:style w:type="character" w:customStyle="1" w:styleId="DefaultChar">
    <w:name w:val="Default Char"/>
    <w:link w:val="Default"/>
    <w:uiPriority w:val="99"/>
    <w:locked/>
    <w:rsid w:val="001C364F"/>
    <w:rPr>
      <w:color w:val="000000" w:themeColor="dark1"/>
    </w:rPr>
  </w:style>
  <w:style w:type="paragraph" w:customStyle="1" w:styleId="Default">
    <w:name w:val="Default"/>
    <w:link w:val="DefaultChar"/>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styleId="Tekstpodstawowy2">
    <w:name w:val="Body Text 2"/>
    <w:basedOn w:val="Normalny"/>
    <w:link w:val="Tekstpodstawowy2Znak"/>
    <w:uiPriority w:val="99"/>
    <w:rsid w:val="001C364F"/>
    <w:pPr>
      <w:spacing w:after="120" w:line="480" w:lineRule="auto"/>
    </w:pPr>
  </w:style>
  <w:style w:type="character" w:customStyle="1" w:styleId="Tekstpodstawowy2Znak">
    <w:name w:val="Tekst podstawowy 2 Znak"/>
    <w:basedOn w:val="Domylnaczcionkaakapitu"/>
    <w:link w:val="Tekstpodstawowy2"/>
    <w:uiPriority w:val="99"/>
    <w:locked/>
    <w:rsid w:val="001C364F"/>
  </w:style>
  <w:style w:type="character" w:styleId="Hipercze">
    <w:name w:val="Hyperlink"/>
    <w:basedOn w:val="Domylnaczcionkaakapitu"/>
    <w:uiPriority w:val="99"/>
    <w:rsid w:val="001C364F"/>
    <w:rPr>
      <w:color w:val="0000FF"/>
      <w:u w:val="single"/>
    </w:rPr>
  </w:style>
  <w:style w:type="paragraph" w:styleId="Tekstpodstawowywcity">
    <w:name w:val="Body Text Indent"/>
    <w:basedOn w:val="Normalny"/>
    <w:link w:val="TekstpodstawowywcityZnak"/>
    <w:rsid w:val="001C364F"/>
    <w:pPr>
      <w:spacing w:after="120" w:line="480" w:lineRule="auto"/>
    </w:pPr>
  </w:style>
  <w:style w:type="character" w:customStyle="1" w:styleId="TekstpodstawowywcityZnak">
    <w:name w:val="Tekst podstawowy wcięty Znak"/>
    <w:basedOn w:val="Domylnaczcionkaakapitu"/>
    <w:link w:val="Tekstpodstawowywcity"/>
    <w:locked/>
    <w:rsid w:val="001C364F"/>
  </w:style>
  <w:style w:type="paragraph" w:styleId="Tekstpodstawowywcity3">
    <w:name w:val="Body Text Indent 3"/>
    <w:basedOn w:val="Normalny"/>
    <w:link w:val="Tekstpodstawowywcity3Znak"/>
    <w:uiPriority w:val="99"/>
    <w:rsid w:val="001C364F"/>
    <w:pPr>
      <w:spacing w:after="120"/>
      <w:ind w:left="283"/>
    </w:pPr>
  </w:style>
  <w:style w:type="character" w:customStyle="1" w:styleId="Tekstpodstawowywcity3Znak">
    <w:name w:val="Tekst podstawowy wcięty 3 Znak"/>
    <w:basedOn w:val="Domylnaczcionkaakapitu"/>
    <w:link w:val="Tekstpodstawowywcity3"/>
    <w:uiPriority w:val="99"/>
    <w:locked/>
    <w:rsid w:val="001C364F"/>
    <w:rPr>
      <w:sz w:val="16"/>
      <w:szCs w:val="16"/>
    </w:rPr>
  </w:style>
  <w:style w:type="paragraph" w:customStyle="1" w:styleId="Footer2">
    <w:name w:val="Footer2"/>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styleId="Tekstpodstawowy">
    <w:name w:val="Body Text"/>
    <w:basedOn w:val="Normalny"/>
    <w:link w:val="TekstpodstawowyZnak1"/>
    <w:rsid w:val="001C364F"/>
    <w:pPr>
      <w:jc w:val="both"/>
    </w:pPr>
  </w:style>
  <w:style w:type="character" w:customStyle="1" w:styleId="TekstpodstawowyZnak">
    <w:name w:val="Tekst podstawowy Znak"/>
    <w:basedOn w:val="Domylnaczcionkaakapitu"/>
    <w:rsid w:val="001C364F"/>
    <w:rPr>
      <w:rFonts w:ascii="Times New Roman" w:hAnsi="Times New Roman" w:cs="Times New Roman"/>
      <w:sz w:val="24"/>
      <w:szCs w:val="24"/>
    </w:rPr>
  </w:style>
  <w:style w:type="character" w:customStyle="1" w:styleId="TekstpodstawowyZnak1">
    <w:name w:val="Tekst podstawowy Znak1"/>
    <w:basedOn w:val="Domylnaczcionkaakapitu"/>
    <w:link w:val="Tekstpodstawowy"/>
    <w:uiPriority w:val="99"/>
    <w:locked/>
    <w:rsid w:val="001C364F"/>
  </w:style>
  <w:style w:type="paragraph" w:customStyle="1" w:styleId="Xl26">
    <w:name w:val="Xl26"/>
    <w:basedOn w:val="Normalny"/>
    <w:uiPriority w:val="99"/>
    <w:rsid w:val="001C364F"/>
    <w:pPr>
      <w:spacing w:before="100" w:after="100"/>
    </w:pPr>
  </w:style>
  <w:style w:type="paragraph" w:customStyle="1" w:styleId="Poziom1">
    <w:name w:val="Poziom 1"/>
    <w:basedOn w:val="Normalny"/>
    <w:uiPriority w:val="99"/>
    <w:rsid w:val="001C364F"/>
    <w:pPr>
      <w:ind w:left="360" w:hanging="360"/>
    </w:pPr>
  </w:style>
  <w:style w:type="paragraph" w:customStyle="1" w:styleId="Poziom3">
    <w:name w:val="Poziom 3"/>
    <w:basedOn w:val="Normalny"/>
    <w:uiPriority w:val="99"/>
    <w:rsid w:val="001C364F"/>
    <w:pPr>
      <w:ind w:left="1440" w:hanging="720"/>
    </w:pPr>
  </w:style>
  <w:style w:type="character" w:customStyle="1" w:styleId="StopkaZnak3">
    <w:name w:val="Stopka Znak3"/>
    <w:uiPriority w:val="99"/>
    <w:rsid w:val="001C364F"/>
  </w:style>
  <w:style w:type="paragraph" w:styleId="Plandokumentu">
    <w:name w:val="Document Map"/>
    <w:basedOn w:val="Normalny"/>
    <w:link w:val="PlandokumentuZnak"/>
    <w:uiPriority w:val="99"/>
    <w:rsid w:val="001C364F"/>
    <w:pPr>
      <w:shd w:val="clear" w:color="auto" w:fill="000080"/>
    </w:pPr>
  </w:style>
  <w:style w:type="character" w:customStyle="1" w:styleId="PlandokumentuZnak">
    <w:name w:val="Plan dokumentu Znak"/>
    <w:basedOn w:val="Domylnaczcionkaakapitu"/>
    <w:link w:val="Plandokumentu"/>
    <w:uiPriority w:val="99"/>
    <w:locked/>
    <w:rsid w:val="001C364F"/>
    <w:rPr>
      <w:rFonts w:ascii="Tahoma" w:hAnsi="Tahoma" w:cs="Tahoma"/>
    </w:rPr>
  </w:style>
  <w:style w:type="paragraph" w:customStyle="1" w:styleId="ZnakZnakZnakZnakZnakZnakZnakZnakZnak">
    <w:name w:val="Znak Znak Znak Znak Znak Znak Znak Znak Znak"/>
    <w:basedOn w:val="Normalny"/>
    <w:uiPriority w:val="99"/>
    <w:rsid w:val="001C364F"/>
    <w:pPr>
      <w:ind w:left="360" w:hanging="360"/>
    </w:pPr>
  </w:style>
  <w:style w:type="paragraph" w:customStyle="1" w:styleId="ListParagraph2">
    <w:name w:val="List Paragraph2"/>
    <w:basedOn w:val="Normalny"/>
    <w:uiPriority w:val="99"/>
    <w:rsid w:val="001C364F"/>
    <w:pPr>
      <w:spacing w:after="200" w:line="276" w:lineRule="auto"/>
      <w:ind w:left="720"/>
      <w:contextualSpacing/>
    </w:pPr>
  </w:style>
  <w:style w:type="character" w:customStyle="1" w:styleId="Para">
    <w:name w:val="Para"/>
    <w:uiPriority w:val="99"/>
    <w:rsid w:val="001C364F"/>
  </w:style>
  <w:style w:type="paragraph" w:styleId="Wcicienormalne">
    <w:name w:val="Normal Indent"/>
    <w:basedOn w:val="Normalny"/>
    <w:uiPriority w:val="99"/>
    <w:rsid w:val="001C364F"/>
    <w:pPr>
      <w:ind w:left="708"/>
    </w:pPr>
  </w:style>
  <w:style w:type="paragraph" w:customStyle="1" w:styleId="2-ustp">
    <w:name w:val="2-ustęp"/>
    <w:basedOn w:val="Normalny"/>
    <w:uiPriority w:val="99"/>
    <w:rsid w:val="001C364F"/>
    <w:pPr>
      <w:spacing w:after="120" w:line="320" w:lineRule="exact"/>
      <w:ind w:left="567" w:hanging="567"/>
      <w:jc w:val="both"/>
    </w:pPr>
  </w:style>
  <w:style w:type="paragraph" w:styleId="Zwykytekst">
    <w:name w:val="Plain Text"/>
    <w:basedOn w:val="Normalny"/>
    <w:link w:val="ZwykytekstZnak"/>
    <w:uiPriority w:val="99"/>
    <w:rsid w:val="001C364F"/>
  </w:style>
  <w:style w:type="character" w:customStyle="1" w:styleId="ZwykytekstZnak">
    <w:name w:val="Zwykły tekst Znak"/>
    <w:basedOn w:val="Domylnaczcionkaakapitu"/>
    <w:link w:val="Zwykytekst"/>
    <w:uiPriority w:val="99"/>
    <w:locked/>
    <w:rsid w:val="001C364F"/>
    <w:rPr>
      <w:rFonts w:ascii="Courier New" w:hAnsi="Courier New" w:cs="Courier New"/>
    </w:rPr>
  </w:style>
  <w:style w:type="paragraph" w:customStyle="1" w:styleId="Nagwek2TopicHeading">
    <w:name w:val="Nagłówek 2.Topic Heading"/>
    <w:basedOn w:val="Normalny"/>
    <w:next w:val="Normalny"/>
    <w:uiPriority w:val="99"/>
    <w:rsid w:val="001C364F"/>
    <w:pPr>
      <w:keepNext/>
      <w:spacing w:before="240" w:after="60"/>
    </w:pPr>
  </w:style>
  <w:style w:type="paragraph" w:customStyle="1" w:styleId="Nagwek6-abSec">
    <w:name w:val="Nagłówek 6.- (a).(b).Sec"/>
    <w:basedOn w:val="Normalny"/>
    <w:next w:val="Normalny"/>
    <w:uiPriority w:val="99"/>
    <w:rsid w:val="001C364F"/>
    <w:pPr>
      <w:keepNext/>
    </w:pPr>
  </w:style>
  <w:style w:type="paragraph" w:customStyle="1" w:styleId="TekstpodstawowyF2n">
    <w:name w:val="Tekst podstawowy.(F2).än"/>
    <w:basedOn w:val="Normalny"/>
    <w:uiPriority w:val="99"/>
    <w:rsid w:val="001C364F"/>
    <w:pPr>
      <w:jc w:val="both"/>
    </w:pPr>
  </w:style>
  <w:style w:type="paragraph" w:customStyle="1" w:styleId="H1Text">
    <w:name w:val="H1 Text"/>
    <w:basedOn w:val="Normalny"/>
    <w:link w:val="H1TextChar"/>
    <w:uiPriority w:val="99"/>
    <w:rsid w:val="001C364F"/>
    <w:pPr>
      <w:spacing w:after="60" w:line="300" w:lineRule="exact"/>
      <w:ind w:left="360"/>
      <w:jc w:val="both"/>
    </w:pPr>
  </w:style>
  <w:style w:type="paragraph" w:customStyle="1" w:styleId="H1ListBullet">
    <w:name w:val="H1 List Bullet"/>
    <w:basedOn w:val="Normalny"/>
    <w:uiPriority w:val="99"/>
    <w:rsid w:val="001C364F"/>
    <w:pPr>
      <w:spacing w:before="120" w:after="60"/>
      <w:ind w:left="1134" w:hanging="567"/>
      <w:jc w:val="both"/>
    </w:pPr>
  </w:style>
  <w:style w:type="paragraph" w:customStyle="1" w:styleId="BodyText32">
    <w:name w:val="Body Text 32"/>
    <w:basedOn w:val="Normalny"/>
    <w:uiPriority w:val="99"/>
    <w:rsid w:val="001C364F"/>
    <w:pPr>
      <w:jc w:val="both"/>
    </w:pPr>
  </w:style>
  <w:style w:type="paragraph" w:customStyle="1" w:styleId="CommentSubject2">
    <w:name w:val="Comment Subject2"/>
    <w:basedOn w:val="Tekstkomentarza"/>
    <w:next w:val="Tekstkomentarza"/>
    <w:uiPriority w:val="99"/>
    <w:semiHidden/>
    <w:rsid w:val="001C364F"/>
  </w:style>
  <w:style w:type="paragraph" w:styleId="Tekstblokowy">
    <w:name w:val="Block Text"/>
    <w:basedOn w:val="Normalny"/>
    <w:uiPriority w:val="99"/>
    <w:rsid w:val="001C364F"/>
    <w:pPr>
      <w:ind w:left="567" w:right="510" w:hanging="567"/>
    </w:pPr>
  </w:style>
  <w:style w:type="paragraph" w:styleId="NormalnyWeb">
    <w:name w:val="Normal (Web)"/>
    <w:basedOn w:val="Normalny"/>
    <w:rsid w:val="001C364F"/>
    <w:pPr>
      <w:spacing w:before="100" w:after="100"/>
      <w:jc w:val="both"/>
    </w:pPr>
  </w:style>
  <w:style w:type="paragraph" w:customStyle="1" w:styleId="Wciecie">
    <w:name w:val="Wciecie"/>
    <w:basedOn w:val="Normalny"/>
    <w:uiPriority w:val="99"/>
    <w:rsid w:val="001C364F"/>
    <w:pPr>
      <w:ind w:left="2880" w:hanging="360"/>
    </w:pPr>
  </w:style>
  <w:style w:type="character" w:styleId="UyteHipercze">
    <w:name w:val="FollowedHyperlink"/>
    <w:basedOn w:val="Domylnaczcionkaakapitu"/>
    <w:uiPriority w:val="99"/>
    <w:rsid w:val="001C364F"/>
    <w:rPr>
      <w:color w:val="800080"/>
      <w:u w:val="single"/>
    </w:rPr>
  </w:style>
  <w:style w:type="paragraph" w:styleId="Tytu">
    <w:name w:val="Title"/>
    <w:basedOn w:val="Normalny"/>
    <w:next w:val="Normalny"/>
    <w:link w:val="TytuZnak"/>
    <w:qFormat/>
    <w:rsid w:val="001C364F"/>
    <w:pPr>
      <w:jc w:val="center"/>
    </w:pPr>
  </w:style>
  <w:style w:type="character" w:customStyle="1" w:styleId="TytuZnak">
    <w:name w:val="Tytuł Znak"/>
    <w:basedOn w:val="Domylnaczcionkaakapitu"/>
    <w:link w:val="Tytu"/>
    <w:locked/>
    <w:rsid w:val="001C364F"/>
    <w:rPr>
      <w:rFonts w:ascii="Arial" w:hAnsi="Arial" w:cs="Arial"/>
      <w:b/>
      <w:bCs/>
    </w:rPr>
  </w:style>
  <w:style w:type="paragraph" w:customStyle="1" w:styleId="Ofertanagwek1">
    <w:name w:val="Oferta_nagłówek1"/>
    <w:basedOn w:val="Normalny"/>
    <w:uiPriority w:val="99"/>
    <w:rsid w:val="001C364F"/>
  </w:style>
  <w:style w:type="paragraph" w:customStyle="1" w:styleId="StylParagraf11pt">
    <w:name w:val="Styl Paragraf + 11 pt"/>
    <w:basedOn w:val="Normalny"/>
    <w:uiPriority w:val="99"/>
    <w:rsid w:val="001C364F"/>
    <w:pPr>
      <w:keepNext/>
      <w:keepLines/>
      <w:spacing w:before="480" w:line="360" w:lineRule="auto"/>
      <w:ind w:left="4674"/>
      <w:jc w:val="center"/>
    </w:pPr>
  </w:style>
  <w:style w:type="paragraph" w:customStyle="1" w:styleId="StylArial11ptWyjustowanyPo18pt">
    <w:name w:val="Styl Arial 11 pt Wyjustowany Po:  18 pt"/>
    <w:basedOn w:val="Normalny"/>
    <w:uiPriority w:val="99"/>
    <w:rsid w:val="001C364F"/>
    <w:pPr>
      <w:spacing w:before="240"/>
      <w:jc w:val="both"/>
    </w:pPr>
  </w:style>
  <w:style w:type="paragraph" w:customStyle="1" w:styleId="StylArial11ptWyjustowany">
    <w:name w:val="Styl Arial 11 pt Wyjustowany"/>
    <w:basedOn w:val="Normalny"/>
    <w:uiPriority w:val="99"/>
    <w:rsid w:val="001C364F"/>
    <w:pPr>
      <w:spacing w:before="240"/>
      <w:jc w:val="both"/>
    </w:pPr>
  </w:style>
  <w:style w:type="paragraph" w:customStyle="1" w:styleId="StylArial11ptWyjustowanyPrzed6pt">
    <w:name w:val="Styl Arial 11 pt Wyjustowany Przed:  6 pt"/>
    <w:basedOn w:val="Normalny"/>
    <w:uiPriority w:val="99"/>
    <w:rsid w:val="001C364F"/>
    <w:pPr>
      <w:spacing w:before="240"/>
      <w:ind w:left="357" w:hanging="357"/>
      <w:jc w:val="both"/>
    </w:pPr>
  </w:style>
  <w:style w:type="paragraph" w:customStyle="1" w:styleId="StylArial11ptPrzed3pt">
    <w:name w:val="Styl Arial 11 pt Przed:  3 pt"/>
    <w:basedOn w:val="Normalny"/>
    <w:uiPriority w:val="99"/>
    <w:rsid w:val="001C364F"/>
    <w:pPr>
      <w:spacing w:before="60"/>
      <w:jc w:val="both"/>
    </w:pPr>
  </w:style>
  <w:style w:type="character" w:customStyle="1" w:styleId="DeltaViewDeletion">
    <w:name w:val="DeltaView Deletion"/>
    <w:uiPriority w:val="99"/>
    <w:rsid w:val="001C364F"/>
    <w:rPr>
      <w:strike/>
      <w:color w:val="FF0000"/>
    </w:rPr>
  </w:style>
  <w:style w:type="character" w:customStyle="1" w:styleId="BodyTextChar">
    <w:name w:val="Body Text Char"/>
    <w:uiPriority w:val="99"/>
    <w:rsid w:val="001C364F"/>
    <w:rPr>
      <w:rFonts w:ascii="Arial" w:hAnsi="Arial" w:cs="Arial"/>
      <w:lang w:val="en-US"/>
    </w:rPr>
  </w:style>
  <w:style w:type="paragraph" w:customStyle="1" w:styleId="ParagrafPunkt1">
    <w:name w:val="Paragraf Punkt 1"/>
    <w:basedOn w:val="Normalny"/>
    <w:uiPriority w:val="99"/>
    <w:rsid w:val="001C364F"/>
    <w:pPr>
      <w:spacing w:before="120" w:after="120"/>
      <w:ind w:left="357" w:hanging="357"/>
      <w:jc w:val="both"/>
    </w:pPr>
  </w:style>
  <w:style w:type="paragraph" w:customStyle="1" w:styleId="Paragraf">
    <w:name w:val="Paragraf"/>
    <w:basedOn w:val="Normalny"/>
    <w:uiPriority w:val="99"/>
    <w:rsid w:val="001C364F"/>
    <w:pPr>
      <w:spacing w:before="360" w:after="120"/>
      <w:ind w:left="284" w:hanging="284"/>
      <w:jc w:val="center"/>
    </w:pPr>
  </w:style>
  <w:style w:type="paragraph" w:styleId="Listanumerowana4">
    <w:name w:val="List Number 4"/>
    <w:basedOn w:val="Normalny"/>
    <w:uiPriority w:val="99"/>
    <w:rsid w:val="001C364F"/>
    <w:pPr>
      <w:ind w:left="1440" w:hanging="360"/>
    </w:pPr>
  </w:style>
  <w:style w:type="paragraph" w:customStyle="1" w:styleId="Bullet1">
    <w:name w:val="Bullet 1"/>
    <w:basedOn w:val="Tekstpodstawowy"/>
    <w:uiPriority w:val="99"/>
    <w:rsid w:val="001C364F"/>
    <w:pPr>
      <w:spacing w:after="120"/>
      <w:ind w:left="720" w:hanging="360"/>
      <w:jc w:val="left"/>
    </w:pPr>
  </w:style>
  <w:style w:type="paragraph" w:customStyle="1" w:styleId="Preambula">
    <w:name w:val="Preambula"/>
    <w:basedOn w:val="Tekstpodstawowy"/>
    <w:uiPriority w:val="99"/>
    <w:rsid w:val="001C364F"/>
    <w:pPr>
      <w:jc w:val="left"/>
    </w:pPr>
  </w:style>
  <w:style w:type="paragraph" w:customStyle="1" w:styleId="Text">
    <w:name w:val="Text"/>
    <w:basedOn w:val="Normalny"/>
    <w:uiPriority w:val="99"/>
    <w:rsid w:val="001C364F"/>
    <w:pPr>
      <w:keepLines/>
      <w:ind w:left="3096"/>
      <w:jc w:val="both"/>
    </w:pPr>
  </w:style>
  <w:style w:type="paragraph" w:customStyle="1" w:styleId="StylTekstpodstawowyPrzed3ptPo6pt">
    <w:name w:val="Styl Tekst podstawowy + Przed:  3 pt Po:  6 pt"/>
    <w:basedOn w:val="Tekstpodstawowy"/>
    <w:uiPriority w:val="99"/>
    <w:rsid w:val="001C364F"/>
    <w:pPr>
      <w:spacing w:before="60" w:after="120"/>
      <w:jc w:val="left"/>
    </w:pPr>
  </w:style>
  <w:style w:type="paragraph" w:customStyle="1" w:styleId="StylNagwek312ptPrzed12ptPo9ptInterliniaDo">
    <w:name w:val="Styl Nagłówek 3 + 12 pt Przed:  12 pt Po:  9 pt Interlinia:  Do..."/>
    <w:basedOn w:val="Normalny"/>
    <w:uiPriority w:val="99"/>
    <w:rsid w:val="001C364F"/>
    <w:pPr>
      <w:ind w:left="1440" w:hanging="360"/>
    </w:pPr>
  </w:style>
  <w:style w:type="paragraph" w:customStyle="1" w:styleId="PN">
    <w:name w:val="PN"/>
    <w:uiPriority w:val="99"/>
    <w:rsid w:val="001C364F"/>
    <w:pPr>
      <w:widowControl w:val="0"/>
      <w:autoSpaceDE w:val="0"/>
      <w:autoSpaceDN w:val="0"/>
      <w:adjustRightInd w:val="0"/>
      <w:spacing w:after="0" w:line="240" w:lineRule="atLeast"/>
    </w:pPr>
    <w:rPr>
      <w:rFonts w:ascii="Times New Roman" w:hAnsi="Times New Roman" w:cs="Times New Roman"/>
      <w:sz w:val="24"/>
      <w:szCs w:val="24"/>
    </w:rPr>
  </w:style>
  <w:style w:type="paragraph" w:styleId="Podtytu">
    <w:name w:val="Subtitle"/>
    <w:basedOn w:val="Normalny"/>
    <w:next w:val="Normalny"/>
    <w:link w:val="PodtytuZnak"/>
    <w:qFormat/>
    <w:rsid w:val="001C364F"/>
    <w:pPr>
      <w:spacing w:before="120"/>
      <w:jc w:val="center"/>
    </w:pPr>
  </w:style>
  <w:style w:type="character" w:customStyle="1" w:styleId="PodtytuZnak">
    <w:name w:val="Podtytuł Znak"/>
    <w:basedOn w:val="Domylnaczcionkaakapitu"/>
    <w:link w:val="Podtytu"/>
    <w:locked/>
    <w:rsid w:val="001C364F"/>
    <w:rPr>
      <w:rFonts w:ascii="Arial" w:hAnsi="Arial" w:cs="Arial"/>
      <w:sz w:val="26"/>
      <w:szCs w:val="26"/>
    </w:rPr>
  </w:style>
  <w:style w:type="character" w:customStyle="1" w:styleId="EquationCaption">
    <w:name w:val="_Equation Caption"/>
    <w:uiPriority w:val="99"/>
    <w:rsid w:val="001C364F"/>
    <w:rPr>
      <w:sz w:val="20"/>
      <w:szCs w:val="20"/>
    </w:rPr>
  </w:style>
  <w:style w:type="paragraph" w:customStyle="1" w:styleId="Font5">
    <w:name w:val="Font5"/>
    <w:basedOn w:val="Normalny"/>
    <w:uiPriority w:val="99"/>
    <w:rsid w:val="001C364F"/>
    <w:pPr>
      <w:spacing w:before="100" w:after="100"/>
    </w:pPr>
  </w:style>
  <w:style w:type="paragraph" w:customStyle="1" w:styleId="Font6">
    <w:name w:val="Font6"/>
    <w:basedOn w:val="Normalny"/>
    <w:uiPriority w:val="99"/>
    <w:rsid w:val="001C364F"/>
    <w:pPr>
      <w:spacing w:before="100" w:after="100"/>
    </w:pPr>
  </w:style>
  <w:style w:type="paragraph" w:customStyle="1" w:styleId="Font7">
    <w:name w:val="Font7"/>
    <w:basedOn w:val="Normalny"/>
    <w:uiPriority w:val="99"/>
    <w:rsid w:val="001C364F"/>
    <w:pPr>
      <w:spacing w:before="100" w:after="100"/>
    </w:pPr>
  </w:style>
  <w:style w:type="paragraph" w:customStyle="1" w:styleId="Xl24">
    <w:name w:val="Xl24"/>
    <w:basedOn w:val="Normalny"/>
    <w:uiPriority w:val="99"/>
    <w:rsid w:val="001C364F"/>
    <w:pPr>
      <w:pBdr>
        <w:top w:val="single" w:sz="4" w:space="0" w:color="auto"/>
        <w:left w:val="single" w:sz="4" w:space="0" w:color="auto"/>
        <w:bottom w:val="single" w:sz="4" w:space="0" w:color="auto"/>
        <w:right w:val="single" w:sz="4" w:space="0" w:color="auto"/>
      </w:pBdr>
      <w:spacing w:before="100" w:after="100"/>
    </w:pPr>
  </w:style>
  <w:style w:type="paragraph" w:customStyle="1" w:styleId="Xl25">
    <w:name w:val="Xl25"/>
    <w:basedOn w:val="Normalny"/>
    <w:uiPriority w:val="99"/>
    <w:rsid w:val="001C364F"/>
    <w:pPr>
      <w:pBdr>
        <w:top w:val="single" w:sz="4" w:space="0" w:color="auto"/>
        <w:left w:val="single" w:sz="4" w:space="0" w:color="auto"/>
        <w:bottom w:val="single" w:sz="4" w:space="0" w:color="auto"/>
        <w:right w:val="single" w:sz="4" w:space="0" w:color="auto"/>
      </w:pBdr>
      <w:spacing w:before="100" w:after="100"/>
    </w:pPr>
  </w:style>
  <w:style w:type="paragraph" w:customStyle="1" w:styleId="Xl27">
    <w:name w:val="Xl27"/>
    <w:basedOn w:val="Normalny"/>
    <w:uiPriority w:val="99"/>
    <w:rsid w:val="001C364F"/>
    <w:pPr>
      <w:spacing w:before="100" w:after="100"/>
    </w:pPr>
  </w:style>
  <w:style w:type="paragraph" w:customStyle="1" w:styleId="Xl28">
    <w:name w:val="Xl28"/>
    <w:basedOn w:val="Normalny"/>
    <w:uiPriority w:val="99"/>
    <w:rsid w:val="001C364F"/>
    <w:pPr>
      <w:pBdr>
        <w:top w:val="single" w:sz="4" w:space="0" w:color="auto"/>
        <w:left w:val="single" w:sz="4" w:space="0" w:color="auto"/>
        <w:bottom w:val="single" w:sz="4" w:space="0" w:color="auto"/>
        <w:right w:val="single" w:sz="4" w:space="0" w:color="auto"/>
      </w:pBdr>
      <w:spacing w:before="100" w:after="100"/>
    </w:pPr>
  </w:style>
  <w:style w:type="paragraph" w:customStyle="1" w:styleId="Xl29">
    <w:name w:val="Xl29"/>
    <w:basedOn w:val="Normalny"/>
    <w:uiPriority w:val="99"/>
    <w:rsid w:val="001C364F"/>
    <w:pPr>
      <w:pBdr>
        <w:top w:val="single" w:sz="4" w:space="0" w:color="auto"/>
        <w:left w:val="single" w:sz="4" w:space="0" w:color="auto"/>
        <w:bottom w:val="single" w:sz="4" w:space="0" w:color="auto"/>
        <w:right w:val="single" w:sz="4" w:space="0" w:color="auto"/>
      </w:pBdr>
      <w:spacing w:before="100" w:after="100"/>
    </w:pPr>
  </w:style>
  <w:style w:type="paragraph" w:customStyle="1" w:styleId="Xl30">
    <w:name w:val="Xl30"/>
    <w:basedOn w:val="Normalny"/>
    <w:uiPriority w:val="99"/>
    <w:rsid w:val="001C364F"/>
    <w:pPr>
      <w:spacing w:before="100" w:after="100"/>
    </w:pPr>
  </w:style>
  <w:style w:type="paragraph" w:customStyle="1" w:styleId="Xl31">
    <w:name w:val="Xl31"/>
    <w:basedOn w:val="Normalny"/>
    <w:uiPriority w:val="99"/>
    <w:rsid w:val="001C364F"/>
    <w:pPr>
      <w:pBdr>
        <w:top w:val="single" w:sz="4" w:space="0" w:color="auto"/>
        <w:left w:val="single" w:sz="8" w:space="0" w:color="auto"/>
        <w:bottom w:val="single" w:sz="4" w:space="0" w:color="auto"/>
        <w:right w:val="single" w:sz="4" w:space="0" w:color="auto"/>
      </w:pBdr>
      <w:spacing w:before="100" w:after="100"/>
    </w:pPr>
  </w:style>
  <w:style w:type="paragraph" w:customStyle="1" w:styleId="Xl32">
    <w:name w:val="Xl32"/>
    <w:basedOn w:val="Normalny"/>
    <w:uiPriority w:val="99"/>
    <w:rsid w:val="001C364F"/>
    <w:pPr>
      <w:pBdr>
        <w:top w:val="single" w:sz="4" w:space="0" w:color="auto"/>
        <w:left w:val="single" w:sz="4" w:space="0" w:color="auto"/>
        <w:bottom w:val="single" w:sz="4" w:space="0" w:color="auto"/>
        <w:right w:val="single" w:sz="8" w:space="0" w:color="auto"/>
      </w:pBdr>
      <w:spacing w:before="100" w:after="100"/>
    </w:pPr>
  </w:style>
  <w:style w:type="paragraph" w:customStyle="1" w:styleId="Xl33">
    <w:name w:val="Xl33"/>
    <w:basedOn w:val="Normalny"/>
    <w:uiPriority w:val="99"/>
    <w:rsid w:val="001C364F"/>
    <w:pPr>
      <w:pBdr>
        <w:top w:val="single" w:sz="4" w:space="0" w:color="auto"/>
        <w:left w:val="single" w:sz="4" w:space="0" w:color="auto"/>
        <w:bottom w:val="single" w:sz="4" w:space="0" w:color="auto"/>
        <w:right w:val="single" w:sz="8" w:space="0" w:color="auto"/>
      </w:pBdr>
      <w:spacing w:before="100" w:after="100"/>
    </w:pPr>
  </w:style>
  <w:style w:type="paragraph" w:customStyle="1" w:styleId="Xl34">
    <w:name w:val="Xl34"/>
    <w:basedOn w:val="Normalny"/>
    <w:uiPriority w:val="99"/>
    <w:rsid w:val="001C364F"/>
    <w:pPr>
      <w:pBdr>
        <w:top w:val="single" w:sz="4" w:space="0" w:color="auto"/>
        <w:left w:val="single" w:sz="8" w:space="0" w:color="auto"/>
        <w:bottom w:val="single" w:sz="8" w:space="0" w:color="auto"/>
        <w:right w:val="single" w:sz="4" w:space="0" w:color="auto"/>
      </w:pBdr>
      <w:spacing w:before="100" w:after="100"/>
    </w:pPr>
  </w:style>
  <w:style w:type="paragraph" w:customStyle="1" w:styleId="Xl35">
    <w:name w:val="Xl35"/>
    <w:basedOn w:val="Normalny"/>
    <w:uiPriority w:val="99"/>
    <w:rsid w:val="001C364F"/>
    <w:pPr>
      <w:pBdr>
        <w:top w:val="single" w:sz="4" w:space="0" w:color="auto"/>
        <w:left w:val="single" w:sz="4" w:space="0" w:color="auto"/>
        <w:bottom w:val="single" w:sz="8" w:space="0" w:color="auto"/>
        <w:right w:val="single" w:sz="4" w:space="0" w:color="auto"/>
      </w:pBdr>
      <w:spacing w:before="100" w:after="100"/>
    </w:pPr>
  </w:style>
  <w:style w:type="paragraph" w:customStyle="1" w:styleId="Xl36">
    <w:name w:val="Xl36"/>
    <w:basedOn w:val="Normalny"/>
    <w:uiPriority w:val="99"/>
    <w:rsid w:val="001C364F"/>
    <w:pPr>
      <w:pBdr>
        <w:top w:val="single" w:sz="4" w:space="0" w:color="auto"/>
        <w:left w:val="single" w:sz="4" w:space="0" w:color="auto"/>
        <w:bottom w:val="single" w:sz="8" w:space="0" w:color="auto"/>
        <w:right w:val="single" w:sz="4" w:space="0" w:color="auto"/>
      </w:pBdr>
      <w:spacing w:before="100" w:after="100"/>
    </w:pPr>
  </w:style>
  <w:style w:type="paragraph" w:customStyle="1" w:styleId="Xl37">
    <w:name w:val="Xl37"/>
    <w:basedOn w:val="Normalny"/>
    <w:uiPriority w:val="99"/>
    <w:rsid w:val="001C364F"/>
    <w:pPr>
      <w:pBdr>
        <w:top w:val="single" w:sz="4" w:space="0" w:color="auto"/>
        <w:left w:val="single" w:sz="4" w:space="0" w:color="auto"/>
        <w:bottom w:val="single" w:sz="8" w:space="0" w:color="auto"/>
        <w:right w:val="single" w:sz="8" w:space="0" w:color="auto"/>
      </w:pBdr>
      <w:spacing w:before="100" w:after="100"/>
    </w:pPr>
  </w:style>
  <w:style w:type="paragraph" w:customStyle="1" w:styleId="Xl38">
    <w:name w:val="Xl38"/>
    <w:basedOn w:val="Normalny"/>
    <w:uiPriority w:val="99"/>
    <w:rsid w:val="001C364F"/>
    <w:pPr>
      <w:pBdr>
        <w:top w:val="single" w:sz="4" w:space="0" w:color="auto"/>
        <w:left w:val="single" w:sz="4" w:space="0" w:color="auto"/>
        <w:bottom w:val="single" w:sz="8" w:space="0" w:color="auto"/>
        <w:right w:val="single" w:sz="4" w:space="0" w:color="auto"/>
      </w:pBdr>
      <w:spacing w:before="100" w:after="100"/>
    </w:pPr>
  </w:style>
  <w:style w:type="paragraph" w:customStyle="1" w:styleId="Xl39">
    <w:name w:val="Xl39"/>
    <w:basedOn w:val="Normalny"/>
    <w:uiPriority w:val="99"/>
    <w:rsid w:val="001C364F"/>
    <w:pPr>
      <w:pBdr>
        <w:top w:val="single" w:sz="4" w:space="0" w:color="auto"/>
        <w:left w:val="single" w:sz="4" w:space="0" w:color="auto"/>
        <w:bottom w:val="single" w:sz="8" w:space="0" w:color="auto"/>
        <w:right w:val="single" w:sz="4" w:space="0" w:color="auto"/>
      </w:pBdr>
      <w:spacing w:before="100" w:after="100"/>
    </w:pPr>
  </w:style>
  <w:style w:type="paragraph" w:customStyle="1" w:styleId="Xl40">
    <w:name w:val="Xl40"/>
    <w:basedOn w:val="Normalny"/>
    <w:uiPriority w:val="99"/>
    <w:rsid w:val="001C364F"/>
    <w:pPr>
      <w:pBdr>
        <w:top w:val="single" w:sz="4" w:space="0" w:color="auto"/>
        <w:left w:val="single" w:sz="4" w:space="0" w:color="auto"/>
        <w:bottom w:val="single" w:sz="8" w:space="0" w:color="auto"/>
        <w:right w:val="single" w:sz="8" w:space="0" w:color="auto"/>
      </w:pBdr>
      <w:spacing w:before="100" w:after="100"/>
    </w:pPr>
  </w:style>
  <w:style w:type="paragraph" w:customStyle="1" w:styleId="Xl41">
    <w:name w:val="Xl41"/>
    <w:basedOn w:val="Normalny"/>
    <w:uiPriority w:val="99"/>
    <w:rsid w:val="001C364F"/>
    <w:pPr>
      <w:pBdr>
        <w:top w:val="single" w:sz="4" w:space="0" w:color="auto"/>
        <w:left w:val="single" w:sz="8" w:space="0" w:color="auto"/>
        <w:bottom w:val="single" w:sz="4" w:space="0" w:color="auto"/>
        <w:right w:val="single" w:sz="4" w:space="0" w:color="auto"/>
      </w:pBdr>
      <w:spacing w:before="100" w:after="100"/>
      <w:jc w:val="right"/>
    </w:pPr>
  </w:style>
  <w:style w:type="paragraph" w:customStyle="1" w:styleId="Xl42">
    <w:name w:val="Xl42"/>
    <w:basedOn w:val="Normalny"/>
    <w:uiPriority w:val="99"/>
    <w:rsid w:val="001C364F"/>
    <w:pPr>
      <w:pBdr>
        <w:top w:val="single" w:sz="4" w:space="0" w:color="auto"/>
        <w:left w:val="single" w:sz="4" w:space="0" w:color="auto"/>
        <w:bottom w:val="single" w:sz="4" w:space="0" w:color="auto"/>
        <w:right w:val="single" w:sz="8" w:space="0" w:color="auto"/>
      </w:pBdr>
      <w:spacing w:before="100" w:after="100"/>
      <w:jc w:val="right"/>
    </w:pPr>
  </w:style>
  <w:style w:type="paragraph" w:customStyle="1" w:styleId="Xl43">
    <w:name w:val="Xl43"/>
    <w:basedOn w:val="Normalny"/>
    <w:uiPriority w:val="99"/>
    <w:rsid w:val="001C364F"/>
    <w:pPr>
      <w:spacing w:before="100" w:after="100"/>
    </w:pPr>
  </w:style>
  <w:style w:type="paragraph" w:customStyle="1" w:styleId="Xl44">
    <w:name w:val="Xl44"/>
    <w:basedOn w:val="Normalny"/>
    <w:uiPriority w:val="99"/>
    <w:rsid w:val="001C364F"/>
    <w:pPr>
      <w:pBdr>
        <w:left w:val="single" w:sz="8" w:space="0" w:color="auto"/>
        <w:bottom w:val="single" w:sz="4" w:space="0" w:color="auto"/>
        <w:right w:val="single" w:sz="4" w:space="0" w:color="auto"/>
      </w:pBdr>
      <w:spacing w:before="100" w:after="100"/>
      <w:jc w:val="right"/>
    </w:pPr>
  </w:style>
  <w:style w:type="paragraph" w:customStyle="1" w:styleId="Xl45">
    <w:name w:val="Xl45"/>
    <w:basedOn w:val="Normalny"/>
    <w:uiPriority w:val="99"/>
    <w:rsid w:val="001C364F"/>
    <w:pPr>
      <w:pBdr>
        <w:left w:val="single" w:sz="4" w:space="0" w:color="auto"/>
        <w:bottom w:val="single" w:sz="4" w:space="0" w:color="auto"/>
        <w:right w:val="single" w:sz="4" w:space="0" w:color="auto"/>
      </w:pBdr>
      <w:spacing w:before="100" w:after="100"/>
    </w:pPr>
  </w:style>
  <w:style w:type="paragraph" w:customStyle="1" w:styleId="Xl46">
    <w:name w:val="Xl46"/>
    <w:basedOn w:val="Normalny"/>
    <w:uiPriority w:val="99"/>
    <w:rsid w:val="001C364F"/>
    <w:pPr>
      <w:pBdr>
        <w:left w:val="single" w:sz="4" w:space="0" w:color="auto"/>
        <w:bottom w:val="single" w:sz="4" w:space="0" w:color="auto"/>
        <w:right w:val="single" w:sz="4" w:space="0" w:color="auto"/>
      </w:pBdr>
      <w:spacing w:before="100" w:after="100"/>
    </w:pPr>
  </w:style>
  <w:style w:type="paragraph" w:customStyle="1" w:styleId="Xl47">
    <w:name w:val="Xl47"/>
    <w:basedOn w:val="Normalny"/>
    <w:uiPriority w:val="99"/>
    <w:rsid w:val="001C364F"/>
    <w:pPr>
      <w:pBdr>
        <w:left w:val="single" w:sz="4" w:space="0" w:color="auto"/>
        <w:bottom w:val="single" w:sz="4" w:space="0" w:color="auto"/>
        <w:right w:val="single" w:sz="8" w:space="0" w:color="auto"/>
      </w:pBdr>
      <w:spacing w:before="100" w:after="100"/>
      <w:jc w:val="right"/>
    </w:pPr>
  </w:style>
  <w:style w:type="paragraph" w:customStyle="1" w:styleId="Xl48">
    <w:name w:val="Xl48"/>
    <w:basedOn w:val="Normalny"/>
    <w:uiPriority w:val="99"/>
    <w:rsid w:val="001C364F"/>
    <w:pPr>
      <w:pBdr>
        <w:left w:val="single" w:sz="8" w:space="0" w:color="auto"/>
        <w:bottom w:val="single" w:sz="8" w:space="0" w:color="auto"/>
      </w:pBdr>
      <w:spacing w:before="100" w:after="100"/>
    </w:pPr>
  </w:style>
  <w:style w:type="paragraph" w:customStyle="1" w:styleId="Xl49">
    <w:name w:val="Xl49"/>
    <w:basedOn w:val="Normalny"/>
    <w:uiPriority w:val="99"/>
    <w:rsid w:val="001C364F"/>
    <w:pPr>
      <w:pBdr>
        <w:bottom w:val="single" w:sz="8" w:space="0" w:color="auto"/>
      </w:pBdr>
      <w:spacing w:before="100" w:after="100"/>
    </w:pPr>
  </w:style>
  <w:style w:type="paragraph" w:customStyle="1" w:styleId="Xl50">
    <w:name w:val="Xl50"/>
    <w:basedOn w:val="Normalny"/>
    <w:uiPriority w:val="99"/>
    <w:rsid w:val="001C364F"/>
    <w:pPr>
      <w:pBdr>
        <w:bottom w:val="single" w:sz="8" w:space="0" w:color="auto"/>
        <w:right w:val="single" w:sz="8" w:space="0" w:color="auto"/>
      </w:pBdr>
      <w:spacing w:before="100" w:after="100"/>
    </w:pPr>
  </w:style>
  <w:style w:type="paragraph" w:customStyle="1" w:styleId="Xl51">
    <w:name w:val="Xl51"/>
    <w:basedOn w:val="Normalny"/>
    <w:uiPriority w:val="99"/>
    <w:rsid w:val="001C364F"/>
    <w:pPr>
      <w:pBdr>
        <w:top w:val="single" w:sz="8" w:space="0" w:color="auto"/>
        <w:left w:val="single" w:sz="8" w:space="0" w:color="auto"/>
      </w:pBdr>
      <w:spacing w:before="100" w:after="100"/>
    </w:pPr>
  </w:style>
  <w:style w:type="paragraph" w:customStyle="1" w:styleId="Xl52">
    <w:name w:val="Xl52"/>
    <w:basedOn w:val="Normalny"/>
    <w:uiPriority w:val="99"/>
    <w:rsid w:val="001C364F"/>
    <w:pPr>
      <w:pBdr>
        <w:top w:val="single" w:sz="8" w:space="0" w:color="auto"/>
      </w:pBdr>
      <w:spacing w:before="100" w:after="100"/>
    </w:pPr>
  </w:style>
  <w:style w:type="paragraph" w:customStyle="1" w:styleId="Xl53">
    <w:name w:val="Xl53"/>
    <w:basedOn w:val="Normalny"/>
    <w:uiPriority w:val="99"/>
    <w:rsid w:val="001C364F"/>
    <w:pPr>
      <w:pBdr>
        <w:top w:val="single" w:sz="8" w:space="0" w:color="auto"/>
        <w:right w:val="single" w:sz="8" w:space="0" w:color="auto"/>
      </w:pBdr>
      <w:spacing w:before="100" w:after="100"/>
    </w:pPr>
  </w:style>
  <w:style w:type="paragraph" w:customStyle="1" w:styleId="Xl54">
    <w:name w:val="Xl54"/>
    <w:basedOn w:val="Normalny"/>
    <w:uiPriority w:val="99"/>
    <w:rsid w:val="001C364F"/>
    <w:pPr>
      <w:pBdr>
        <w:left w:val="single" w:sz="8" w:space="0" w:color="auto"/>
        <w:bottom w:val="single" w:sz="4" w:space="0" w:color="auto"/>
      </w:pBdr>
      <w:spacing w:before="100" w:after="100"/>
    </w:pPr>
  </w:style>
  <w:style w:type="paragraph" w:customStyle="1" w:styleId="Xl55">
    <w:name w:val="Xl55"/>
    <w:basedOn w:val="Normalny"/>
    <w:uiPriority w:val="99"/>
    <w:rsid w:val="001C364F"/>
    <w:pPr>
      <w:pBdr>
        <w:bottom w:val="single" w:sz="4" w:space="0" w:color="auto"/>
      </w:pBdr>
      <w:spacing w:before="100" w:after="100"/>
    </w:pPr>
  </w:style>
  <w:style w:type="paragraph" w:customStyle="1" w:styleId="Xl56">
    <w:name w:val="Xl56"/>
    <w:basedOn w:val="Normalny"/>
    <w:uiPriority w:val="99"/>
    <w:rsid w:val="001C364F"/>
    <w:pPr>
      <w:pBdr>
        <w:bottom w:val="single" w:sz="4" w:space="0" w:color="auto"/>
        <w:right w:val="single" w:sz="8" w:space="0" w:color="auto"/>
      </w:pBdr>
      <w:spacing w:before="100" w:after="100"/>
    </w:pPr>
  </w:style>
  <w:style w:type="paragraph" w:customStyle="1" w:styleId="Xl57">
    <w:name w:val="Xl57"/>
    <w:basedOn w:val="Normalny"/>
    <w:uiPriority w:val="99"/>
    <w:rsid w:val="001C364F"/>
    <w:pPr>
      <w:pBdr>
        <w:left w:val="single" w:sz="8" w:space="0" w:color="auto"/>
        <w:bottom w:val="single" w:sz="4" w:space="0" w:color="auto"/>
        <w:right w:val="single" w:sz="4" w:space="0" w:color="auto"/>
      </w:pBdr>
      <w:spacing w:before="100" w:after="100"/>
    </w:pPr>
  </w:style>
  <w:style w:type="paragraph" w:customStyle="1" w:styleId="Xl58">
    <w:name w:val="Xl58"/>
    <w:basedOn w:val="Normalny"/>
    <w:uiPriority w:val="99"/>
    <w:rsid w:val="001C364F"/>
    <w:pPr>
      <w:pBdr>
        <w:left w:val="single" w:sz="4" w:space="0" w:color="auto"/>
        <w:bottom w:val="single" w:sz="4" w:space="0" w:color="auto"/>
        <w:right w:val="single" w:sz="8" w:space="0" w:color="auto"/>
      </w:pBdr>
      <w:spacing w:before="100" w:after="100"/>
    </w:pPr>
  </w:style>
  <w:style w:type="paragraph" w:customStyle="1" w:styleId="Xl59">
    <w:name w:val="Xl59"/>
    <w:basedOn w:val="Normalny"/>
    <w:uiPriority w:val="99"/>
    <w:rsid w:val="001C364F"/>
    <w:pPr>
      <w:pBdr>
        <w:top w:val="single" w:sz="8" w:space="0" w:color="auto"/>
        <w:left w:val="single" w:sz="8" w:space="0" w:color="auto"/>
      </w:pBdr>
      <w:spacing w:before="100" w:after="100"/>
    </w:pPr>
  </w:style>
  <w:style w:type="paragraph" w:customStyle="1" w:styleId="Xl60">
    <w:name w:val="Xl60"/>
    <w:basedOn w:val="Normalny"/>
    <w:uiPriority w:val="99"/>
    <w:rsid w:val="001C364F"/>
    <w:pPr>
      <w:pBdr>
        <w:top w:val="single" w:sz="8" w:space="0" w:color="auto"/>
      </w:pBdr>
      <w:spacing w:before="100" w:after="100"/>
    </w:pPr>
  </w:style>
  <w:style w:type="paragraph" w:customStyle="1" w:styleId="Xl61">
    <w:name w:val="Xl61"/>
    <w:basedOn w:val="Normalny"/>
    <w:uiPriority w:val="99"/>
    <w:rsid w:val="001C364F"/>
    <w:pPr>
      <w:pBdr>
        <w:top w:val="single" w:sz="8" w:space="0" w:color="auto"/>
        <w:right w:val="single" w:sz="8" w:space="0" w:color="auto"/>
      </w:pBdr>
      <w:spacing w:before="100" w:after="100"/>
    </w:pPr>
  </w:style>
  <w:style w:type="paragraph" w:customStyle="1" w:styleId="Xl62">
    <w:name w:val="Xl62"/>
    <w:basedOn w:val="Normalny"/>
    <w:uiPriority w:val="99"/>
    <w:rsid w:val="001C364F"/>
    <w:pPr>
      <w:pBdr>
        <w:bottom w:val="single" w:sz="8" w:space="0" w:color="auto"/>
      </w:pBdr>
      <w:spacing w:before="100" w:after="100"/>
    </w:pPr>
  </w:style>
  <w:style w:type="paragraph" w:customStyle="1" w:styleId="Xl63">
    <w:name w:val="Xl63"/>
    <w:basedOn w:val="Normalny"/>
    <w:uiPriority w:val="99"/>
    <w:rsid w:val="001C364F"/>
    <w:pPr>
      <w:pBdr>
        <w:bottom w:val="single" w:sz="8" w:space="0" w:color="auto"/>
        <w:right w:val="single" w:sz="8" w:space="0" w:color="auto"/>
      </w:pBdr>
      <w:spacing w:before="100" w:after="100"/>
    </w:pPr>
  </w:style>
  <w:style w:type="paragraph" w:customStyle="1" w:styleId="Xl64">
    <w:name w:val="Xl64"/>
    <w:basedOn w:val="Normalny"/>
    <w:uiPriority w:val="99"/>
    <w:rsid w:val="001C364F"/>
    <w:pPr>
      <w:pBdr>
        <w:left w:val="single" w:sz="8" w:space="0" w:color="auto"/>
        <w:bottom w:val="single" w:sz="8" w:space="0" w:color="auto"/>
      </w:pBdr>
      <w:spacing w:before="100" w:after="100"/>
    </w:pPr>
  </w:style>
  <w:style w:type="paragraph" w:customStyle="1" w:styleId="Xl65">
    <w:name w:val="Xl65"/>
    <w:basedOn w:val="Normalny"/>
    <w:uiPriority w:val="99"/>
    <w:rsid w:val="001C364F"/>
    <w:pPr>
      <w:pBdr>
        <w:left w:val="single" w:sz="8" w:space="0" w:color="auto"/>
        <w:bottom w:val="single" w:sz="4" w:space="0" w:color="auto"/>
      </w:pBdr>
      <w:spacing w:before="100" w:after="100"/>
    </w:pPr>
  </w:style>
  <w:style w:type="paragraph" w:customStyle="1" w:styleId="Xl66">
    <w:name w:val="Xl66"/>
    <w:basedOn w:val="Normalny"/>
    <w:uiPriority w:val="99"/>
    <w:rsid w:val="001C364F"/>
    <w:pPr>
      <w:pBdr>
        <w:bottom w:val="single" w:sz="4" w:space="0" w:color="auto"/>
      </w:pBdr>
      <w:spacing w:before="100" w:after="100"/>
    </w:pPr>
  </w:style>
  <w:style w:type="paragraph" w:customStyle="1" w:styleId="Xl67">
    <w:name w:val="Xl67"/>
    <w:basedOn w:val="Normalny"/>
    <w:uiPriority w:val="99"/>
    <w:rsid w:val="001C364F"/>
    <w:pPr>
      <w:pBdr>
        <w:bottom w:val="single" w:sz="4" w:space="0" w:color="auto"/>
        <w:right w:val="single" w:sz="8" w:space="0" w:color="auto"/>
      </w:pBdr>
      <w:spacing w:before="100" w:after="100"/>
    </w:pPr>
  </w:style>
  <w:style w:type="paragraph" w:customStyle="1" w:styleId="Xl68">
    <w:name w:val="Xl68"/>
    <w:basedOn w:val="Normalny"/>
    <w:uiPriority w:val="99"/>
    <w:rsid w:val="001C364F"/>
    <w:pPr>
      <w:pBdr>
        <w:right w:val="single" w:sz="8" w:space="0" w:color="auto"/>
      </w:pBdr>
      <w:spacing w:before="100" w:after="100"/>
    </w:pPr>
  </w:style>
  <w:style w:type="paragraph" w:customStyle="1" w:styleId="Xl69">
    <w:name w:val="Xl69"/>
    <w:basedOn w:val="Normalny"/>
    <w:uiPriority w:val="99"/>
    <w:rsid w:val="001C364F"/>
    <w:pPr>
      <w:spacing w:before="100" w:after="100"/>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1C364F"/>
    <w:pPr>
      <w:keepNext/>
      <w:spacing w:before="240" w:after="60"/>
    </w:pPr>
  </w:style>
  <w:style w:type="paragraph" w:customStyle="1" w:styleId="Nagwek6-abSecondBulletBulletlistH6">
    <w:name w:val="Nagłówek 6.- (a).(b).Second Bullet.Bullet list.H6"/>
    <w:basedOn w:val="Normalny"/>
    <w:next w:val="Normalny"/>
    <w:uiPriority w:val="99"/>
    <w:rsid w:val="001C364F"/>
    <w:pPr>
      <w:keepNext/>
    </w:pPr>
  </w:style>
  <w:style w:type="paragraph" w:customStyle="1" w:styleId="TekstpodstawowyF2ndrad">
    <w:name w:val="Tekst podstawowy.(F2).ändrad"/>
    <w:basedOn w:val="Normalny"/>
    <w:uiPriority w:val="99"/>
    <w:rsid w:val="001C364F"/>
    <w:pPr>
      <w:jc w:val="both"/>
    </w:pPr>
  </w:style>
  <w:style w:type="paragraph" w:customStyle="1" w:styleId="Nag3wek3">
    <w:name w:val="Nag3ówek 3"/>
    <w:basedOn w:val="Default"/>
    <w:next w:val="Default"/>
    <w:uiPriority w:val="99"/>
    <w:rsid w:val="001C364F"/>
  </w:style>
  <w:style w:type="paragraph" w:customStyle="1" w:styleId="Default1">
    <w:name w:val="Default1"/>
    <w:basedOn w:val="Default"/>
    <w:next w:val="Default"/>
    <w:uiPriority w:val="99"/>
    <w:rsid w:val="001C364F"/>
  </w:style>
  <w:style w:type="paragraph" w:customStyle="1" w:styleId="Ofertanag3wek1">
    <w:name w:val="Oferta_nag3ówek1"/>
    <w:basedOn w:val="Default"/>
    <w:next w:val="Default"/>
    <w:uiPriority w:val="99"/>
    <w:rsid w:val="001C364F"/>
  </w:style>
  <w:style w:type="paragraph" w:customStyle="1" w:styleId="Tekstpodstawowywciety2">
    <w:name w:val="Tekst podstawowy wciety 2"/>
    <w:basedOn w:val="Default"/>
    <w:next w:val="Default"/>
    <w:uiPriority w:val="99"/>
    <w:rsid w:val="001C364F"/>
  </w:style>
  <w:style w:type="paragraph" w:customStyle="1" w:styleId="Tekstpodstawowywciety3">
    <w:name w:val="Tekst podstawowy wciety 3"/>
    <w:basedOn w:val="Default"/>
    <w:next w:val="Default"/>
    <w:uiPriority w:val="99"/>
    <w:rsid w:val="001C364F"/>
  </w:style>
  <w:style w:type="paragraph" w:customStyle="1" w:styleId="Nag3wek1">
    <w:name w:val="Nag3ówek 1"/>
    <w:basedOn w:val="Default"/>
    <w:next w:val="Default"/>
    <w:uiPriority w:val="99"/>
    <w:rsid w:val="001C364F"/>
    <w:pPr>
      <w:spacing w:before="240" w:after="60"/>
    </w:pPr>
  </w:style>
  <w:style w:type="paragraph" w:customStyle="1" w:styleId="Tekstpodstawowywciety">
    <w:name w:val="Tekst podstawowy wciety"/>
    <w:basedOn w:val="Default"/>
    <w:next w:val="Default"/>
    <w:uiPriority w:val="99"/>
    <w:rsid w:val="001C364F"/>
  </w:style>
  <w:style w:type="paragraph" w:customStyle="1" w:styleId="Nag3wek2">
    <w:name w:val="Nag3ówek 2"/>
    <w:basedOn w:val="Default"/>
    <w:next w:val="Default"/>
    <w:uiPriority w:val="99"/>
    <w:rsid w:val="001C364F"/>
    <w:pPr>
      <w:spacing w:before="240" w:after="60"/>
    </w:pPr>
  </w:style>
  <w:style w:type="paragraph" w:styleId="Akapitzlist">
    <w:name w:val="List Paragraph"/>
    <w:basedOn w:val="Normalny"/>
    <w:link w:val="AkapitzlistZnak"/>
    <w:uiPriority w:val="34"/>
    <w:qFormat/>
    <w:rsid w:val="001C364F"/>
    <w:pPr>
      <w:ind w:left="708"/>
    </w:pPr>
  </w:style>
  <w:style w:type="paragraph" w:customStyle="1" w:styleId="2Ustp">
    <w:name w:val="2 Ustęp"/>
    <w:basedOn w:val="Normalny"/>
    <w:uiPriority w:val="99"/>
    <w:rsid w:val="001C364F"/>
    <w:pPr>
      <w:spacing w:after="120" w:line="320" w:lineRule="exact"/>
      <w:ind w:left="567" w:hanging="567"/>
      <w:jc w:val="both"/>
    </w:pPr>
  </w:style>
  <w:style w:type="paragraph" w:customStyle="1" w:styleId="Standardowy2">
    <w:name w:val="Standardowy2"/>
    <w:basedOn w:val="Normalny"/>
    <w:uiPriority w:val="99"/>
    <w:rsid w:val="001C364F"/>
    <w:pPr>
      <w:spacing w:after="120" w:line="320" w:lineRule="exact"/>
      <w:jc w:val="both"/>
    </w:pPr>
  </w:style>
  <w:style w:type="paragraph" w:customStyle="1" w:styleId="Par">
    <w:name w:val="Par"/>
    <w:basedOn w:val="Normalny"/>
    <w:uiPriority w:val="99"/>
    <w:rsid w:val="001C364F"/>
    <w:pPr>
      <w:keepNext/>
      <w:keepLines/>
      <w:spacing w:before="120" w:after="120" w:line="360" w:lineRule="auto"/>
      <w:jc w:val="center"/>
    </w:pPr>
  </w:style>
  <w:style w:type="paragraph" w:customStyle="1" w:styleId="Bulletwithtext2">
    <w:name w:val="Bullet with text 2"/>
    <w:basedOn w:val="Normalny"/>
    <w:uiPriority w:val="99"/>
    <w:rsid w:val="001C364F"/>
    <w:pPr>
      <w:ind w:left="720" w:hanging="360"/>
    </w:pPr>
  </w:style>
  <w:style w:type="paragraph" w:styleId="Lista4">
    <w:name w:val="List 4"/>
    <w:basedOn w:val="Normalny"/>
    <w:uiPriority w:val="99"/>
    <w:rsid w:val="001C364F"/>
    <w:pPr>
      <w:ind w:left="1132" w:hanging="283"/>
    </w:pPr>
  </w:style>
  <w:style w:type="paragraph" w:customStyle="1" w:styleId="TableSmall">
    <w:name w:val="Table_Small"/>
    <w:basedOn w:val="Normalny"/>
    <w:uiPriority w:val="99"/>
    <w:rsid w:val="001C364F"/>
    <w:pPr>
      <w:spacing w:before="40" w:after="40"/>
    </w:pPr>
  </w:style>
  <w:style w:type="paragraph" w:customStyle="1" w:styleId="Bulet1">
    <w:name w:val="Bulet1"/>
    <w:basedOn w:val="Normalny"/>
    <w:uiPriority w:val="99"/>
    <w:rsid w:val="001C364F"/>
    <w:pPr>
      <w:spacing w:after="120"/>
      <w:ind w:left="992" w:hanging="283"/>
    </w:pPr>
  </w:style>
  <w:style w:type="paragraph" w:customStyle="1" w:styleId="Garamondobszary1">
    <w:name w:val="Garamond obszary 1"/>
    <w:basedOn w:val="Normalny"/>
    <w:uiPriority w:val="99"/>
    <w:rsid w:val="001C364F"/>
    <w:pPr>
      <w:ind w:left="360" w:hanging="360"/>
    </w:pPr>
  </w:style>
  <w:style w:type="character" w:customStyle="1" w:styleId="Cpvdrzewo5">
    <w:name w:val="Cpv_drzewo_5"/>
    <w:uiPriority w:val="99"/>
    <w:rsid w:val="001C364F"/>
  </w:style>
  <w:style w:type="paragraph" w:customStyle="1" w:styleId="Akapitzlist1">
    <w:name w:val="Akapit z listą1"/>
    <w:basedOn w:val="Normalny"/>
    <w:uiPriority w:val="99"/>
    <w:rsid w:val="001C364F"/>
    <w:pPr>
      <w:spacing w:after="200" w:line="276" w:lineRule="auto"/>
      <w:ind w:left="720"/>
      <w:contextualSpacing/>
    </w:pPr>
  </w:style>
  <w:style w:type="paragraph" w:customStyle="1" w:styleId="Stopka1">
    <w:name w:val="Stopka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1C364F"/>
  </w:style>
  <w:style w:type="paragraph" w:customStyle="1" w:styleId="StyleTrebuchetMS11ptCustomColorRGB186">
    <w:name w:val="Style Trebuchet MS 11 pt Custom Color(RGB(186"/>
    <w:basedOn w:val="Normalny"/>
    <w:uiPriority w:val="99"/>
    <w:rsid w:val="001C364F"/>
  </w:style>
  <w:style w:type="paragraph" w:customStyle="1" w:styleId="Xl70">
    <w:name w:val="Xl70"/>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FF0000"/>
      <w:spacing w:before="100" w:after="100"/>
    </w:pPr>
  </w:style>
  <w:style w:type="paragraph" w:customStyle="1" w:styleId="Xl71">
    <w:name w:val="Xl71"/>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FF0000"/>
      <w:spacing w:before="100" w:after="100"/>
    </w:pPr>
  </w:style>
  <w:style w:type="paragraph" w:customStyle="1" w:styleId="Xl72">
    <w:name w:val="Xl72"/>
    <w:basedOn w:val="Normalny"/>
    <w:uiPriority w:val="99"/>
    <w:rsid w:val="001C364F"/>
    <w:pPr>
      <w:spacing w:before="100" w:after="100"/>
    </w:pPr>
  </w:style>
  <w:style w:type="paragraph" w:customStyle="1" w:styleId="Xl73">
    <w:name w:val="Xl73"/>
    <w:basedOn w:val="Normalny"/>
    <w:uiPriority w:val="99"/>
    <w:rsid w:val="001C364F"/>
    <w:pPr>
      <w:pBdr>
        <w:top w:val="single" w:sz="4" w:space="0" w:color="auto"/>
        <w:left w:val="single" w:sz="4" w:space="0" w:color="auto"/>
        <w:bottom w:val="single" w:sz="4" w:space="0" w:color="auto"/>
        <w:right w:val="single" w:sz="4" w:space="0" w:color="auto"/>
      </w:pBdr>
      <w:spacing w:before="100" w:after="100"/>
    </w:pPr>
  </w:style>
  <w:style w:type="paragraph" w:customStyle="1" w:styleId="Xl74">
    <w:name w:val="Xl74"/>
    <w:basedOn w:val="Normalny"/>
    <w:uiPriority w:val="99"/>
    <w:rsid w:val="001C364F"/>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75">
    <w:name w:val="Xl75"/>
    <w:basedOn w:val="Normalny"/>
    <w:uiPriority w:val="99"/>
    <w:rsid w:val="001C364F"/>
    <w:pPr>
      <w:pBdr>
        <w:top w:val="single" w:sz="4" w:space="0" w:color="auto"/>
        <w:left w:val="single" w:sz="4" w:space="0" w:color="auto"/>
        <w:bottom w:val="single" w:sz="4" w:space="0" w:color="auto"/>
        <w:right w:val="single" w:sz="4" w:space="0" w:color="auto"/>
      </w:pBdr>
      <w:spacing w:before="100" w:after="100"/>
    </w:pPr>
  </w:style>
  <w:style w:type="paragraph" w:customStyle="1" w:styleId="Xl76">
    <w:name w:val="Xl76"/>
    <w:basedOn w:val="Normalny"/>
    <w:uiPriority w:val="99"/>
    <w:rsid w:val="001C364F"/>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77">
    <w:name w:val="Xl77"/>
    <w:basedOn w:val="Normalny"/>
    <w:uiPriority w:val="99"/>
    <w:rsid w:val="001C364F"/>
    <w:pPr>
      <w:pBdr>
        <w:top w:val="single" w:sz="4" w:space="0" w:color="auto"/>
        <w:left w:val="single" w:sz="4" w:space="0" w:color="auto"/>
        <w:bottom w:val="single" w:sz="4" w:space="0" w:color="auto"/>
        <w:right w:val="single" w:sz="4" w:space="0" w:color="auto"/>
      </w:pBdr>
      <w:spacing w:before="100" w:after="100"/>
    </w:pPr>
  </w:style>
  <w:style w:type="paragraph" w:customStyle="1" w:styleId="Xl78">
    <w:name w:val="Xl78"/>
    <w:basedOn w:val="Normalny"/>
    <w:uiPriority w:val="99"/>
    <w:rsid w:val="001C364F"/>
    <w:pPr>
      <w:pBdr>
        <w:top w:val="single" w:sz="4" w:space="0" w:color="auto"/>
        <w:left w:val="single" w:sz="4" w:space="0" w:color="auto"/>
        <w:bottom w:val="single" w:sz="4" w:space="0" w:color="auto"/>
        <w:right w:val="single" w:sz="4" w:space="0" w:color="auto"/>
      </w:pBdr>
      <w:spacing w:before="100" w:after="100"/>
    </w:pPr>
  </w:style>
  <w:style w:type="paragraph" w:customStyle="1" w:styleId="Xl79">
    <w:name w:val="Xl79"/>
    <w:basedOn w:val="Normalny"/>
    <w:uiPriority w:val="99"/>
    <w:rsid w:val="001C364F"/>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80">
    <w:name w:val="Xl80"/>
    <w:basedOn w:val="Normalny"/>
    <w:uiPriority w:val="99"/>
    <w:rsid w:val="001C364F"/>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81">
    <w:name w:val="Xl81"/>
    <w:basedOn w:val="Normalny"/>
    <w:uiPriority w:val="99"/>
    <w:rsid w:val="001C364F"/>
    <w:pPr>
      <w:pBdr>
        <w:top w:val="single" w:sz="4" w:space="0" w:color="auto"/>
        <w:left w:val="single" w:sz="4" w:space="0" w:color="auto"/>
        <w:bottom w:val="single" w:sz="4" w:space="0" w:color="auto"/>
      </w:pBdr>
      <w:shd w:val="clear" w:color="000000" w:themeColor="dark1" w:fill="FFCC99"/>
      <w:spacing w:before="100" w:after="100"/>
    </w:pPr>
  </w:style>
  <w:style w:type="paragraph" w:customStyle="1" w:styleId="Xl82">
    <w:name w:val="Xl82"/>
    <w:basedOn w:val="Normalny"/>
    <w:uiPriority w:val="99"/>
    <w:rsid w:val="001C364F"/>
    <w:pPr>
      <w:pBdr>
        <w:top w:val="single" w:sz="4" w:space="0" w:color="auto"/>
        <w:bottom w:val="single" w:sz="4" w:space="0" w:color="auto"/>
      </w:pBdr>
      <w:shd w:val="clear" w:color="000000" w:themeColor="dark1" w:fill="FFCC99"/>
      <w:spacing w:before="100" w:after="100"/>
    </w:pPr>
  </w:style>
  <w:style w:type="paragraph" w:customStyle="1" w:styleId="ZnakZnak4ZnakZnakZnakZnakZnakZnakZnakZnakZnakZnakZnakZnak">
    <w:name w:val="Znak Znak4 Znak Znak Znak Znak Znak Znak Znak Znak Znak Znak Znak Znak"/>
    <w:basedOn w:val="Normalny"/>
    <w:uiPriority w:val="99"/>
    <w:rsid w:val="001C364F"/>
  </w:style>
  <w:style w:type="paragraph" w:customStyle="1" w:styleId="Footer1">
    <w:name w:val="Footer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Text21">
    <w:name w:val="Body Text 21"/>
    <w:basedOn w:val="Normalny"/>
    <w:uiPriority w:val="99"/>
    <w:rsid w:val="001C364F"/>
    <w:pPr>
      <w:jc w:val="center"/>
    </w:pPr>
  </w:style>
  <w:style w:type="paragraph" w:customStyle="1" w:styleId="ListParagraph1">
    <w:name w:val="List Paragraph1"/>
    <w:basedOn w:val="Normalny"/>
    <w:uiPriority w:val="99"/>
    <w:rsid w:val="001C364F"/>
    <w:pPr>
      <w:spacing w:after="200" w:line="276" w:lineRule="auto"/>
      <w:ind w:left="720"/>
      <w:contextualSpacing/>
    </w:pPr>
  </w:style>
  <w:style w:type="paragraph" w:customStyle="1" w:styleId="BodyText31">
    <w:name w:val="Body Text 31"/>
    <w:basedOn w:val="Normalny"/>
    <w:uiPriority w:val="99"/>
    <w:rsid w:val="001C364F"/>
    <w:pPr>
      <w:jc w:val="both"/>
    </w:pPr>
  </w:style>
  <w:style w:type="paragraph" w:customStyle="1" w:styleId="CommentSubject1">
    <w:name w:val="Comment Subject1"/>
    <w:basedOn w:val="Tekstkomentarza"/>
    <w:next w:val="Tekstkomentarza"/>
    <w:uiPriority w:val="99"/>
    <w:semiHidden/>
    <w:rsid w:val="001C364F"/>
  </w:style>
  <w:style w:type="paragraph" w:customStyle="1" w:styleId="TableText">
    <w:name w:val="Table Text"/>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rsid w:val="001C364F"/>
  </w:style>
  <w:style w:type="character" w:customStyle="1" w:styleId="TekstprzypisukocowegoZnak">
    <w:name w:val="Tekst przypisu końcowego Znak"/>
    <w:basedOn w:val="Domylnaczcionkaakapitu"/>
    <w:link w:val="Tekstprzypisukocowego"/>
    <w:uiPriority w:val="99"/>
    <w:locked/>
    <w:rsid w:val="001C364F"/>
  </w:style>
  <w:style w:type="character" w:styleId="Odwoanieprzypisukocowego">
    <w:name w:val="endnote reference"/>
    <w:basedOn w:val="Domylnaczcionkaakapitu"/>
    <w:uiPriority w:val="99"/>
    <w:rsid w:val="001C364F"/>
    <w:rPr>
      <w:vertAlign w:val="superscript"/>
    </w:rPr>
  </w:style>
  <w:style w:type="character" w:styleId="Wyrnienieintensywne">
    <w:name w:val="Intense Emphasis"/>
    <w:basedOn w:val="Domylnaczcionkaakapitu"/>
    <w:uiPriority w:val="21"/>
    <w:qFormat/>
    <w:rsid w:val="001C364F"/>
    <w:rPr>
      <w:b/>
      <w:bCs/>
      <w:i/>
      <w:iCs/>
      <w:color w:val="4F81BD" w:themeColor="accent1"/>
    </w:rPr>
  </w:style>
  <w:style w:type="paragraph" w:customStyle="1" w:styleId="1">
    <w:name w:val="1"/>
    <w:basedOn w:val="Normalny"/>
    <w:next w:val="Tekstprzypisudolnego"/>
    <w:uiPriority w:val="99"/>
    <w:semiHidden/>
    <w:rsid w:val="001C364F"/>
    <w:pPr>
      <w:jc w:val="both"/>
    </w:pPr>
  </w:style>
  <w:style w:type="character" w:customStyle="1" w:styleId="TematkomentarzaZnak1">
    <w:name w:val="Temat komentarza Znak1"/>
    <w:uiPriority w:val="99"/>
    <w:locked/>
    <w:rsid w:val="001C364F"/>
    <w:rPr>
      <w:rFonts w:ascii="Arial" w:hAnsi="Arial" w:cs="Arial"/>
      <w:b/>
      <w:bCs/>
      <w:i/>
      <w:iCs/>
      <w:sz w:val="28"/>
      <w:szCs w:val="28"/>
    </w:rPr>
  </w:style>
  <w:style w:type="paragraph" w:styleId="Spistreci3">
    <w:name w:val="toc 3"/>
    <w:basedOn w:val="Normalny"/>
    <w:next w:val="Normalny"/>
    <w:uiPriority w:val="39"/>
    <w:rsid w:val="001C364F"/>
    <w:pPr>
      <w:ind w:left="400"/>
      <w:jc w:val="both"/>
    </w:pPr>
  </w:style>
  <w:style w:type="paragraph" w:styleId="Spisilustracji">
    <w:name w:val="table of figures"/>
    <w:basedOn w:val="Normalny"/>
    <w:next w:val="Normalny"/>
    <w:uiPriority w:val="99"/>
    <w:rsid w:val="001C364F"/>
    <w:pPr>
      <w:ind w:left="480" w:hanging="480"/>
      <w:jc w:val="both"/>
    </w:pPr>
  </w:style>
  <w:style w:type="paragraph" w:styleId="Lista">
    <w:name w:val="List"/>
    <w:basedOn w:val="Normalny"/>
    <w:rsid w:val="001C364F"/>
    <w:pPr>
      <w:ind w:left="283" w:hanging="283"/>
      <w:jc w:val="both"/>
    </w:pPr>
  </w:style>
  <w:style w:type="paragraph" w:styleId="Listapunktowana">
    <w:name w:val="List Bullet"/>
    <w:basedOn w:val="Normalny"/>
    <w:uiPriority w:val="99"/>
    <w:rsid w:val="001C364F"/>
    <w:pPr>
      <w:ind w:left="360" w:hanging="360"/>
      <w:jc w:val="both"/>
    </w:pPr>
  </w:style>
  <w:style w:type="paragraph" w:styleId="Lista2">
    <w:name w:val="List 2"/>
    <w:basedOn w:val="Normalny"/>
    <w:uiPriority w:val="99"/>
    <w:rsid w:val="001C364F"/>
    <w:pPr>
      <w:ind w:left="566" w:hanging="283"/>
      <w:jc w:val="both"/>
    </w:pPr>
  </w:style>
  <w:style w:type="paragraph" w:styleId="Lista3">
    <w:name w:val="List 3"/>
    <w:basedOn w:val="Normalny"/>
    <w:uiPriority w:val="99"/>
    <w:rsid w:val="001C364F"/>
    <w:pPr>
      <w:ind w:left="849" w:hanging="283"/>
      <w:jc w:val="both"/>
    </w:pPr>
  </w:style>
  <w:style w:type="paragraph" w:styleId="Lista5">
    <w:name w:val="List 5"/>
    <w:basedOn w:val="Normalny"/>
    <w:uiPriority w:val="99"/>
    <w:rsid w:val="001C364F"/>
    <w:pPr>
      <w:ind w:left="1415" w:hanging="283"/>
      <w:jc w:val="both"/>
    </w:pPr>
  </w:style>
  <w:style w:type="paragraph" w:styleId="Listapunktowana2">
    <w:name w:val="List Bullet 2"/>
    <w:basedOn w:val="Normalny"/>
    <w:uiPriority w:val="99"/>
    <w:rsid w:val="001C364F"/>
    <w:pPr>
      <w:ind w:left="643" w:hanging="360"/>
      <w:jc w:val="both"/>
    </w:pPr>
  </w:style>
  <w:style w:type="paragraph" w:styleId="Lista-kontynuacja">
    <w:name w:val="List Continue"/>
    <w:basedOn w:val="Normalny"/>
    <w:uiPriority w:val="99"/>
    <w:rsid w:val="001C364F"/>
    <w:pPr>
      <w:spacing w:after="120"/>
      <w:ind w:left="283"/>
      <w:jc w:val="both"/>
    </w:pPr>
  </w:style>
  <w:style w:type="paragraph" w:customStyle="1" w:styleId="Bullet">
    <w:name w:val="Bullet"/>
    <w:uiPriority w:val="99"/>
    <w:rsid w:val="001C364F"/>
    <w:pPr>
      <w:widowControl w:val="0"/>
      <w:autoSpaceDE w:val="0"/>
      <w:autoSpaceDN w:val="0"/>
      <w:adjustRightInd w:val="0"/>
      <w:spacing w:after="0" w:line="360" w:lineRule="atLeast"/>
      <w:ind w:left="288" w:hanging="288"/>
      <w:jc w:val="both"/>
    </w:pPr>
    <w:rPr>
      <w:rFonts w:ascii="Times New Roman" w:hAnsi="Times New Roman" w:cs="Times New Roman"/>
      <w:sz w:val="24"/>
      <w:szCs w:val="24"/>
    </w:rPr>
  </w:style>
  <w:style w:type="paragraph" w:customStyle="1" w:styleId="Head12pt">
    <w:name w:val="Head 12pt"/>
    <w:uiPriority w:val="99"/>
    <w:rsid w:val="001C364F"/>
    <w:pPr>
      <w:keepNext/>
      <w:keepLines/>
      <w:widowControl w:val="0"/>
      <w:autoSpaceDE w:val="0"/>
      <w:autoSpaceDN w:val="0"/>
      <w:adjustRightInd w:val="0"/>
      <w:spacing w:after="144" w:line="244" w:lineRule="atLeast"/>
      <w:ind w:left="226"/>
      <w:jc w:val="both"/>
    </w:pPr>
    <w:rPr>
      <w:rFonts w:ascii="Times New Roman" w:hAnsi="Times New Roman" w:cs="Times New Roman"/>
      <w:sz w:val="24"/>
      <w:szCs w:val="24"/>
    </w:rPr>
  </w:style>
  <w:style w:type="paragraph" w:customStyle="1" w:styleId="Companylogo">
    <w:name w:val="Company logo"/>
    <w:basedOn w:val="Normalny"/>
    <w:uiPriority w:val="99"/>
    <w:rsid w:val="001C364F"/>
    <w:pPr>
      <w:jc w:val="both"/>
    </w:pPr>
  </w:style>
  <w:style w:type="paragraph" w:customStyle="1" w:styleId="Styl3">
    <w:name w:val="Styl3"/>
    <w:uiPriority w:val="99"/>
    <w:rsid w:val="001C364F"/>
    <w:pPr>
      <w:widowControl w:val="0"/>
      <w:autoSpaceDE w:val="0"/>
      <w:autoSpaceDN w:val="0"/>
      <w:adjustRightInd w:val="0"/>
      <w:spacing w:after="0" w:line="240" w:lineRule="auto"/>
      <w:ind w:left="480" w:hanging="480"/>
      <w:jc w:val="both"/>
    </w:pPr>
    <w:rPr>
      <w:rFonts w:ascii="Times New Roman" w:hAnsi="Times New Roman" w:cs="Times New Roman"/>
      <w:sz w:val="24"/>
      <w:szCs w:val="24"/>
    </w:rPr>
  </w:style>
  <w:style w:type="paragraph" w:customStyle="1" w:styleId="1Paragraf">
    <w:name w:val="1 Paragraf"/>
    <w:basedOn w:val="Normalny"/>
    <w:next w:val="Normalny"/>
    <w:uiPriority w:val="99"/>
    <w:rsid w:val="001C364F"/>
    <w:pPr>
      <w:spacing w:before="360" w:after="240" w:line="320" w:lineRule="exact"/>
      <w:jc w:val="center"/>
    </w:pPr>
  </w:style>
  <w:style w:type="paragraph" w:customStyle="1" w:styleId="Nagwekbazowy">
    <w:name w:val="Nagłówek bazowy"/>
    <w:basedOn w:val="Normalny"/>
    <w:next w:val="Normalny"/>
    <w:uiPriority w:val="99"/>
    <w:rsid w:val="001C364F"/>
    <w:pPr>
      <w:keepNext/>
      <w:keepLines/>
      <w:spacing w:before="140" w:after="60" w:line="220" w:lineRule="atLeast"/>
      <w:jc w:val="both"/>
    </w:pPr>
  </w:style>
  <w:style w:type="paragraph" w:customStyle="1" w:styleId="TableEn-dash">
    <w:name w:val="Table En-dash"/>
    <w:basedOn w:val="Normalny"/>
    <w:uiPriority w:val="99"/>
    <w:rsid w:val="001C364F"/>
    <w:pPr>
      <w:spacing w:after="120"/>
      <w:ind w:left="312" w:hanging="142"/>
    </w:pPr>
  </w:style>
  <w:style w:type="paragraph" w:customStyle="1" w:styleId="DefaultText">
    <w:name w:val="Default Text"/>
    <w:basedOn w:val="Normalny"/>
    <w:uiPriority w:val="99"/>
    <w:rsid w:val="001C364F"/>
    <w:pPr>
      <w:spacing w:after="160"/>
      <w:ind w:left="232"/>
      <w:jc w:val="center"/>
    </w:pPr>
  </w:style>
  <w:style w:type="paragraph" w:customStyle="1" w:styleId="Artyku">
    <w:name w:val="Artykuł"/>
    <w:basedOn w:val="Normalny"/>
    <w:uiPriority w:val="99"/>
    <w:rsid w:val="001C364F"/>
    <w:pPr>
      <w:spacing w:before="120" w:after="120"/>
      <w:jc w:val="both"/>
    </w:pPr>
  </w:style>
  <w:style w:type="paragraph" w:customStyle="1" w:styleId="Bulletwithtext5">
    <w:name w:val="Bullet with text 5"/>
    <w:basedOn w:val="Normalny"/>
    <w:uiPriority w:val="99"/>
    <w:rsid w:val="001C364F"/>
    <w:pPr>
      <w:ind w:left="720" w:hanging="360"/>
    </w:pPr>
  </w:style>
  <w:style w:type="paragraph" w:customStyle="1" w:styleId="BodyBullet">
    <w:name w:val="Body Bullet"/>
    <w:basedOn w:val="Normalny"/>
    <w:uiPriority w:val="99"/>
    <w:rsid w:val="001C364F"/>
    <w:pPr>
      <w:spacing w:line="240" w:lineRule="exact"/>
      <w:ind w:left="215" w:hanging="215"/>
    </w:pPr>
  </w:style>
  <w:style w:type="paragraph" w:customStyle="1" w:styleId="Bulletwithtext3">
    <w:name w:val="Bullet with text 3"/>
    <w:basedOn w:val="Normalny"/>
    <w:uiPriority w:val="99"/>
    <w:rsid w:val="001C364F"/>
    <w:pPr>
      <w:ind w:left="720" w:hanging="360"/>
    </w:pPr>
  </w:style>
  <w:style w:type="paragraph" w:customStyle="1" w:styleId="Body1">
    <w:name w:val="Body 1"/>
    <w:basedOn w:val="Normalny"/>
    <w:uiPriority w:val="99"/>
    <w:rsid w:val="001C364F"/>
    <w:pPr>
      <w:spacing w:before="20" w:after="60"/>
      <w:jc w:val="both"/>
    </w:pPr>
  </w:style>
  <w:style w:type="paragraph" w:customStyle="1" w:styleId="Spistrecibazowy">
    <w:name w:val="Spis treści bazowy"/>
    <w:basedOn w:val="Normalny"/>
    <w:uiPriority w:val="99"/>
    <w:rsid w:val="001C364F"/>
    <w:pPr>
      <w:spacing w:before="120" w:after="240" w:line="240" w:lineRule="atLeast"/>
      <w:jc w:val="both"/>
    </w:pPr>
  </w:style>
  <w:style w:type="paragraph" w:customStyle="1" w:styleId="Przypisbazowy">
    <w:name w:val="Przypis bazowy"/>
    <w:basedOn w:val="Normalny"/>
    <w:uiPriority w:val="99"/>
    <w:rsid w:val="001C364F"/>
    <w:pPr>
      <w:keepLines/>
      <w:spacing w:before="120" w:after="60" w:line="200" w:lineRule="atLeast"/>
      <w:jc w:val="both"/>
    </w:pPr>
  </w:style>
  <w:style w:type="paragraph" w:customStyle="1" w:styleId="CopyrightInfo">
    <w:name w:val="CopyrightInfo"/>
    <w:basedOn w:val="Normalny"/>
    <w:uiPriority w:val="99"/>
    <w:rsid w:val="001C364F"/>
    <w:pPr>
      <w:spacing w:before="180"/>
    </w:pPr>
  </w:style>
  <w:style w:type="paragraph" w:customStyle="1" w:styleId="Opis">
    <w:name w:val="Opis"/>
    <w:basedOn w:val="Normalny"/>
    <w:uiPriority w:val="99"/>
    <w:rsid w:val="001C364F"/>
    <w:pPr>
      <w:keepLines/>
      <w:spacing w:before="30" w:after="30"/>
      <w:ind w:left="567"/>
      <w:jc w:val="both"/>
    </w:pPr>
  </w:style>
  <w:style w:type="paragraph" w:customStyle="1" w:styleId="Tekstkomunikatu">
    <w:name w:val="Tekst komunikatu"/>
    <w:basedOn w:val="Opis"/>
    <w:next w:val="Opis"/>
    <w:uiPriority w:val="99"/>
    <w:rsid w:val="001C364F"/>
    <w:pPr>
      <w:keepLines w:val="0"/>
      <w:spacing w:before="0" w:after="120"/>
      <w:ind w:left="0"/>
      <w:jc w:val="left"/>
    </w:pPr>
  </w:style>
  <w:style w:type="paragraph" w:customStyle="1" w:styleId="Centrala">
    <w:name w:val="Centrala"/>
    <w:basedOn w:val="Normalny"/>
    <w:uiPriority w:val="99"/>
    <w:rsid w:val="001C364F"/>
    <w:pPr>
      <w:spacing w:before="60" w:after="120"/>
    </w:pPr>
  </w:style>
  <w:style w:type="paragraph" w:customStyle="1" w:styleId="Enum1">
    <w:name w:val="Enum 1"/>
    <w:basedOn w:val="Body1"/>
    <w:uiPriority w:val="99"/>
    <w:rsid w:val="001C364F"/>
    <w:pPr>
      <w:spacing w:before="0" w:after="0"/>
      <w:ind w:left="360" w:hanging="360"/>
      <w:jc w:val="left"/>
    </w:pPr>
  </w:style>
  <w:style w:type="paragraph" w:customStyle="1" w:styleId="Nagweklewy">
    <w:name w:val="Nagłówek lewy"/>
    <w:uiPriority w:val="99"/>
    <w:rsid w:val="001C364F"/>
    <w:pPr>
      <w:widowControl w:val="0"/>
      <w:autoSpaceDE w:val="0"/>
      <w:autoSpaceDN w:val="0"/>
      <w:adjustRightInd w:val="0"/>
      <w:spacing w:after="0" w:line="260" w:lineRule="exact"/>
    </w:pPr>
    <w:rPr>
      <w:rFonts w:ascii="Times New Roman" w:hAnsi="Times New Roman" w:cs="Times New Roman"/>
      <w:sz w:val="24"/>
      <w:szCs w:val="24"/>
    </w:rPr>
  </w:style>
  <w:style w:type="paragraph" w:customStyle="1" w:styleId="Dashbullet">
    <w:name w:val="Dash bullet"/>
    <w:uiPriority w:val="99"/>
    <w:rsid w:val="001C364F"/>
    <w:pPr>
      <w:widowControl w:val="0"/>
      <w:autoSpaceDE w:val="0"/>
      <w:autoSpaceDN w:val="0"/>
      <w:adjustRightInd w:val="0"/>
      <w:spacing w:after="0" w:line="240" w:lineRule="auto"/>
      <w:ind w:left="374" w:hanging="187"/>
    </w:pPr>
    <w:rPr>
      <w:rFonts w:ascii="Times New Roman" w:hAnsi="Times New Roman" w:cs="Times New Roman"/>
      <w:sz w:val="24"/>
      <w:szCs w:val="24"/>
    </w:rPr>
  </w:style>
  <w:style w:type="paragraph" w:customStyle="1" w:styleId="Nagwektabelki">
    <w:name w:val="Nagłówek tabelki"/>
    <w:basedOn w:val="Normalny"/>
    <w:uiPriority w:val="99"/>
    <w:rsid w:val="001C364F"/>
    <w:pPr>
      <w:ind w:left="284" w:hanging="568"/>
    </w:pPr>
  </w:style>
  <w:style w:type="paragraph" w:customStyle="1" w:styleId="Bodytextbold">
    <w:name w:val="Body text bold"/>
    <w:basedOn w:val="Tekstpodstawowy"/>
    <w:uiPriority w:val="99"/>
    <w:rsid w:val="001C364F"/>
    <w:pPr>
      <w:jc w:val="left"/>
    </w:pPr>
  </w:style>
  <w:style w:type="paragraph" w:customStyle="1" w:styleId="Bulletdouble">
    <w:name w:val="Bullet double"/>
    <w:basedOn w:val="Normalny"/>
    <w:uiPriority w:val="99"/>
    <w:rsid w:val="001C364F"/>
    <w:pPr>
      <w:ind w:left="502" w:hanging="360"/>
    </w:pPr>
  </w:style>
  <w:style w:type="paragraph" w:customStyle="1" w:styleId="TitleBold">
    <w:name w:val="Title Bold"/>
    <w:basedOn w:val="Nagwek1"/>
    <w:uiPriority w:val="99"/>
    <w:rsid w:val="001C364F"/>
    <w:pPr>
      <w:keepNext w:val="0"/>
      <w:spacing w:before="0" w:after="0"/>
      <w:ind w:left="230"/>
      <w:outlineLvl w:val="9"/>
    </w:pPr>
  </w:style>
  <w:style w:type="paragraph" w:customStyle="1" w:styleId="Address">
    <w:name w:val="Address"/>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Title">
    <w:name w:val="Table Title"/>
    <w:basedOn w:val="Tekstpodstawowy"/>
    <w:uiPriority w:val="99"/>
    <w:rsid w:val="001C364F"/>
    <w:pPr>
      <w:jc w:val="left"/>
    </w:pPr>
  </w:style>
  <w:style w:type="paragraph" w:customStyle="1" w:styleId="Przypispodtabelk">
    <w:name w:val="Przypis pod tabelką"/>
    <w:basedOn w:val="Normalny"/>
    <w:uiPriority w:val="99"/>
    <w:rsid w:val="001C364F"/>
  </w:style>
  <w:style w:type="paragraph" w:customStyle="1" w:styleId="TableBullet">
    <w:name w:val="Table Bullet"/>
    <w:basedOn w:val="TableText"/>
    <w:uiPriority w:val="99"/>
    <w:rsid w:val="001C364F"/>
    <w:pPr>
      <w:ind w:left="720" w:hanging="360"/>
    </w:pPr>
  </w:style>
  <w:style w:type="paragraph" w:customStyle="1" w:styleId="Subhead">
    <w:name w:val="Subhead"/>
    <w:uiPriority w:val="99"/>
    <w:rsid w:val="001C364F"/>
    <w:pPr>
      <w:widowControl w:val="0"/>
      <w:autoSpaceDE w:val="0"/>
      <w:autoSpaceDN w:val="0"/>
      <w:adjustRightInd w:val="0"/>
      <w:spacing w:after="120" w:line="300" w:lineRule="exact"/>
    </w:pPr>
    <w:rPr>
      <w:rFonts w:ascii="Times New Roman" w:hAnsi="Times New Roman" w:cs="Times New Roman"/>
      <w:sz w:val="24"/>
      <w:szCs w:val="24"/>
    </w:rPr>
  </w:style>
  <w:style w:type="paragraph" w:customStyle="1" w:styleId="Pola">
    <w:name w:val="Pola"/>
    <w:basedOn w:val="Nagwek1"/>
    <w:next w:val="Nagwek1"/>
    <w:uiPriority w:val="99"/>
    <w:rsid w:val="001C364F"/>
    <w:pPr>
      <w:keepNext w:val="0"/>
      <w:spacing w:before="0" w:after="0"/>
      <w:jc w:val="center"/>
      <w:outlineLvl w:val="9"/>
    </w:pPr>
  </w:style>
  <w:style w:type="paragraph" w:customStyle="1" w:styleId="Boxtext">
    <w:name w:val="Box text"/>
    <w:uiPriority w:val="99"/>
    <w:rsid w:val="001C364F"/>
    <w:pPr>
      <w:widowControl w:val="0"/>
      <w:autoSpaceDE w:val="0"/>
      <w:autoSpaceDN w:val="0"/>
      <w:adjustRightInd w:val="0"/>
      <w:spacing w:after="0" w:line="360" w:lineRule="exact"/>
      <w:jc w:val="center"/>
    </w:pPr>
    <w:rPr>
      <w:rFonts w:ascii="Times New Roman" w:hAnsi="Times New Roman" w:cs="Times New Roman"/>
      <w:sz w:val="24"/>
      <w:szCs w:val="24"/>
    </w:rPr>
  </w:style>
  <w:style w:type="paragraph" w:customStyle="1" w:styleId="Maintitle">
    <w:name w:val="Main title"/>
    <w:uiPriority w:val="99"/>
    <w:rsid w:val="001C364F"/>
    <w:pPr>
      <w:widowControl w:val="0"/>
      <w:autoSpaceDE w:val="0"/>
      <w:autoSpaceDN w:val="0"/>
      <w:adjustRightInd w:val="0"/>
      <w:spacing w:after="300" w:line="240" w:lineRule="auto"/>
    </w:pPr>
    <w:rPr>
      <w:rFonts w:ascii="Times New Roman" w:hAnsi="Times New Roman" w:cs="Times New Roman"/>
      <w:sz w:val="24"/>
      <w:szCs w:val="24"/>
    </w:rPr>
  </w:style>
  <w:style w:type="paragraph" w:customStyle="1" w:styleId="Bulletbold">
    <w:name w:val="Bullet bold"/>
    <w:basedOn w:val="Bullet"/>
    <w:uiPriority w:val="99"/>
    <w:rsid w:val="001C364F"/>
    <w:pPr>
      <w:spacing w:line="240" w:lineRule="auto"/>
      <w:ind w:left="0" w:firstLine="0"/>
      <w:jc w:val="left"/>
    </w:pPr>
  </w:style>
  <w:style w:type="paragraph" w:customStyle="1" w:styleId="Trademark">
    <w:name w:val="Trademark"/>
    <w:uiPriority w:val="99"/>
    <w:rsid w:val="001C364F"/>
    <w:pPr>
      <w:widowControl w:val="0"/>
      <w:autoSpaceDE w:val="0"/>
      <w:autoSpaceDN w:val="0"/>
      <w:adjustRightInd w:val="0"/>
      <w:spacing w:after="60" w:line="240" w:lineRule="auto"/>
    </w:pPr>
    <w:rPr>
      <w:rFonts w:ascii="Times New Roman" w:hAnsi="Times New Roman" w:cs="Times New Roman"/>
      <w:sz w:val="24"/>
      <w:szCs w:val="24"/>
    </w:rPr>
  </w:style>
  <w:style w:type="paragraph" w:customStyle="1" w:styleId="Subhead2">
    <w:name w:val="Subhead 2"/>
    <w:uiPriority w:val="99"/>
    <w:rsid w:val="001C364F"/>
    <w:pPr>
      <w:widowControl w:val="0"/>
      <w:autoSpaceDE w:val="0"/>
      <w:autoSpaceDN w:val="0"/>
      <w:adjustRightInd w:val="0"/>
      <w:spacing w:after="0" w:line="260" w:lineRule="exact"/>
    </w:pPr>
    <w:rPr>
      <w:rFonts w:ascii="Times New Roman" w:hAnsi="Times New Roman" w:cs="Times New Roman"/>
      <w:sz w:val="24"/>
      <w:szCs w:val="24"/>
    </w:rPr>
  </w:style>
  <w:style w:type="paragraph" w:customStyle="1" w:styleId="Footnote">
    <w:name w:val="Footnote"/>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ainHeading">
    <w:name w:val="Main Heading"/>
    <w:basedOn w:val="Normalny"/>
    <w:uiPriority w:val="99"/>
    <w:rsid w:val="001C364F"/>
    <w:pPr>
      <w:spacing w:after="240"/>
      <w:ind w:left="230"/>
    </w:pPr>
  </w:style>
  <w:style w:type="paragraph" w:customStyle="1" w:styleId="a">
    <w:name w:val="*"/>
    <w:uiPriority w:val="99"/>
    <w:rsid w:val="001C364F"/>
    <w:pPr>
      <w:widowControl w:val="0"/>
      <w:autoSpaceDE w:val="0"/>
      <w:autoSpaceDN w:val="0"/>
      <w:adjustRightInd w:val="0"/>
      <w:spacing w:after="200" w:line="240" w:lineRule="auto"/>
    </w:pPr>
    <w:rPr>
      <w:rFonts w:ascii="Times New Roman" w:hAnsi="Times New Roman" w:cs="Times New Roman"/>
      <w:sz w:val="24"/>
      <w:szCs w:val="24"/>
    </w:rPr>
  </w:style>
  <w:style w:type="paragraph" w:customStyle="1" w:styleId="Body2">
    <w:name w:val="Body 2"/>
    <w:basedOn w:val="Body1"/>
    <w:uiPriority w:val="99"/>
    <w:rsid w:val="001C364F"/>
    <w:pPr>
      <w:spacing w:before="0" w:after="0"/>
      <w:ind w:left="567"/>
      <w:jc w:val="left"/>
    </w:pPr>
  </w:style>
  <w:style w:type="paragraph" w:customStyle="1" w:styleId="Odp1">
    <w:name w:val="Odp1"/>
    <w:basedOn w:val="Normalny"/>
    <w:uiPriority w:val="99"/>
    <w:rsid w:val="001C364F"/>
    <w:pPr>
      <w:spacing w:line="240" w:lineRule="atLeast"/>
      <w:ind w:left="720"/>
      <w:jc w:val="both"/>
    </w:pPr>
  </w:style>
  <w:style w:type="paragraph" w:customStyle="1" w:styleId="Tableau">
    <w:name w:val="Tableau"/>
    <w:basedOn w:val="Normalny"/>
    <w:uiPriority w:val="99"/>
    <w:rsid w:val="001C364F"/>
    <w:pPr>
      <w:keepNext/>
      <w:keepLines/>
      <w:spacing w:before="60" w:after="60"/>
    </w:pPr>
  </w:style>
  <w:style w:type="paragraph" w:customStyle="1" w:styleId="Paragraph">
    <w:name w:val="Paragraph"/>
    <w:basedOn w:val="Normalny"/>
    <w:uiPriority w:val="99"/>
    <w:rsid w:val="001C364F"/>
    <w:pPr>
      <w:spacing w:before="240"/>
      <w:jc w:val="both"/>
    </w:pPr>
  </w:style>
  <w:style w:type="paragraph" w:customStyle="1" w:styleId="Tekstpodstawowy21">
    <w:name w:val="Tekst podstawowy 21"/>
    <w:basedOn w:val="Normalny"/>
    <w:rsid w:val="001C364F"/>
    <w:pPr>
      <w:jc w:val="both"/>
    </w:pPr>
  </w:style>
  <w:style w:type="paragraph" w:customStyle="1" w:styleId="Tekstpodstawowy32">
    <w:name w:val="Tekst podstawowy 32"/>
    <w:basedOn w:val="Normalny"/>
    <w:uiPriority w:val="99"/>
    <w:rsid w:val="001C364F"/>
    <w:pPr>
      <w:spacing w:after="120"/>
    </w:pPr>
  </w:style>
  <w:style w:type="paragraph" w:customStyle="1" w:styleId="Wcicienormalne1">
    <w:name w:val="Wcięcie normalne1"/>
    <w:basedOn w:val="Normalny"/>
    <w:uiPriority w:val="99"/>
    <w:rsid w:val="001C364F"/>
    <w:pPr>
      <w:ind w:left="708"/>
    </w:pPr>
  </w:style>
  <w:style w:type="character" w:customStyle="1" w:styleId="Tw4winTerm">
    <w:name w:val="Tw4winTerm"/>
    <w:uiPriority w:val="99"/>
    <w:rsid w:val="001C364F"/>
    <w:rPr>
      <w:color w:val="0000FF"/>
    </w:rPr>
  </w:style>
  <w:style w:type="paragraph" w:customStyle="1" w:styleId="Body3">
    <w:name w:val="Body 3"/>
    <w:basedOn w:val="Body2"/>
    <w:uiPriority w:val="99"/>
    <w:rsid w:val="001C364F"/>
    <w:pPr>
      <w:ind w:left="1134"/>
    </w:pPr>
  </w:style>
  <w:style w:type="paragraph" w:customStyle="1" w:styleId="Buletwciecie">
    <w:name w:val="Bulet wciecie"/>
    <w:basedOn w:val="Bullet"/>
    <w:uiPriority w:val="99"/>
    <w:rsid w:val="001C364F"/>
    <w:pPr>
      <w:spacing w:line="240" w:lineRule="auto"/>
      <w:ind w:left="144" w:hanging="144"/>
      <w:jc w:val="left"/>
    </w:pPr>
  </w:style>
  <w:style w:type="paragraph" w:customStyle="1" w:styleId="Indenthyphendouble">
    <w:name w:val="Indent hyphen double"/>
    <w:basedOn w:val="DefaultText"/>
    <w:uiPriority w:val="99"/>
    <w:rsid w:val="001C364F"/>
    <w:pPr>
      <w:spacing w:after="0"/>
      <w:ind w:left="1004" w:hanging="360"/>
      <w:jc w:val="left"/>
    </w:pPr>
  </w:style>
  <w:style w:type="paragraph" w:customStyle="1" w:styleId="Tytu1">
    <w:name w:val="Tytuł1"/>
    <w:basedOn w:val="Normalny"/>
    <w:uiPriority w:val="99"/>
    <w:rsid w:val="001C364F"/>
    <w:pPr>
      <w:spacing w:before="120" w:after="120"/>
      <w:jc w:val="center"/>
    </w:pPr>
  </w:style>
  <w:style w:type="paragraph" w:customStyle="1" w:styleId="Tytu2">
    <w:name w:val="Tytuł2"/>
    <w:basedOn w:val="Normalny"/>
    <w:uiPriority w:val="99"/>
    <w:rsid w:val="001C364F"/>
    <w:pPr>
      <w:spacing w:before="240" w:after="240"/>
      <w:jc w:val="center"/>
    </w:pPr>
  </w:style>
  <w:style w:type="paragraph" w:customStyle="1" w:styleId="Tytu3">
    <w:name w:val="Tytuł3"/>
    <w:basedOn w:val="Normalny"/>
    <w:uiPriority w:val="99"/>
    <w:rsid w:val="001C364F"/>
    <w:pPr>
      <w:jc w:val="center"/>
    </w:pPr>
  </w:style>
  <w:style w:type="paragraph" w:customStyle="1" w:styleId="TekstPodstZwykly">
    <w:name w:val="Tekst Podst Zwykly"/>
    <w:basedOn w:val="Normalny"/>
    <w:uiPriority w:val="99"/>
    <w:rsid w:val="001C364F"/>
    <w:pPr>
      <w:spacing w:before="200" w:after="200" w:line="360" w:lineRule="auto"/>
      <w:ind w:left="737"/>
      <w:jc w:val="both"/>
    </w:pPr>
  </w:style>
  <w:style w:type="paragraph" w:customStyle="1" w:styleId="N1Zwykly">
    <w:name w:val="N1 Zwykly"/>
    <w:basedOn w:val="Nagwek1"/>
    <w:next w:val="TekstPodstZwykly"/>
    <w:uiPriority w:val="99"/>
    <w:rsid w:val="001C364F"/>
    <w:pPr>
      <w:keepNext w:val="0"/>
      <w:spacing w:before="0" w:after="0"/>
      <w:ind w:left="737" w:hanging="397"/>
      <w:jc w:val="both"/>
      <w:outlineLvl w:val="9"/>
    </w:pPr>
  </w:style>
  <w:style w:type="paragraph" w:customStyle="1" w:styleId="N2Zwykly">
    <w:name w:val="N2 Zwykly"/>
    <w:basedOn w:val="Nagwek2"/>
    <w:next w:val="TekstPodstZwykly"/>
    <w:uiPriority w:val="99"/>
    <w:rsid w:val="001C364F"/>
    <w:pPr>
      <w:keepNext w:val="0"/>
      <w:spacing w:before="0" w:after="240"/>
      <w:ind w:left="851"/>
      <w:jc w:val="both"/>
      <w:outlineLvl w:val="9"/>
    </w:pPr>
  </w:style>
  <w:style w:type="paragraph" w:customStyle="1" w:styleId="N3Zwykly">
    <w:name w:val="N3 Zwykly"/>
    <w:basedOn w:val="Nagwek3"/>
    <w:next w:val="Normalny"/>
    <w:uiPriority w:val="99"/>
    <w:rsid w:val="001C364F"/>
    <w:pPr>
      <w:keepNext w:val="0"/>
      <w:spacing w:before="60" w:after="0"/>
      <w:ind w:left="1134"/>
      <w:jc w:val="both"/>
      <w:outlineLvl w:val="9"/>
    </w:pPr>
  </w:style>
  <w:style w:type="paragraph" w:customStyle="1" w:styleId="WyliczenieZwykly">
    <w:name w:val="Wyliczenie Zwykly"/>
    <w:basedOn w:val="Normalny"/>
    <w:uiPriority w:val="99"/>
    <w:rsid w:val="001C364F"/>
    <w:pPr>
      <w:spacing w:before="120" w:after="200" w:line="360" w:lineRule="auto"/>
      <w:ind w:left="360" w:hanging="360"/>
      <w:jc w:val="both"/>
    </w:pPr>
  </w:style>
  <w:style w:type="paragraph" w:customStyle="1" w:styleId="PodstawowyBSB">
    <w:name w:val="Podstawowy BSB"/>
    <w:basedOn w:val="Normalny"/>
    <w:link w:val="PodstawowyBSBZnak"/>
    <w:uiPriority w:val="99"/>
    <w:rsid w:val="001C364F"/>
    <w:pPr>
      <w:spacing w:before="20" w:after="120"/>
      <w:jc w:val="both"/>
    </w:pPr>
  </w:style>
  <w:style w:type="character" w:customStyle="1" w:styleId="PodstawowyBSBZnak">
    <w:name w:val="Podstawowy BSB Znak"/>
    <w:link w:val="PodstawowyBSB"/>
    <w:uiPriority w:val="99"/>
    <w:locked/>
    <w:rsid w:val="001C364F"/>
    <w:rPr>
      <w:rFonts w:ascii="Arial" w:hAnsi="Arial" w:cs="Arial"/>
    </w:rPr>
  </w:style>
  <w:style w:type="paragraph" w:customStyle="1" w:styleId="Umowa">
    <w:name w:val="Umowa"/>
    <w:basedOn w:val="Normalny"/>
    <w:uiPriority w:val="99"/>
    <w:rsid w:val="001C364F"/>
    <w:pPr>
      <w:ind w:left="1588" w:hanging="1021"/>
      <w:jc w:val="both"/>
    </w:pPr>
  </w:style>
  <w:style w:type="paragraph" w:styleId="Listanumerowana">
    <w:name w:val="List Number"/>
    <w:basedOn w:val="Normalny"/>
    <w:uiPriority w:val="99"/>
    <w:rsid w:val="001C364F"/>
    <w:pPr>
      <w:ind w:left="360" w:hanging="360"/>
      <w:contextualSpacing/>
      <w:jc w:val="both"/>
    </w:pPr>
  </w:style>
  <w:style w:type="paragraph" w:customStyle="1" w:styleId="Listawypunktowana1">
    <w:name w:val="Lista wypunktowana 1"/>
    <w:basedOn w:val="Normalny"/>
    <w:uiPriority w:val="99"/>
    <w:rsid w:val="001C364F"/>
    <w:pPr>
      <w:ind w:left="360" w:hanging="360"/>
      <w:jc w:val="both"/>
    </w:pPr>
  </w:style>
  <w:style w:type="paragraph" w:customStyle="1" w:styleId="Umowa1">
    <w:name w:val="Umowa 1"/>
    <w:basedOn w:val="Normalny"/>
    <w:uiPriority w:val="99"/>
    <w:rsid w:val="001C364F"/>
    <w:pPr>
      <w:ind w:left="1440" w:hanging="360"/>
      <w:jc w:val="both"/>
    </w:pPr>
  </w:style>
  <w:style w:type="paragraph" w:customStyle="1" w:styleId="S">
    <w:name w:val="S"/>
    <w:uiPriority w:val="99"/>
    <w:rsid w:val="001C364F"/>
    <w:pPr>
      <w:widowControl w:val="0"/>
      <w:autoSpaceDE w:val="0"/>
      <w:autoSpaceDN w:val="0"/>
      <w:adjustRightInd w:val="0"/>
      <w:spacing w:before="60" w:after="40" w:line="240" w:lineRule="auto"/>
      <w:ind w:left="850" w:hanging="283"/>
      <w:jc w:val="both"/>
    </w:pPr>
    <w:rPr>
      <w:rFonts w:ascii="Times New Roman" w:hAnsi="Times New Roman" w:cs="Times New Roman"/>
      <w:sz w:val="24"/>
      <w:szCs w:val="24"/>
    </w:rPr>
  </w:style>
  <w:style w:type="paragraph" w:customStyle="1" w:styleId="Opiswtabeli">
    <w:name w:val="Opis w tabeli"/>
    <w:basedOn w:val="Normalny"/>
    <w:uiPriority w:val="99"/>
    <w:rsid w:val="001C364F"/>
    <w:pPr>
      <w:keepNext/>
      <w:spacing w:before="40" w:after="40"/>
      <w:ind w:left="57"/>
      <w:jc w:val="both"/>
    </w:pPr>
  </w:style>
  <w:style w:type="paragraph" w:customStyle="1" w:styleId="Naglwek1">
    <w:name w:val="Naglówek 1"/>
    <w:basedOn w:val="Normalny"/>
    <w:next w:val="Normalny"/>
    <w:uiPriority w:val="99"/>
    <w:rsid w:val="001C364F"/>
    <w:pPr>
      <w:keepNext/>
      <w:jc w:val="center"/>
    </w:pPr>
  </w:style>
  <w:style w:type="paragraph" w:customStyle="1" w:styleId="Naglwek2">
    <w:name w:val="Naglówek 2"/>
    <w:basedOn w:val="Normalny"/>
    <w:next w:val="Normalny"/>
    <w:uiPriority w:val="99"/>
    <w:rsid w:val="001C364F"/>
    <w:pPr>
      <w:keepNext/>
      <w:jc w:val="both"/>
    </w:pPr>
  </w:style>
  <w:style w:type="paragraph" w:customStyle="1" w:styleId="Naglwek3">
    <w:name w:val="Naglówek 3"/>
    <w:basedOn w:val="Normalny"/>
    <w:next w:val="Normalny"/>
    <w:uiPriority w:val="99"/>
    <w:rsid w:val="001C364F"/>
    <w:pPr>
      <w:keepNext/>
      <w:jc w:val="both"/>
    </w:pPr>
  </w:style>
  <w:style w:type="paragraph" w:customStyle="1" w:styleId="Naglwek5">
    <w:name w:val="Naglówek 5"/>
    <w:basedOn w:val="Normalny"/>
    <w:next w:val="Normalny"/>
    <w:uiPriority w:val="99"/>
    <w:rsid w:val="001C364F"/>
    <w:pPr>
      <w:keepNext/>
      <w:jc w:val="both"/>
    </w:pPr>
  </w:style>
  <w:style w:type="paragraph" w:customStyle="1" w:styleId="Naglwekstrony">
    <w:name w:val="Naglówek strony"/>
    <w:basedOn w:val="Normalny"/>
    <w:uiPriority w:val="99"/>
    <w:rsid w:val="001C364F"/>
    <w:pPr>
      <w:jc w:val="both"/>
    </w:pPr>
  </w:style>
  <w:style w:type="paragraph" w:styleId="Lista-kontynuacja2">
    <w:name w:val="List Continue 2"/>
    <w:basedOn w:val="Normalny"/>
    <w:uiPriority w:val="99"/>
    <w:rsid w:val="001C364F"/>
    <w:pPr>
      <w:spacing w:after="120"/>
      <w:jc w:val="both"/>
    </w:pPr>
  </w:style>
  <w:style w:type="paragraph" w:customStyle="1" w:styleId="Osignicie">
    <w:name w:val="Osiągnięcie"/>
    <w:basedOn w:val="Tekstpodstawowy"/>
    <w:uiPriority w:val="99"/>
    <w:rsid w:val="001C364F"/>
    <w:pPr>
      <w:spacing w:after="60" w:line="220" w:lineRule="atLeast"/>
      <w:ind w:left="360" w:hanging="360"/>
      <w:jc w:val="left"/>
    </w:pPr>
  </w:style>
  <w:style w:type="paragraph" w:customStyle="1" w:styleId="B1">
    <w:name w:val="B1"/>
    <w:basedOn w:val="Normalny"/>
    <w:uiPriority w:val="99"/>
    <w:rsid w:val="001C364F"/>
    <w:pPr>
      <w:ind w:left="1068" w:hanging="283"/>
      <w:jc w:val="both"/>
    </w:pPr>
  </w:style>
  <w:style w:type="paragraph" w:customStyle="1" w:styleId="B2">
    <w:name w:val="B2"/>
    <w:basedOn w:val="Normalny"/>
    <w:uiPriority w:val="99"/>
    <w:rsid w:val="001C364F"/>
    <w:pPr>
      <w:ind w:left="360" w:hanging="360"/>
      <w:jc w:val="both"/>
    </w:pPr>
  </w:style>
  <w:style w:type="paragraph" w:customStyle="1" w:styleId="B3">
    <w:name w:val="B3"/>
    <w:basedOn w:val="Normalny"/>
    <w:uiPriority w:val="99"/>
    <w:rsid w:val="001C364F"/>
    <w:pPr>
      <w:ind w:left="432" w:hanging="432"/>
      <w:jc w:val="both"/>
    </w:pPr>
  </w:style>
  <w:style w:type="paragraph" w:customStyle="1" w:styleId="Odpowiedz">
    <w:name w:val="Odpowiedz"/>
    <w:basedOn w:val="Tekstpodstawowy"/>
    <w:uiPriority w:val="99"/>
    <w:rsid w:val="001C364F"/>
    <w:pPr>
      <w:jc w:val="left"/>
    </w:pPr>
  </w:style>
  <w:style w:type="paragraph" w:customStyle="1" w:styleId="ListawypunktowanaAIM1">
    <w:name w:val="Lista wypunktowana AIM 1"/>
    <w:basedOn w:val="Normalny"/>
    <w:uiPriority w:val="99"/>
    <w:rsid w:val="001C364F"/>
    <w:pPr>
      <w:ind w:left="360" w:hanging="360"/>
      <w:jc w:val="both"/>
    </w:pPr>
  </w:style>
  <w:style w:type="paragraph" w:customStyle="1" w:styleId="Uwaga">
    <w:name w:val="Uwaga:"/>
    <w:basedOn w:val="Normalny"/>
    <w:uiPriority w:val="99"/>
    <w:rsid w:val="001C364F"/>
    <w:pPr>
      <w:pBdr>
        <w:top w:val="single" w:sz="6" w:space="1" w:color="auto"/>
        <w:left w:val="single" w:sz="6" w:space="1" w:color="auto"/>
        <w:bottom w:val="single" w:sz="6" w:space="1" w:color="auto"/>
        <w:right w:val="single" w:sz="6" w:space="31" w:color="auto"/>
      </w:pBdr>
      <w:shd w:val="solid" w:color="FFFF00" w:fill="auto"/>
      <w:spacing w:before="120" w:after="120"/>
      <w:ind w:left="566" w:hanging="283"/>
      <w:jc w:val="both"/>
    </w:pPr>
  </w:style>
  <w:style w:type="paragraph" w:customStyle="1" w:styleId="St1">
    <w:name w:val="St1"/>
    <w:basedOn w:val="Normalny"/>
    <w:uiPriority w:val="99"/>
    <w:rsid w:val="001C364F"/>
    <w:pPr>
      <w:jc w:val="both"/>
    </w:pPr>
  </w:style>
  <w:style w:type="paragraph" w:customStyle="1" w:styleId="Ak">
    <w:name w:val="Ak"/>
    <w:basedOn w:val="Normalny"/>
    <w:uiPriority w:val="99"/>
    <w:rsid w:val="001C364F"/>
    <w:pPr>
      <w:ind w:firstLine="708"/>
      <w:jc w:val="both"/>
    </w:pPr>
  </w:style>
  <w:style w:type="paragraph" w:styleId="Legenda">
    <w:name w:val="caption"/>
    <w:basedOn w:val="Normalny"/>
    <w:next w:val="Normalny"/>
    <w:uiPriority w:val="35"/>
    <w:qFormat/>
    <w:rsid w:val="001C364F"/>
    <w:pPr>
      <w:jc w:val="both"/>
    </w:pPr>
  </w:style>
  <w:style w:type="paragraph" w:customStyle="1" w:styleId="StylArial8ptWyjustowany">
    <w:name w:val="Styl Arial 8 pt Wyjustowany"/>
    <w:basedOn w:val="Normalny"/>
    <w:uiPriority w:val="99"/>
    <w:rsid w:val="001C364F"/>
    <w:pPr>
      <w:ind w:firstLine="737"/>
      <w:jc w:val="both"/>
    </w:pPr>
  </w:style>
  <w:style w:type="paragraph" w:customStyle="1" w:styleId="OpisZnak">
    <w:name w:val="Opis Znak"/>
    <w:basedOn w:val="Normalny"/>
    <w:uiPriority w:val="99"/>
    <w:rsid w:val="001C364F"/>
    <w:pPr>
      <w:keepLines/>
      <w:spacing w:before="30" w:after="30"/>
      <w:ind w:left="567"/>
      <w:jc w:val="both"/>
    </w:pPr>
  </w:style>
  <w:style w:type="paragraph" w:customStyle="1" w:styleId="Comments">
    <w:name w:val="Comments"/>
    <w:basedOn w:val="Normalny"/>
    <w:next w:val="Normalny"/>
    <w:uiPriority w:val="99"/>
    <w:rsid w:val="001C364F"/>
    <w:pPr>
      <w:spacing w:before="240" w:after="120"/>
      <w:jc w:val="both"/>
    </w:pPr>
  </w:style>
  <w:style w:type="paragraph" w:customStyle="1" w:styleId="Data1">
    <w:name w:val="Data1"/>
    <w:basedOn w:val="Normalny"/>
    <w:uiPriority w:val="99"/>
    <w:rsid w:val="001C364F"/>
    <w:pPr>
      <w:spacing w:before="360"/>
      <w:jc w:val="both"/>
    </w:pPr>
  </w:style>
  <w:style w:type="paragraph" w:customStyle="1" w:styleId="From">
    <w:name w:val="From"/>
    <w:basedOn w:val="Normalny"/>
    <w:uiPriority w:val="99"/>
    <w:rsid w:val="001C364F"/>
    <w:pPr>
      <w:spacing w:before="360"/>
      <w:jc w:val="both"/>
    </w:pPr>
  </w:style>
  <w:style w:type="paragraph" w:customStyle="1" w:styleId="FromCompany">
    <w:name w:val="FromCompany"/>
    <w:basedOn w:val="Normalny"/>
    <w:uiPriority w:val="99"/>
    <w:rsid w:val="001C364F"/>
    <w:pPr>
      <w:jc w:val="both"/>
    </w:pPr>
  </w:style>
  <w:style w:type="paragraph" w:customStyle="1" w:styleId="FromFax">
    <w:name w:val="FromFax"/>
    <w:basedOn w:val="Normalny"/>
    <w:uiPriority w:val="99"/>
    <w:rsid w:val="001C364F"/>
    <w:pPr>
      <w:jc w:val="both"/>
    </w:pPr>
  </w:style>
  <w:style w:type="paragraph" w:customStyle="1" w:styleId="FromPhone">
    <w:name w:val="FromPhone"/>
    <w:basedOn w:val="Normalny"/>
    <w:uiPriority w:val="99"/>
    <w:rsid w:val="001C364F"/>
    <w:pPr>
      <w:jc w:val="both"/>
    </w:pPr>
  </w:style>
  <w:style w:type="paragraph" w:customStyle="1" w:styleId="Pages">
    <w:name w:val="Pages"/>
    <w:basedOn w:val="Normalny"/>
    <w:uiPriority w:val="99"/>
    <w:rsid w:val="001C364F"/>
    <w:pPr>
      <w:jc w:val="both"/>
    </w:pPr>
  </w:style>
  <w:style w:type="paragraph" w:customStyle="1" w:styleId="To">
    <w:name w:val="To"/>
    <w:basedOn w:val="Normalny"/>
    <w:uiPriority w:val="99"/>
    <w:rsid w:val="001C364F"/>
    <w:pPr>
      <w:jc w:val="both"/>
    </w:pPr>
  </w:style>
  <w:style w:type="paragraph" w:customStyle="1" w:styleId="ToCompany">
    <w:name w:val="ToCompany"/>
    <w:basedOn w:val="Normalny"/>
    <w:uiPriority w:val="99"/>
    <w:rsid w:val="001C364F"/>
    <w:pPr>
      <w:jc w:val="both"/>
    </w:pPr>
  </w:style>
  <w:style w:type="paragraph" w:customStyle="1" w:styleId="ToFax">
    <w:name w:val="ToFax"/>
    <w:basedOn w:val="Normalny"/>
    <w:uiPriority w:val="99"/>
    <w:rsid w:val="001C364F"/>
    <w:pPr>
      <w:jc w:val="both"/>
    </w:pPr>
  </w:style>
  <w:style w:type="paragraph" w:customStyle="1" w:styleId="ToPhone">
    <w:name w:val="ToPhone"/>
    <w:basedOn w:val="ToCompany"/>
    <w:uiPriority w:val="99"/>
    <w:rsid w:val="001C364F"/>
    <w:pPr>
      <w:jc w:val="left"/>
    </w:pPr>
  </w:style>
  <w:style w:type="paragraph" w:customStyle="1" w:styleId="List1">
    <w:name w:val="List1"/>
    <w:basedOn w:val="Normalny"/>
    <w:uiPriority w:val="99"/>
    <w:rsid w:val="001C364F"/>
    <w:pPr>
      <w:spacing w:after="120" w:line="360" w:lineRule="auto"/>
      <w:jc w:val="both"/>
    </w:pPr>
  </w:style>
  <w:style w:type="paragraph" w:styleId="Listapunktowana4">
    <w:name w:val="List Bullet 4"/>
    <w:basedOn w:val="Normalny"/>
    <w:uiPriority w:val="99"/>
    <w:rsid w:val="001C364F"/>
    <w:pPr>
      <w:ind w:left="360" w:hanging="360"/>
      <w:jc w:val="both"/>
    </w:pPr>
  </w:style>
  <w:style w:type="paragraph" w:styleId="Listapunktowana3">
    <w:name w:val="List Bullet 3"/>
    <w:basedOn w:val="Normalny"/>
    <w:uiPriority w:val="99"/>
    <w:rsid w:val="001C364F"/>
    <w:pPr>
      <w:ind w:left="926" w:hanging="360"/>
      <w:jc w:val="both"/>
    </w:pPr>
  </w:style>
  <w:style w:type="paragraph" w:styleId="Listapunktowana5">
    <w:name w:val="List Bullet 5"/>
    <w:basedOn w:val="Normalny"/>
    <w:uiPriority w:val="99"/>
    <w:rsid w:val="001C364F"/>
    <w:pPr>
      <w:ind w:left="1492" w:hanging="360"/>
      <w:jc w:val="both"/>
    </w:pPr>
  </w:style>
  <w:style w:type="paragraph" w:customStyle="1" w:styleId="Nagwek777">
    <w:name w:val="Nagłówek 777"/>
    <w:basedOn w:val="Normalny"/>
    <w:uiPriority w:val="99"/>
    <w:rsid w:val="001C364F"/>
    <w:pPr>
      <w:ind w:left="390" w:hanging="390"/>
      <w:jc w:val="both"/>
    </w:pPr>
  </w:style>
  <w:style w:type="paragraph" w:customStyle="1" w:styleId="TekstpodstawowyUmowy">
    <w:name w:val="Tekst podstawowy Umowy"/>
    <w:basedOn w:val="Normalny"/>
    <w:uiPriority w:val="99"/>
    <w:rsid w:val="001C364F"/>
    <w:pPr>
      <w:jc w:val="both"/>
    </w:pPr>
  </w:style>
  <w:style w:type="paragraph" w:customStyle="1" w:styleId="StylNagwek1">
    <w:name w:val="Styl Nagłówek 1"/>
    <w:basedOn w:val="Nagwek1"/>
    <w:uiPriority w:val="99"/>
    <w:rsid w:val="001C364F"/>
    <w:pPr>
      <w:keepNext w:val="0"/>
      <w:spacing w:before="0" w:after="0"/>
      <w:ind w:left="360" w:hanging="360"/>
      <w:jc w:val="both"/>
      <w:outlineLvl w:val="9"/>
    </w:pPr>
  </w:style>
  <w:style w:type="table" w:styleId="Tabela-Wspczesny">
    <w:name w:val="Table Contemporary"/>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character" w:customStyle="1" w:styleId="Domyslnaczcionkaakapitu">
    <w:name w:val="Domyslna czcionka akapitu"/>
    <w:uiPriority w:val="99"/>
    <w:rsid w:val="001C364F"/>
    <w:rPr>
      <w:sz w:val="20"/>
      <w:szCs w:val="20"/>
    </w:rPr>
  </w:style>
  <w:style w:type="character" w:customStyle="1" w:styleId="Hiperlacze">
    <w:name w:val="Hiperlacze"/>
    <w:uiPriority w:val="99"/>
    <w:rsid w:val="001C364F"/>
    <w:rPr>
      <w:color w:val="0000FF"/>
      <w:sz w:val="20"/>
      <w:szCs w:val="20"/>
      <w:u w:val="single"/>
    </w:rPr>
  </w:style>
  <w:style w:type="character" w:customStyle="1" w:styleId="Odwolanieprzypisu">
    <w:name w:val="Odwolanie przypisu"/>
    <w:uiPriority w:val="99"/>
    <w:rsid w:val="001C364F"/>
    <w:rPr>
      <w:sz w:val="20"/>
      <w:szCs w:val="20"/>
      <w:vertAlign w:val="superscript"/>
    </w:rPr>
  </w:style>
  <w:style w:type="table" w:styleId="Tabela-SieWeb1">
    <w:name w:val="Table Web 1"/>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styleId="Tabela-Elegancki">
    <w:name w:val="Table Elegant"/>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styleId="Tabela-Motyw">
    <w:name w:val="Table Theme"/>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character" w:styleId="Tytuksiki">
    <w:name w:val="Book Title"/>
    <w:basedOn w:val="Domylnaczcionkaakapitu"/>
    <w:uiPriority w:val="33"/>
    <w:qFormat/>
    <w:rsid w:val="001C364F"/>
    <w:rPr>
      <w:b/>
      <w:bCs/>
      <w:smallCaps/>
      <w:spacing w:val="5"/>
      <w:sz w:val="32"/>
      <w:szCs w:val="32"/>
    </w:rPr>
  </w:style>
  <w:style w:type="paragraph" w:customStyle="1" w:styleId="TytuProtokou">
    <w:name w:val="Tytuł Protokołu"/>
    <w:basedOn w:val="Normalny"/>
    <w:link w:val="TytuProtokouZnak"/>
    <w:uiPriority w:val="99"/>
    <w:rsid w:val="001C364F"/>
    <w:pPr>
      <w:spacing w:line="276" w:lineRule="auto"/>
      <w:jc w:val="center"/>
    </w:pPr>
  </w:style>
  <w:style w:type="character" w:customStyle="1" w:styleId="TytuProtokouZnak">
    <w:name w:val="Tytuł Protokołu Znak"/>
    <w:link w:val="TytuProtokou"/>
    <w:uiPriority w:val="99"/>
    <w:locked/>
    <w:rsid w:val="001C364F"/>
    <w:rPr>
      <w:b/>
      <w:bCs/>
      <w:smallCaps/>
      <w:sz w:val="22"/>
      <w:szCs w:val="22"/>
      <w:lang w:eastAsia="en-US"/>
    </w:rPr>
  </w:style>
  <w:style w:type="character" w:styleId="Tekstzastpczy">
    <w:name w:val="Placeholder Text"/>
    <w:basedOn w:val="Domylnaczcionkaakapitu"/>
    <w:uiPriority w:val="99"/>
    <w:semiHidden/>
    <w:rsid w:val="001C364F"/>
    <w:rPr>
      <w:color w:val="808080"/>
    </w:rPr>
  </w:style>
  <w:style w:type="paragraph" w:styleId="Poprawka">
    <w:name w:val="Revision"/>
    <w:hidden/>
    <w:uiPriority w:val="99"/>
    <w:semiHidden/>
    <w:rsid w:val="001C364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Teksttreci">
    <w:name w:val="Tekst treści_"/>
    <w:link w:val="Teksttreci0"/>
    <w:uiPriority w:val="99"/>
    <w:locked/>
    <w:rsid w:val="001C364F"/>
    <w:rPr>
      <w:sz w:val="23"/>
      <w:szCs w:val="23"/>
      <w:shd w:val="clear" w:color="auto" w:fill="FFFFFF"/>
    </w:rPr>
  </w:style>
  <w:style w:type="paragraph" w:customStyle="1" w:styleId="Teksttreci0">
    <w:name w:val="Tekst treści"/>
    <w:basedOn w:val="Normalny"/>
    <w:link w:val="Teksttreci"/>
    <w:uiPriority w:val="99"/>
    <w:rsid w:val="001C364F"/>
    <w:pPr>
      <w:shd w:val="clear" w:color="auto" w:fill="FFFFFF"/>
      <w:spacing w:line="240" w:lineRule="atLeast"/>
      <w:ind w:hanging="860"/>
      <w:jc w:val="both"/>
    </w:pPr>
  </w:style>
  <w:style w:type="paragraph" w:customStyle="1" w:styleId="SIWZp1">
    <w:name w:val="SIWZ p1."/>
    <w:basedOn w:val="Normalny"/>
    <w:link w:val="SIWZp1Znak"/>
    <w:uiPriority w:val="99"/>
    <w:rsid w:val="001C364F"/>
    <w:pPr>
      <w:spacing w:before="120"/>
      <w:jc w:val="both"/>
    </w:pPr>
  </w:style>
  <w:style w:type="character" w:customStyle="1" w:styleId="SIWZp1Znak">
    <w:name w:val="SIWZ p1. Znak"/>
    <w:link w:val="SIWZp1"/>
    <w:uiPriority w:val="99"/>
    <w:locked/>
    <w:rsid w:val="001C364F"/>
  </w:style>
  <w:style w:type="paragraph" w:customStyle="1" w:styleId="Listawypunktowana">
    <w:name w:val="Lista wypunktowana"/>
    <w:basedOn w:val="Normalny"/>
    <w:uiPriority w:val="99"/>
    <w:rsid w:val="001C364F"/>
    <w:pPr>
      <w:spacing w:after="200" w:line="276" w:lineRule="auto"/>
      <w:ind w:left="360" w:hanging="360"/>
      <w:contextualSpacing/>
    </w:pPr>
  </w:style>
  <w:style w:type="character" w:customStyle="1" w:styleId="NagwekZnak21">
    <w:name w:val="Nagłówek Znak21"/>
    <w:uiPriority w:val="99"/>
    <w:rsid w:val="001C364F"/>
    <w:rPr>
      <w:sz w:val="20"/>
      <w:szCs w:val="20"/>
    </w:rPr>
  </w:style>
  <w:style w:type="paragraph" w:styleId="Bezodstpw">
    <w:name w:val="No Spacing"/>
    <w:link w:val="BezodstpwZnak"/>
    <w:qFormat/>
    <w:rsid w:val="001C364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ezodstpwZnak">
    <w:name w:val="Bez odstępów Znak"/>
    <w:link w:val="Bezodstpw"/>
    <w:uiPriority w:val="1"/>
    <w:locked/>
    <w:rsid w:val="001C364F"/>
    <w:rPr>
      <w:rFonts w:ascii="Calibri" w:hAnsi="Calibri" w:cs="Calibri"/>
      <w:sz w:val="22"/>
      <w:szCs w:val="22"/>
      <w:lang w:eastAsia="en-US"/>
    </w:rPr>
  </w:style>
  <w:style w:type="paragraph" w:styleId="Cytatintensywny">
    <w:name w:val="Intense Quote"/>
    <w:basedOn w:val="Normalny"/>
    <w:next w:val="Normalny"/>
    <w:link w:val="CytatintensywnyZnak"/>
    <w:uiPriority w:val="30"/>
    <w:qFormat/>
    <w:rsid w:val="001C364F"/>
    <w:pPr>
      <w:pBdr>
        <w:bottom w:val="single" w:sz="4" w:space="4" w:color="4F81BD" w:themeColor="accent1"/>
      </w:pBdr>
      <w:spacing w:before="200" w:after="280"/>
      <w:ind w:left="936" w:right="936"/>
    </w:pPr>
  </w:style>
  <w:style w:type="character" w:customStyle="1" w:styleId="CytatintensywnyZnak">
    <w:name w:val="Cytat intensywny Znak"/>
    <w:basedOn w:val="Domylnaczcionkaakapitu"/>
    <w:link w:val="Cytatintensywny"/>
    <w:uiPriority w:val="30"/>
    <w:locked/>
    <w:rsid w:val="001C364F"/>
    <w:rPr>
      <w:b/>
      <w:bCs/>
      <w:i/>
      <w:iCs/>
      <w:color w:val="4F81BD" w:themeColor="accent1"/>
    </w:rPr>
  </w:style>
  <w:style w:type="character" w:customStyle="1" w:styleId="DefaultZnak">
    <w:name w:val="Default Znak"/>
    <w:uiPriority w:val="99"/>
    <w:rsid w:val="001C364F"/>
    <w:rPr>
      <w:color w:val="000000" w:themeColor="dark1"/>
    </w:rPr>
  </w:style>
  <w:style w:type="character" w:customStyle="1" w:styleId="Tekstpodstawowy2Znak1">
    <w:name w:val="Tekst podstawowy 2 Znak1"/>
    <w:uiPriority w:val="99"/>
    <w:locked/>
    <w:rsid w:val="001C364F"/>
  </w:style>
  <w:style w:type="paragraph" w:customStyle="1" w:styleId="TekstpodstawowyF2ndradbodytextF21F22F211headingtxt">
    <w:name w:val="Tekst podstawowy.(F2).ändrad.body text.(F2)1.(F2)2.(F2)11.heading_txt"/>
    <w:basedOn w:val="Normalny"/>
    <w:uiPriority w:val="99"/>
    <w:rsid w:val="001C364F"/>
    <w:pPr>
      <w:jc w:val="both"/>
    </w:pPr>
  </w:style>
  <w:style w:type="paragraph" w:customStyle="1" w:styleId="Styl">
    <w:name w:val="Styl"/>
    <w:basedOn w:val="Normalny"/>
    <w:next w:val="Nagwek"/>
    <w:uiPriority w:val="99"/>
    <w:rsid w:val="001C364F"/>
  </w:style>
  <w:style w:type="paragraph" w:customStyle="1" w:styleId="Styl2Znak">
    <w:name w:val="Styl2 Znak"/>
    <w:basedOn w:val="Normalny"/>
    <w:link w:val="Styl2ZnakZnak"/>
    <w:uiPriority w:val="99"/>
    <w:rsid w:val="001C364F"/>
    <w:pPr>
      <w:ind w:left="360" w:hanging="360"/>
      <w:jc w:val="both"/>
    </w:pPr>
  </w:style>
  <w:style w:type="character" w:customStyle="1" w:styleId="Styl2ZnakZnak">
    <w:name w:val="Styl2 Znak Znak"/>
    <w:link w:val="Styl2Znak"/>
    <w:uiPriority w:val="99"/>
    <w:locked/>
    <w:rsid w:val="001C364F"/>
  </w:style>
  <w:style w:type="paragraph" w:customStyle="1" w:styleId="Styl5">
    <w:name w:val="Styl5"/>
    <w:basedOn w:val="Normalny"/>
    <w:link w:val="Styl5Znak"/>
    <w:uiPriority w:val="99"/>
    <w:rsid w:val="001C364F"/>
    <w:pPr>
      <w:ind w:left="420" w:hanging="420"/>
      <w:jc w:val="both"/>
    </w:pPr>
  </w:style>
  <w:style w:type="character" w:customStyle="1" w:styleId="Styl5Znak">
    <w:name w:val="Styl5 Znak"/>
    <w:link w:val="Styl5"/>
    <w:uiPriority w:val="99"/>
    <w:locked/>
    <w:rsid w:val="001C364F"/>
  </w:style>
  <w:style w:type="paragraph" w:customStyle="1" w:styleId="Styl6">
    <w:name w:val="Styl6"/>
    <w:basedOn w:val="Normalny"/>
    <w:link w:val="Styl6Znak"/>
    <w:uiPriority w:val="99"/>
    <w:rsid w:val="001C364F"/>
    <w:pPr>
      <w:ind w:left="360" w:hanging="360"/>
      <w:jc w:val="both"/>
    </w:pPr>
  </w:style>
  <w:style w:type="character" w:customStyle="1" w:styleId="Styl6Znak">
    <w:name w:val="Styl6 Znak"/>
    <w:link w:val="Styl6"/>
    <w:uiPriority w:val="99"/>
    <w:locked/>
    <w:rsid w:val="001C364F"/>
  </w:style>
  <w:style w:type="paragraph" w:customStyle="1" w:styleId="Styl7">
    <w:name w:val="Styl7"/>
    <w:basedOn w:val="Normalny"/>
    <w:link w:val="Styl7Znak"/>
    <w:uiPriority w:val="99"/>
    <w:rsid w:val="001C364F"/>
    <w:pPr>
      <w:ind w:left="360" w:hanging="360"/>
      <w:jc w:val="both"/>
    </w:pPr>
  </w:style>
  <w:style w:type="character" w:customStyle="1" w:styleId="Styl7Znak">
    <w:name w:val="Styl7 Znak"/>
    <w:link w:val="Styl7"/>
    <w:uiPriority w:val="99"/>
    <w:locked/>
    <w:rsid w:val="001C364F"/>
  </w:style>
  <w:style w:type="paragraph" w:customStyle="1" w:styleId="Styl8">
    <w:name w:val="Styl8"/>
    <w:basedOn w:val="Normalny"/>
    <w:link w:val="Styl8Znak"/>
    <w:uiPriority w:val="99"/>
    <w:rsid w:val="001C364F"/>
    <w:pPr>
      <w:ind w:left="720" w:hanging="360"/>
      <w:jc w:val="both"/>
    </w:pPr>
  </w:style>
  <w:style w:type="character" w:customStyle="1" w:styleId="Styl8Znak">
    <w:name w:val="Styl8 Znak"/>
    <w:link w:val="Styl8"/>
    <w:uiPriority w:val="99"/>
    <w:locked/>
    <w:rsid w:val="001C364F"/>
  </w:style>
  <w:style w:type="paragraph" w:customStyle="1" w:styleId="Styl9">
    <w:name w:val="Styl9"/>
    <w:basedOn w:val="Normalny"/>
    <w:link w:val="Styl9Znak"/>
    <w:uiPriority w:val="99"/>
    <w:rsid w:val="001C364F"/>
    <w:pPr>
      <w:spacing w:after="240"/>
      <w:ind w:left="360" w:hanging="360"/>
      <w:jc w:val="both"/>
    </w:pPr>
  </w:style>
  <w:style w:type="character" w:customStyle="1" w:styleId="Styl9Znak">
    <w:name w:val="Styl9 Znak"/>
    <w:link w:val="Styl9"/>
    <w:uiPriority w:val="99"/>
    <w:locked/>
    <w:rsid w:val="001C364F"/>
  </w:style>
  <w:style w:type="paragraph" w:customStyle="1" w:styleId="Styl10">
    <w:name w:val="Styl10"/>
    <w:basedOn w:val="Default"/>
    <w:link w:val="Styl10Znak"/>
    <w:uiPriority w:val="99"/>
    <w:rsid w:val="001C364F"/>
    <w:pPr>
      <w:ind w:left="720" w:hanging="360"/>
      <w:jc w:val="both"/>
    </w:pPr>
  </w:style>
  <w:style w:type="character" w:customStyle="1" w:styleId="Styl10Znak">
    <w:name w:val="Styl10 Znak"/>
    <w:basedOn w:val="DefaultZnak"/>
    <w:link w:val="Styl10"/>
    <w:uiPriority w:val="99"/>
    <w:locked/>
    <w:rsid w:val="001C364F"/>
    <w:rPr>
      <w:color w:val="000000" w:themeColor="dark1"/>
    </w:rPr>
  </w:style>
  <w:style w:type="paragraph" w:customStyle="1" w:styleId="Styl4">
    <w:name w:val="Styl4"/>
    <w:basedOn w:val="Nagwek3"/>
    <w:link w:val="Styl4Znak"/>
    <w:uiPriority w:val="99"/>
    <w:rsid w:val="001C364F"/>
    <w:pPr>
      <w:keepNext w:val="0"/>
      <w:keepLines/>
      <w:spacing w:before="200" w:after="0"/>
      <w:ind w:left="720" w:hanging="360"/>
      <w:jc w:val="both"/>
      <w:outlineLvl w:val="9"/>
    </w:pPr>
  </w:style>
  <w:style w:type="character" w:customStyle="1" w:styleId="Styl4Znak">
    <w:name w:val="Styl4 Znak"/>
    <w:link w:val="Styl4"/>
    <w:uiPriority w:val="99"/>
    <w:locked/>
    <w:rsid w:val="001C364F"/>
    <w:rPr>
      <w:rFonts w:ascii="Calibri" w:hAnsi="Calibri" w:cs="Calibri"/>
      <w:b/>
      <w:bCs/>
      <w:sz w:val="22"/>
      <w:szCs w:val="22"/>
      <w:lang w:eastAsia="en-US"/>
    </w:rPr>
  </w:style>
  <w:style w:type="character" w:customStyle="1" w:styleId="Znak7">
    <w:name w:val="Znak7"/>
    <w:uiPriority w:val="99"/>
    <w:rsid w:val="001C364F"/>
    <w:rPr>
      <w:rFonts w:ascii="Arial" w:hAnsi="Arial" w:cs="Arial"/>
      <w:b/>
      <w:bCs/>
      <w:sz w:val="26"/>
      <w:szCs w:val="26"/>
      <w:lang w:eastAsia="en-US"/>
    </w:rPr>
  </w:style>
  <w:style w:type="character" w:customStyle="1" w:styleId="Znak8">
    <w:name w:val="Znak8"/>
    <w:uiPriority w:val="99"/>
    <w:rsid w:val="001C364F"/>
    <w:rPr>
      <w:rFonts w:ascii="Arial" w:hAnsi="Arial" w:cs="Arial"/>
      <w:b/>
      <w:bCs/>
      <w:sz w:val="32"/>
      <w:szCs w:val="32"/>
      <w:lang w:eastAsia="en-US"/>
    </w:rPr>
  </w:style>
  <w:style w:type="character" w:styleId="Pogrubienie">
    <w:name w:val="Strong"/>
    <w:basedOn w:val="Domylnaczcionkaakapitu"/>
    <w:qFormat/>
    <w:rsid w:val="001C364F"/>
    <w:rPr>
      <w:b/>
      <w:bCs/>
    </w:rPr>
  </w:style>
  <w:style w:type="character" w:styleId="Uwydatnienie">
    <w:name w:val="Emphasis"/>
    <w:basedOn w:val="Domylnaczcionkaakapitu"/>
    <w:uiPriority w:val="20"/>
    <w:qFormat/>
    <w:rsid w:val="001C364F"/>
    <w:rPr>
      <w:i/>
      <w:iCs/>
    </w:rPr>
  </w:style>
  <w:style w:type="table" w:customStyle="1" w:styleId="Tabela-Siatka1">
    <w:name w:val="Tabela - Siatka1"/>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CE490426FA1F417B964E942E3A6CE9DE">
    <w:name w:val="CE490426FA1F417B964E942E3A6CE9DE"/>
    <w:uiPriority w:val="99"/>
    <w:rsid w:val="001C364F"/>
    <w:pPr>
      <w:widowControl w:val="0"/>
      <w:autoSpaceDE w:val="0"/>
      <w:autoSpaceDN w:val="0"/>
      <w:adjustRightInd w:val="0"/>
      <w:spacing w:after="200" w:line="276" w:lineRule="auto"/>
    </w:pPr>
    <w:rPr>
      <w:rFonts w:ascii="Times New Roman" w:hAnsi="Times New Roman" w:cs="Times New Roman"/>
      <w:sz w:val="24"/>
      <w:szCs w:val="24"/>
    </w:rPr>
  </w:style>
  <w:style w:type="paragraph" w:customStyle="1" w:styleId="7F164CA3BF9C4373845ECB452A5D9922">
    <w:name w:val="7F164CA3BF9C4373845ECB452A5D9922"/>
    <w:uiPriority w:val="99"/>
    <w:rsid w:val="001C364F"/>
    <w:pPr>
      <w:widowControl w:val="0"/>
      <w:autoSpaceDE w:val="0"/>
      <w:autoSpaceDN w:val="0"/>
      <w:adjustRightInd w:val="0"/>
      <w:spacing w:after="200" w:line="276" w:lineRule="auto"/>
    </w:pPr>
    <w:rPr>
      <w:rFonts w:ascii="Times New Roman" w:hAnsi="Times New Roman" w:cs="Times New Roman"/>
      <w:sz w:val="24"/>
      <w:szCs w:val="24"/>
    </w:rPr>
  </w:style>
  <w:style w:type="table" w:customStyle="1" w:styleId="Tabela-Siatka2">
    <w:name w:val="Tabela - Siatka2"/>
    <w:basedOn w:val="Standardowy"/>
    <w:uiPriority w:val="5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Style20">
    <w:name w:val="Style20"/>
    <w:basedOn w:val="Normalny"/>
    <w:uiPriority w:val="99"/>
    <w:rsid w:val="001C364F"/>
    <w:pPr>
      <w:spacing w:line="303" w:lineRule="exact"/>
      <w:jc w:val="both"/>
    </w:pPr>
  </w:style>
  <w:style w:type="paragraph" w:customStyle="1" w:styleId="Ramkaipunkt">
    <w:name w:val="Ramka i punkt"/>
    <w:basedOn w:val="Normalny"/>
    <w:link w:val="RamkaipunktZnak"/>
    <w:uiPriority w:val="99"/>
    <w:rsid w:val="001C364F"/>
    <w:pPr>
      <w:pBdr>
        <w:top w:val="single" w:sz="4" w:space="1" w:color="auto"/>
        <w:left w:val="single" w:sz="4" w:space="4" w:color="auto"/>
        <w:bottom w:val="single" w:sz="4" w:space="1" w:color="auto"/>
        <w:right w:val="single" w:sz="4" w:space="4" w:color="auto"/>
      </w:pBdr>
      <w:spacing w:before="120"/>
      <w:ind w:left="284" w:hanging="284"/>
      <w:jc w:val="both"/>
    </w:pPr>
  </w:style>
  <w:style w:type="character" w:customStyle="1" w:styleId="RamkaipunktZnak">
    <w:name w:val="Ramka i punkt Znak"/>
    <w:link w:val="Ramkaipunkt"/>
    <w:uiPriority w:val="99"/>
    <w:locked/>
    <w:rsid w:val="001C364F"/>
  </w:style>
  <w:style w:type="paragraph" w:customStyle="1" w:styleId="SIWZ11">
    <w:name w:val="SIWZ1.1."/>
    <w:basedOn w:val="Normalny"/>
    <w:link w:val="SIWZ11Znak"/>
    <w:uiPriority w:val="99"/>
    <w:rsid w:val="001C364F"/>
    <w:pPr>
      <w:spacing w:before="120"/>
      <w:ind w:left="917" w:hanging="491"/>
      <w:jc w:val="both"/>
    </w:pPr>
  </w:style>
  <w:style w:type="character" w:customStyle="1" w:styleId="SIWZ11Znak">
    <w:name w:val="SIWZ1.1. Znak"/>
    <w:link w:val="SIWZ11"/>
    <w:uiPriority w:val="99"/>
    <w:locked/>
    <w:rsid w:val="001C364F"/>
  </w:style>
  <w:style w:type="character" w:customStyle="1" w:styleId="Apple-converted-space">
    <w:name w:val="Apple-converted-space"/>
    <w:uiPriority w:val="99"/>
    <w:rsid w:val="001C364F"/>
  </w:style>
  <w:style w:type="paragraph" w:customStyle="1" w:styleId="Stopka2">
    <w:name w:val="Stopka2"/>
    <w:uiPriority w:val="99"/>
    <w:rsid w:val="001C364F"/>
    <w:pPr>
      <w:widowControl w:val="0"/>
      <w:autoSpaceDE w:val="0"/>
      <w:autoSpaceDN w:val="0"/>
      <w:adjustRightInd w:val="0"/>
      <w:spacing w:after="0" w:line="360" w:lineRule="atLeast"/>
      <w:jc w:val="both"/>
    </w:pPr>
    <w:rPr>
      <w:rFonts w:ascii="Times New Roman" w:hAnsi="Times New Roman" w:cs="Times New Roman"/>
      <w:sz w:val="24"/>
      <w:szCs w:val="24"/>
    </w:rPr>
  </w:style>
  <w:style w:type="paragraph" w:customStyle="1" w:styleId="ZnakZnakZnakZnakZnakZnakZnak">
    <w:name w:val="Znak Znak Znak Znak Znak Znak Znak"/>
    <w:basedOn w:val="Normalny"/>
    <w:uiPriority w:val="99"/>
    <w:rsid w:val="001C364F"/>
  </w:style>
  <w:style w:type="table" w:customStyle="1" w:styleId="Tabela-Siatka3">
    <w:name w:val="Tabela - Siatka3"/>
    <w:basedOn w:val="Standardowy"/>
    <w:uiPriority w:val="3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character" w:customStyle="1" w:styleId="H1TextChar">
    <w:name w:val="H1 Text Char"/>
    <w:link w:val="H1Text"/>
    <w:uiPriority w:val="99"/>
    <w:locked/>
    <w:rsid w:val="001C364F"/>
    <w:rPr>
      <w:rFonts w:ascii="Arial" w:hAnsi="Arial" w:cs="Arial"/>
    </w:rPr>
  </w:style>
  <w:style w:type="paragraph" w:customStyle="1" w:styleId="H2ListBullet">
    <w:name w:val="H2 List Bullet"/>
    <w:basedOn w:val="Normalny"/>
    <w:uiPriority w:val="99"/>
    <w:rsid w:val="001C364F"/>
    <w:pPr>
      <w:spacing w:after="60"/>
      <w:ind w:left="1202" w:hanging="340"/>
      <w:jc w:val="both"/>
    </w:pPr>
  </w:style>
  <w:style w:type="paragraph" w:customStyle="1" w:styleId="ZnakZnakZnakZnakZnakZnakZnakZnakZnakZnak1">
    <w:name w:val="Znak Znak Znak Znak Znak Znak Znak Znak Znak Znak1"/>
    <w:basedOn w:val="Normalny"/>
    <w:uiPriority w:val="99"/>
    <w:rsid w:val="001C364F"/>
  </w:style>
  <w:style w:type="paragraph" w:customStyle="1" w:styleId="Tekstpodstawowy31">
    <w:name w:val="Tekst podstawowy 31"/>
    <w:basedOn w:val="Normalny"/>
    <w:rsid w:val="001C364F"/>
    <w:pPr>
      <w:spacing w:line="360" w:lineRule="atLeast"/>
      <w:jc w:val="both"/>
    </w:pPr>
  </w:style>
  <w:style w:type="character" w:customStyle="1" w:styleId="TekstprzypisukocowegoZnak1">
    <w:name w:val="Tekst przypisu końcowego Znak1"/>
    <w:basedOn w:val="Domylnaczcionkaakapitu"/>
    <w:uiPriority w:val="99"/>
    <w:rsid w:val="001C364F"/>
    <w:rPr>
      <w:sz w:val="20"/>
      <w:szCs w:val="20"/>
    </w:rPr>
  </w:style>
  <w:style w:type="character" w:customStyle="1" w:styleId="TekstkomentarzaZnak1">
    <w:name w:val="Tekst komentarza Znak1"/>
    <w:basedOn w:val="Domylnaczcionkaakapitu"/>
    <w:uiPriority w:val="99"/>
    <w:rsid w:val="001C364F"/>
    <w:rPr>
      <w:sz w:val="20"/>
      <w:szCs w:val="20"/>
    </w:rPr>
  </w:style>
  <w:style w:type="character" w:customStyle="1" w:styleId="TekstdymkaZnak1">
    <w:name w:val="Tekst dymka Znak1"/>
    <w:uiPriority w:val="99"/>
    <w:semiHidden/>
    <w:rsid w:val="001C364F"/>
    <w:rPr>
      <w:rFonts w:ascii="Tahoma" w:hAnsi="Tahoma" w:cs="Tahoma"/>
      <w:sz w:val="16"/>
      <w:szCs w:val="16"/>
    </w:rPr>
  </w:style>
  <w:style w:type="character" w:customStyle="1" w:styleId="ZnakZnak22">
    <w:name w:val="Znak Znak22"/>
    <w:uiPriority w:val="99"/>
    <w:locked/>
    <w:rsid w:val="001C364F"/>
    <w:rPr>
      <w:rFonts w:ascii="Arial" w:hAnsi="Arial" w:cs="Arial"/>
      <w:b/>
      <w:bCs/>
      <w:sz w:val="32"/>
      <w:szCs w:val="32"/>
    </w:rPr>
  </w:style>
  <w:style w:type="character" w:customStyle="1" w:styleId="ZnakZnak21">
    <w:name w:val="Znak Znak21"/>
    <w:uiPriority w:val="99"/>
    <w:rsid w:val="001C364F"/>
    <w:rPr>
      <w:b/>
      <w:bCs/>
    </w:rPr>
  </w:style>
  <w:style w:type="character" w:customStyle="1" w:styleId="ZnakZnak20">
    <w:name w:val="Znak Znak20"/>
    <w:uiPriority w:val="99"/>
    <w:rsid w:val="001C364F"/>
    <w:rPr>
      <w:rFonts w:ascii="Arial" w:hAnsi="Arial" w:cs="Arial"/>
      <w:b/>
      <w:bCs/>
      <w:sz w:val="28"/>
      <w:szCs w:val="28"/>
    </w:rPr>
  </w:style>
  <w:style w:type="character" w:customStyle="1" w:styleId="ZnakZnak17">
    <w:name w:val="Znak Znak17"/>
    <w:uiPriority w:val="99"/>
    <w:rsid w:val="001C364F"/>
    <w:rPr>
      <w:b/>
      <w:bCs/>
      <w:i/>
      <w:iCs/>
      <w:sz w:val="26"/>
      <w:szCs w:val="26"/>
    </w:rPr>
  </w:style>
  <w:style w:type="character" w:customStyle="1" w:styleId="ZnakZnak16">
    <w:name w:val="Znak Znak16"/>
    <w:uiPriority w:val="99"/>
    <w:rsid w:val="001C364F"/>
    <w:rPr>
      <w:b/>
      <w:bCs/>
      <w:i/>
      <w:iCs/>
      <w:sz w:val="28"/>
      <w:szCs w:val="28"/>
    </w:rPr>
  </w:style>
  <w:style w:type="paragraph" w:customStyle="1" w:styleId="ZnakZnak1Znak">
    <w:name w:val="Znak Znak1 Znak"/>
    <w:basedOn w:val="Normalny"/>
    <w:uiPriority w:val="99"/>
    <w:rsid w:val="001C364F"/>
    <w:pPr>
      <w:spacing w:line="360" w:lineRule="atLeast"/>
      <w:ind w:left="360" w:hanging="360"/>
      <w:jc w:val="both"/>
    </w:pPr>
  </w:style>
  <w:style w:type="paragraph" w:customStyle="1" w:styleId="ZnakZnak1ZnakZnakZnakZnakZnakZnakZnakZnakZnakZnakZnakZnakZnakZnakZnak">
    <w:name w:val="Znak Znak1 Znak Znak Znak Znak Znak Znak Znak Znak Znak Znak Znak Znak Znak Znak Znak"/>
    <w:basedOn w:val="Normalny"/>
    <w:uiPriority w:val="99"/>
    <w:rsid w:val="001C364F"/>
    <w:pPr>
      <w:spacing w:line="360" w:lineRule="atLeast"/>
      <w:ind w:left="360" w:hanging="360"/>
      <w:jc w:val="both"/>
    </w:pPr>
  </w:style>
  <w:style w:type="paragraph" w:customStyle="1" w:styleId="ZnakZnakZnakZnakZnak1">
    <w:name w:val="Znak Znak Znak Znak Znak1"/>
    <w:basedOn w:val="Normalny"/>
    <w:uiPriority w:val="99"/>
    <w:rsid w:val="001C364F"/>
    <w:pPr>
      <w:spacing w:line="360" w:lineRule="atLeast"/>
      <w:jc w:val="both"/>
    </w:pPr>
  </w:style>
  <w:style w:type="character" w:customStyle="1" w:styleId="ZnakZnak18">
    <w:name w:val="Znak Znak18"/>
    <w:uiPriority w:val="99"/>
    <w:rsid w:val="001C364F"/>
    <w:rPr>
      <w:b/>
      <w:bCs/>
      <w:sz w:val="32"/>
      <w:szCs w:val="32"/>
    </w:rPr>
  </w:style>
  <w:style w:type="paragraph" w:customStyle="1" w:styleId="Xl88">
    <w:name w:val="Xl88"/>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BFBFBF"/>
      <w:spacing w:before="100" w:after="100" w:line="360" w:lineRule="atLeast"/>
      <w:jc w:val="center"/>
    </w:pPr>
  </w:style>
  <w:style w:type="paragraph" w:customStyle="1" w:styleId="Xl89">
    <w:name w:val="Xl89"/>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BFBFBF"/>
      <w:spacing w:before="100" w:after="100" w:line="360" w:lineRule="atLeast"/>
      <w:jc w:val="both"/>
    </w:pPr>
  </w:style>
  <w:style w:type="paragraph" w:customStyle="1" w:styleId="Xl90">
    <w:name w:val="Xl90"/>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91">
    <w:name w:val="Xl91"/>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92">
    <w:name w:val="Xl92"/>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93">
    <w:name w:val="Xl93"/>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94">
    <w:name w:val="Xl94"/>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95">
    <w:name w:val="Xl95"/>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96">
    <w:name w:val="Xl96"/>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97">
    <w:name w:val="Xl97"/>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98">
    <w:name w:val="Xl98"/>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BFBFBF"/>
      <w:spacing w:before="100" w:after="100" w:line="360" w:lineRule="atLeast"/>
      <w:jc w:val="both"/>
    </w:pPr>
  </w:style>
  <w:style w:type="paragraph" w:customStyle="1" w:styleId="Xl99">
    <w:name w:val="Xl99"/>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538ED5"/>
      <w:spacing w:before="100" w:after="100" w:line="360" w:lineRule="atLeast"/>
      <w:jc w:val="center"/>
    </w:pPr>
  </w:style>
  <w:style w:type="paragraph" w:customStyle="1" w:styleId="Xl100">
    <w:name w:val="Xl100"/>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538ED5"/>
      <w:spacing w:before="100" w:after="100" w:line="360" w:lineRule="atLeast"/>
      <w:jc w:val="both"/>
    </w:pPr>
  </w:style>
  <w:style w:type="paragraph" w:customStyle="1" w:styleId="Xl101">
    <w:name w:val="Xl101"/>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FFFF00"/>
      <w:spacing w:before="100" w:after="100" w:line="360" w:lineRule="atLeast"/>
      <w:jc w:val="center"/>
    </w:pPr>
  </w:style>
  <w:style w:type="paragraph" w:customStyle="1" w:styleId="Xl102">
    <w:name w:val="Xl102"/>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FFFF00"/>
      <w:spacing w:before="100" w:after="100" w:line="360" w:lineRule="atLeast"/>
      <w:jc w:val="center"/>
    </w:pPr>
  </w:style>
  <w:style w:type="paragraph" w:customStyle="1" w:styleId="Xl103">
    <w:name w:val="Xl103"/>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538ED5"/>
      <w:spacing w:before="100" w:after="100" w:line="360" w:lineRule="atLeast"/>
      <w:jc w:val="center"/>
    </w:pPr>
  </w:style>
  <w:style w:type="paragraph" w:customStyle="1" w:styleId="Xl104">
    <w:name w:val="Xl104"/>
    <w:basedOn w:val="Normalny"/>
    <w:uiPriority w:val="99"/>
    <w:rsid w:val="001C364F"/>
    <w:pPr>
      <w:pBdr>
        <w:left w:val="single" w:sz="4" w:space="0" w:color="auto"/>
        <w:bottom w:val="single" w:sz="4" w:space="0" w:color="auto"/>
      </w:pBdr>
      <w:shd w:val="clear" w:color="000000" w:themeColor="dark1" w:fill="00B050"/>
      <w:spacing w:before="100" w:after="100" w:line="360" w:lineRule="atLeast"/>
      <w:jc w:val="center"/>
    </w:pPr>
  </w:style>
  <w:style w:type="paragraph" w:customStyle="1" w:styleId="Xl105">
    <w:name w:val="Xl105"/>
    <w:basedOn w:val="Normalny"/>
    <w:uiPriority w:val="99"/>
    <w:rsid w:val="001C364F"/>
    <w:pPr>
      <w:pBdr>
        <w:bottom w:val="single" w:sz="4" w:space="0" w:color="auto"/>
      </w:pBdr>
      <w:shd w:val="clear" w:color="000000" w:themeColor="dark1" w:fill="00B050"/>
      <w:spacing w:before="100" w:after="100" w:line="360" w:lineRule="atLeast"/>
      <w:jc w:val="center"/>
    </w:pPr>
  </w:style>
  <w:style w:type="paragraph" w:customStyle="1" w:styleId="Xl106">
    <w:name w:val="Xl106"/>
    <w:basedOn w:val="Normalny"/>
    <w:uiPriority w:val="99"/>
    <w:rsid w:val="001C364F"/>
    <w:pPr>
      <w:pBdr>
        <w:top w:val="single" w:sz="4" w:space="0" w:color="auto"/>
        <w:left w:val="single" w:sz="4" w:space="0" w:color="auto"/>
        <w:bottom w:val="single" w:sz="4" w:space="0" w:color="auto"/>
      </w:pBdr>
      <w:shd w:val="clear" w:color="000000" w:themeColor="dark1" w:fill="538ED5"/>
      <w:spacing w:before="100" w:after="100" w:line="360" w:lineRule="atLeast"/>
      <w:jc w:val="center"/>
    </w:pPr>
  </w:style>
  <w:style w:type="paragraph" w:customStyle="1" w:styleId="Xl107">
    <w:name w:val="Xl107"/>
    <w:basedOn w:val="Normalny"/>
    <w:uiPriority w:val="99"/>
    <w:rsid w:val="001C364F"/>
    <w:pPr>
      <w:pBdr>
        <w:top w:val="single" w:sz="4" w:space="0" w:color="auto"/>
        <w:bottom w:val="single" w:sz="4" w:space="0" w:color="auto"/>
      </w:pBdr>
      <w:shd w:val="clear" w:color="000000" w:themeColor="dark1" w:fill="538ED5"/>
      <w:spacing w:before="100" w:after="100" w:line="360" w:lineRule="atLeast"/>
      <w:jc w:val="center"/>
    </w:pPr>
  </w:style>
  <w:style w:type="paragraph" w:customStyle="1" w:styleId="Xl108">
    <w:name w:val="Xl108"/>
    <w:basedOn w:val="Normalny"/>
    <w:uiPriority w:val="99"/>
    <w:rsid w:val="001C364F"/>
    <w:pPr>
      <w:pBdr>
        <w:top w:val="single" w:sz="4" w:space="0" w:color="auto"/>
        <w:bottom w:val="single" w:sz="4" w:space="0" w:color="auto"/>
        <w:right w:val="single" w:sz="4" w:space="0" w:color="auto"/>
      </w:pBdr>
      <w:shd w:val="clear" w:color="000000" w:themeColor="dark1" w:fill="538ED5"/>
      <w:spacing w:before="100" w:after="100" w:line="360" w:lineRule="atLeast"/>
      <w:jc w:val="center"/>
    </w:pPr>
  </w:style>
  <w:style w:type="paragraph" w:customStyle="1" w:styleId="Xl109">
    <w:name w:val="Xl109"/>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FFFFFF"/>
      <w:spacing w:before="100" w:after="100" w:line="360" w:lineRule="atLeast"/>
      <w:jc w:val="both"/>
    </w:pPr>
  </w:style>
  <w:style w:type="paragraph" w:customStyle="1" w:styleId="Xl110">
    <w:name w:val="Xl110"/>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BFBFBF"/>
      <w:spacing w:before="100" w:after="100" w:line="360" w:lineRule="atLeast"/>
      <w:jc w:val="right"/>
    </w:pPr>
  </w:style>
  <w:style w:type="paragraph" w:customStyle="1" w:styleId="Xl111">
    <w:name w:val="Xl111"/>
    <w:basedOn w:val="Normalny"/>
    <w:uiPriority w:val="99"/>
    <w:rsid w:val="001C364F"/>
    <w:pPr>
      <w:pBdr>
        <w:top w:val="single" w:sz="4" w:space="0" w:color="auto"/>
        <w:left w:val="single" w:sz="4" w:space="9" w:color="auto"/>
        <w:bottom w:val="single" w:sz="4" w:space="0" w:color="auto"/>
        <w:right w:val="single" w:sz="4" w:space="0" w:color="auto"/>
      </w:pBdr>
      <w:spacing w:before="100" w:after="100" w:line="360" w:lineRule="atLeast"/>
      <w:ind w:firstLine="100"/>
      <w:jc w:val="both"/>
    </w:pPr>
  </w:style>
  <w:style w:type="paragraph" w:customStyle="1" w:styleId="Xl112">
    <w:name w:val="Xl112"/>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13">
    <w:name w:val="Xl113"/>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14">
    <w:name w:val="Xl114"/>
    <w:basedOn w:val="Normalny"/>
    <w:uiPriority w:val="99"/>
    <w:rsid w:val="001C364F"/>
    <w:pPr>
      <w:pBdr>
        <w:top w:val="single" w:sz="4" w:space="0" w:color="auto"/>
        <w:left w:val="single" w:sz="4" w:space="18" w:color="auto"/>
        <w:bottom w:val="single" w:sz="4" w:space="0" w:color="auto"/>
        <w:right w:val="single" w:sz="4" w:space="0" w:color="auto"/>
      </w:pBdr>
      <w:spacing w:before="100" w:after="100" w:line="360" w:lineRule="atLeast"/>
      <w:ind w:firstLine="200"/>
      <w:jc w:val="both"/>
    </w:pPr>
  </w:style>
  <w:style w:type="paragraph" w:customStyle="1" w:styleId="Xl115">
    <w:name w:val="Xl115"/>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00B050"/>
      <w:spacing w:before="100" w:after="100" w:line="360" w:lineRule="atLeast"/>
      <w:jc w:val="center"/>
    </w:pPr>
  </w:style>
  <w:style w:type="paragraph" w:customStyle="1" w:styleId="Xl116">
    <w:name w:val="Xl116"/>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17">
    <w:name w:val="Xl117"/>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FFFFFF"/>
      <w:spacing w:before="100" w:after="100" w:line="360" w:lineRule="atLeast"/>
      <w:jc w:val="center"/>
    </w:pPr>
  </w:style>
  <w:style w:type="paragraph" w:customStyle="1" w:styleId="Xl118">
    <w:name w:val="Xl118"/>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19">
    <w:name w:val="Xl119"/>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20">
    <w:name w:val="Xl120"/>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21">
    <w:name w:val="Xl121"/>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22">
    <w:name w:val="Xl122"/>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23">
    <w:name w:val="Xl123"/>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24">
    <w:name w:val="Xl124"/>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25">
    <w:name w:val="Xl125"/>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26">
    <w:name w:val="Xl126"/>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27">
    <w:name w:val="Xl127"/>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28">
    <w:name w:val="Xl128"/>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29">
    <w:name w:val="Xl129"/>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30">
    <w:name w:val="Xl130"/>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31">
    <w:name w:val="Xl131"/>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32">
    <w:name w:val="Xl132"/>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33">
    <w:name w:val="Xl133"/>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34">
    <w:name w:val="Xl134"/>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35">
    <w:name w:val="Xl135"/>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36">
    <w:name w:val="Xl136"/>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37">
    <w:name w:val="Xl137"/>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paragraph" w:customStyle="1" w:styleId="Xl138">
    <w:name w:val="Xl138"/>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center"/>
    </w:pPr>
  </w:style>
  <w:style w:type="paragraph" w:customStyle="1" w:styleId="Xl139">
    <w:name w:val="Xl139"/>
    <w:basedOn w:val="Normalny"/>
    <w:uiPriority w:val="99"/>
    <w:rsid w:val="001C364F"/>
    <w:pPr>
      <w:pBdr>
        <w:top w:val="single" w:sz="4" w:space="0" w:color="auto"/>
        <w:left w:val="single" w:sz="4" w:space="0" w:color="auto"/>
        <w:bottom w:val="single" w:sz="4" w:space="0" w:color="auto"/>
        <w:right w:val="single" w:sz="4" w:space="0" w:color="auto"/>
      </w:pBdr>
      <w:spacing w:before="100" w:after="100" w:line="360" w:lineRule="atLeast"/>
      <w:jc w:val="both"/>
    </w:pPr>
  </w:style>
  <w:style w:type="character" w:customStyle="1" w:styleId="ZnakZnak19">
    <w:name w:val="Znak Znak19"/>
    <w:uiPriority w:val="99"/>
    <w:rsid w:val="001C364F"/>
    <w:rPr>
      <w:b/>
      <w:bCs/>
      <w:i/>
      <w:iCs/>
      <w:sz w:val="26"/>
      <w:szCs w:val="26"/>
    </w:rPr>
  </w:style>
  <w:style w:type="character" w:customStyle="1" w:styleId="ZnakZnak15">
    <w:name w:val="Znak Znak15"/>
    <w:uiPriority w:val="99"/>
    <w:rsid w:val="001C364F"/>
    <w:rPr>
      <w:rFonts w:ascii="FuturaT" w:hAnsi="FuturaT" w:cs="FuturaT"/>
      <w:b/>
      <w:bCs/>
      <w:lang w:eastAsia="en-US"/>
    </w:rPr>
  </w:style>
  <w:style w:type="character" w:customStyle="1" w:styleId="ZnakZnak14">
    <w:name w:val="Znak Znak14"/>
    <w:uiPriority w:val="99"/>
    <w:rsid w:val="001C364F"/>
    <w:rPr>
      <w:rFonts w:ascii="FuturaT" w:hAnsi="FuturaT" w:cs="FuturaT"/>
      <w:b/>
      <w:bCs/>
      <w:lang w:eastAsia="en-US"/>
    </w:rPr>
  </w:style>
  <w:style w:type="paragraph" w:customStyle="1" w:styleId="Nagwek20">
    <w:name w:val="Nagłówek2"/>
    <w:basedOn w:val="Normalny"/>
    <w:uiPriority w:val="99"/>
    <w:rsid w:val="001C364F"/>
    <w:pPr>
      <w:spacing w:before="240" w:after="120"/>
      <w:ind w:left="792" w:hanging="432"/>
      <w:jc w:val="both"/>
    </w:pPr>
  </w:style>
  <w:style w:type="paragraph" w:customStyle="1" w:styleId="ZnakZnak4ZnakZnakZnakZnakZnakZnakZnakZnakZnakZnakZnakZnakZnakZnak">
    <w:name w:val="Znak Znak4 Znak Znak Znak Znak Znak Znak Znak Znak Znak Znak Znak Znak Znak Znak"/>
    <w:basedOn w:val="Normalny"/>
    <w:uiPriority w:val="99"/>
    <w:rsid w:val="001C364F"/>
  </w:style>
  <w:style w:type="paragraph" w:customStyle="1" w:styleId="ZnakZnak4ZnakZnakZnakZnakZnakZnakZnakZnakZnakZnakZnakZnak1">
    <w:name w:val="Znak Znak4 Znak Znak Znak Znak Znak Znak Znak Znak Znak Znak Znak Znak1"/>
    <w:basedOn w:val="Normalny"/>
    <w:uiPriority w:val="99"/>
    <w:rsid w:val="001C364F"/>
  </w:style>
  <w:style w:type="character" w:customStyle="1" w:styleId="Print">
    <w:name w:val="Print"/>
    <w:uiPriority w:val="99"/>
    <w:rsid w:val="001C364F"/>
  </w:style>
  <w:style w:type="character" w:customStyle="1" w:styleId="WW8Num1z0">
    <w:name w:val="WW8Num1z0"/>
    <w:rsid w:val="001C364F"/>
  </w:style>
  <w:style w:type="character" w:customStyle="1" w:styleId="WW8Num5z0">
    <w:name w:val="WW8Num5z0"/>
    <w:uiPriority w:val="99"/>
    <w:rsid w:val="001C364F"/>
    <w:rPr>
      <w:rFonts w:ascii="Symbol" w:hAnsi="Symbol" w:cs="Symbol"/>
    </w:rPr>
  </w:style>
  <w:style w:type="character" w:customStyle="1" w:styleId="WW8Num5z1">
    <w:name w:val="WW8Num5z1"/>
    <w:uiPriority w:val="99"/>
    <w:rsid w:val="001C364F"/>
    <w:rPr>
      <w:rFonts w:ascii="Courier New" w:hAnsi="Courier New" w:cs="Courier New"/>
    </w:rPr>
  </w:style>
  <w:style w:type="character" w:customStyle="1" w:styleId="WW8Num5z2">
    <w:name w:val="WW8Num5z2"/>
    <w:uiPriority w:val="99"/>
    <w:rsid w:val="001C364F"/>
    <w:rPr>
      <w:rFonts w:ascii="Wingdings" w:hAnsi="Wingdings" w:cs="Wingdings"/>
    </w:rPr>
  </w:style>
  <w:style w:type="character" w:customStyle="1" w:styleId="WW8Num6z0">
    <w:name w:val="WW8Num6z0"/>
    <w:rsid w:val="001C364F"/>
    <w:rPr>
      <w:b/>
      <w:bCs/>
    </w:rPr>
  </w:style>
  <w:style w:type="character" w:customStyle="1" w:styleId="WW8Num7z0">
    <w:name w:val="WW8Num7z0"/>
    <w:uiPriority w:val="99"/>
    <w:rsid w:val="001C364F"/>
    <w:rPr>
      <w:rFonts w:ascii="Symbol" w:hAnsi="Symbol" w:cs="Symbol"/>
    </w:rPr>
  </w:style>
  <w:style w:type="character" w:customStyle="1" w:styleId="WW8Num7z1">
    <w:name w:val="WW8Num7z1"/>
    <w:uiPriority w:val="99"/>
    <w:rsid w:val="001C364F"/>
    <w:rPr>
      <w:rFonts w:ascii="Courier New" w:hAnsi="Courier New" w:cs="Courier New"/>
    </w:rPr>
  </w:style>
  <w:style w:type="character" w:customStyle="1" w:styleId="WW8Num7z2">
    <w:name w:val="WW8Num7z2"/>
    <w:uiPriority w:val="99"/>
    <w:rsid w:val="001C364F"/>
    <w:rPr>
      <w:rFonts w:ascii="Wingdings" w:hAnsi="Wingdings" w:cs="Wingdings"/>
    </w:rPr>
  </w:style>
  <w:style w:type="character" w:customStyle="1" w:styleId="WW8Num9z0">
    <w:name w:val="WW8Num9z0"/>
    <w:rsid w:val="001C364F"/>
    <w:rPr>
      <w:b/>
      <w:bCs/>
    </w:rPr>
  </w:style>
  <w:style w:type="character" w:customStyle="1" w:styleId="WW8Num12z0">
    <w:name w:val="WW8Num12z0"/>
    <w:uiPriority w:val="99"/>
    <w:rsid w:val="001C364F"/>
    <w:rPr>
      <w:b/>
      <w:bCs/>
    </w:rPr>
  </w:style>
  <w:style w:type="character" w:customStyle="1" w:styleId="WW8Num13z1">
    <w:name w:val="WW8Num13z1"/>
    <w:uiPriority w:val="99"/>
    <w:rsid w:val="001C364F"/>
    <w:rPr>
      <w:rFonts w:ascii="Wingdings" w:hAnsi="Wingdings" w:cs="Wingdings"/>
      <w:sz w:val="16"/>
      <w:szCs w:val="16"/>
    </w:rPr>
  </w:style>
  <w:style w:type="character" w:customStyle="1" w:styleId="WW8Num14z0">
    <w:name w:val="WW8Num14z0"/>
    <w:uiPriority w:val="99"/>
    <w:rsid w:val="001C364F"/>
    <w:rPr>
      <w:b/>
      <w:bCs/>
    </w:rPr>
  </w:style>
  <w:style w:type="character" w:customStyle="1" w:styleId="WW8Num15z0">
    <w:name w:val="WW8Num15z0"/>
    <w:rsid w:val="001C364F"/>
  </w:style>
  <w:style w:type="character" w:customStyle="1" w:styleId="WW8Num17z1">
    <w:name w:val="WW8Num17z1"/>
    <w:uiPriority w:val="99"/>
    <w:rsid w:val="001C364F"/>
  </w:style>
  <w:style w:type="character" w:customStyle="1" w:styleId="WW8Num18z0">
    <w:name w:val="WW8Num18z0"/>
    <w:uiPriority w:val="99"/>
    <w:rsid w:val="001C364F"/>
    <w:rPr>
      <w:rFonts w:ascii="Arial" w:hAnsi="Arial" w:cs="Arial"/>
      <w:b/>
      <w:bCs/>
    </w:rPr>
  </w:style>
  <w:style w:type="character" w:customStyle="1" w:styleId="WW8Num19z0">
    <w:name w:val="WW8Num19z0"/>
    <w:rsid w:val="001C364F"/>
    <w:rPr>
      <w:b/>
      <w:bCs/>
    </w:rPr>
  </w:style>
  <w:style w:type="character" w:customStyle="1" w:styleId="WW8Num20z0">
    <w:name w:val="WW8Num20z0"/>
    <w:uiPriority w:val="99"/>
    <w:rsid w:val="001C364F"/>
  </w:style>
  <w:style w:type="character" w:customStyle="1" w:styleId="Domylnaczcionkaakapitu1">
    <w:name w:val="Domyślna czcionka akapitu1"/>
    <w:rsid w:val="001C364F"/>
  </w:style>
  <w:style w:type="paragraph" w:customStyle="1" w:styleId="Nagwek10">
    <w:name w:val="Nagłówek1"/>
    <w:basedOn w:val="Normalny"/>
    <w:next w:val="Tekstpodstawowy"/>
    <w:rsid w:val="001C364F"/>
    <w:pPr>
      <w:keepNext/>
      <w:spacing w:before="240" w:after="120"/>
    </w:pPr>
  </w:style>
  <w:style w:type="paragraph" w:customStyle="1" w:styleId="Podpis1">
    <w:name w:val="Podpis1"/>
    <w:basedOn w:val="Normalny"/>
    <w:rsid w:val="001C364F"/>
    <w:pPr>
      <w:spacing w:before="120" w:after="120"/>
    </w:pPr>
  </w:style>
  <w:style w:type="paragraph" w:customStyle="1" w:styleId="Indeks">
    <w:name w:val="Indeks"/>
    <w:basedOn w:val="Normalny"/>
    <w:rsid w:val="001C364F"/>
  </w:style>
  <w:style w:type="paragraph" w:customStyle="1" w:styleId="Tekstpodstawowywcity31">
    <w:name w:val="Tekst podstawowy wcięty 31"/>
    <w:basedOn w:val="Normalny"/>
    <w:rsid w:val="001C364F"/>
    <w:pPr>
      <w:ind w:left="360" w:hanging="360"/>
      <w:jc w:val="both"/>
    </w:pPr>
  </w:style>
  <w:style w:type="paragraph" w:customStyle="1" w:styleId="Tekstblokowy1">
    <w:name w:val="Tekst blokowy1"/>
    <w:basedOn w:val="Normalny"/>
    <w:uiPriority w:val="99"/>
    <w:rsid w:val="001C364F"/>
    <w:pPr>
      <w:ind w:left="567" w:right="510" w:hanging="567"/>
    </w:pPr>
  </w:style>
  <w:style w:type="paragraph" w:customStyle="1" w:styleId="Tekstpodstawowywcity21">
    <w:name w:val="Tekst podstawowy wcięty 21"/>
    <w:basedOn w:val="Normalny"/>
    <w:rsid w:val="001C364F"/>
    <w:pPr>
      <w:ind w:left="1620" w:hanging="1620"/>
      <w:jc w:val="both"/>
    </w:pPr>
  </w:style>
  <w:style w:type="paragraph" w:customStyle="1" w:styleId="Listanumerowana41">
    <w:name w:val="Lista numerowana 41"/>
    <w:basedOn w:val="Normalny"/>
    <w:uiPriority w:val="99"/>
    <w:rsid w:val="001C364F"/>
  </w:style>
  <w:style w:type="paragraph" w:customStyle="1" w:styleId="Legenda1">
    <w:name w:val="Legenda1"/>
    <w:basedOn w:val="Normalny"/>
    <w:next w:val="Normalny"/>
    <w:uiPriority w:val="99"/>
    <w:rsid w:val="001C364F"/>
    <w:pPr>
      <w:jc w:val="center"/>
    </w:pPr>
  </w:style>
  <w:style w:type="paragraph" w:customStyle="1" w:styleId="Zawartotabeli">
    <w:name w:val="Zawartość tabeli"/>
    <w:basedOn w:val="Normalny"/>
    <w:rsid w:val="001C364F"/>
  </w:style>
  <w:style w:type="paragraph" w:customStyle="1" w:styleId="Nagwektabeli">
    <w:name w:val="Nagłówek tabeli"/>
    <w:basedOn w:val="Zawartotabeli"/>
    <w:rsid w:val="001C364F"/>
    <w:pPr>
      <w:jc w:val="center"/>
    </w:pPr>
  </w:style>
  <w:style w:type="character" w:customStyle="1" w:styleId="Znak2ZnakZnak">
    <w:name w:val="Znak2 Znak Znak"/>
    <w:uiPriority w:val="99"/>
    <w:semiHidden/>
    <w:locked/>
    <w:rsid w:val="001C364F"/>
  </w:style>
  <w:style w:type="character" w:customStyle="1" w:styleId="Znak1ZnakZnak">
    <w:name w:val="Znak1 Znak Znak"/>
    <w:uiPriority w:val="99"/>
    <w:semiHidden/>
    <w:locked/>
    <w:rsid w:val="001C364F"/>
  </w:style>
  <w:style w:type="paragraph" w:customStyle="1" w:styleId="ZnakZnak4ZnakZnakZnakZnakZnakZnakZnakZnakZnakZnak">
    <w:name w:val="Znak Znak4 Znak Znak Znak Znak Znak Znak Znak Znak Znak Znak"/>
    <w:basedOn w:val="Normalny"/>
    <w:uiPriority w:val="99"/>
    <w:rsid w:val="001C364F"/>
  </w:style>
  <w:style w:type="character" w:customStyle="1" w:styleId="ZnakZnak3">
    <w:name w:val="Znak Znak3"/>
    <w:uiPriority w:val="99"/>
    <w:semiHidden/>
    <w:rsid w:val="001C364F"/>
  </w:style>
  <w:style w:type="paragraph" w:customStyle="1" w:styleId="7SIWZ">
    <w:name w:val="7 SIWZ"/>
    <w:basedOn w:val="6SIWZ"/>
    <w:uiPriority w:val="99"/>
    <w:rsid w:val="001C364F"/>
    <w:pPr>
      <w:spacing w:line="240" w:lineRule="auto"/>
      <w:ind w:left="0" w:firstLine="0"/>
    </w:pPr>
  </w:style>
  <w:style w:type="paragraph" w:customStyle="1" w:styleId="1SIWZ">
    <w:name w:val="1 SIWZ"/>
    <w:basedOn w:val="Normalny"/>
    <w:uiPriority w:val="99"/>
    <w:rsid w:val="001C364F"/>
    <w:pPr>
      <w:spacing w:before="240" w:after="120" w:line="360" w:lineRule="auto"/>
      <w:jc w:val="center"/>
    </w:pPr>
  </w:style>
  <w:style w:type="paragraph" w:customStyle="1" w:styleId="2SIWZ">
    <w:name w:val="2 SIWZ"/>
    <w:basedOn w:val="Normalny"/>
    <w:uiPriority w:val="99"/>
    <w:rsid w:val="001C364F"/>
    <w:pPr>
      <w:keepNext/>
      <w:spacing w:before="240" w:line="360" w:lineRule="auto"/>
      <w:ind w:left="2552" w:hanging="2552"/>
      <w:jc w:val="both"/>
    </w:pPr>
  </w:style>
  <w:style w:type="paragraph" w:customStyle="1" w:styleId="3SIWZ">
    <w:name w:val="3 SIWZ"/>
    <w:basedOn w:val="Normalny"/>
    <w:uiPriority w:val="99"/>
    <w:rsid w:val="001C364F"/>
    <w:pPr>
      <w:spacing w:before="60" w:line="288" w:lineRule="auto"/>
      <w:ind w:left="397" w:hanging="397"/>
      <w:jc w:val="both"/>
    </w:pPr>
  </w:style>
  <w:style w:type="paragraph" w:customStyle="1" w:styleId="4SIWZ">
    <w:name w:val="4 SIWZ"/>
    <w:basedOn w:val="Normalny"/>
    <w:uiPriority w:val="99"/>
    <w:rsid w:val="001C364F"/>
    <w:pPr>
      <w:spacing w:before="60" w:line="288" w:lineRule="auto"/>
      <w:ind w:left="794" w:hanging="397"/>
      <w:jc w:val="both"/>
    </w:pPr>
  </w:style>
  <w:style w:type="paragraph" w:customStyle="1" w:styleId="5SIWZ">
    <w:name w:val="5 SIWZ"/>
    <w:basedOn w:val="Normalny"/>
    <w:uiPriority w:val="99"/>
    <w:rsid w:val="001C364F"/>
    <w:pPr>
      <w:spacing w:before="60" w:line="288" w:lineRule="auto"/>
      <w:ind w:left="1191" w:hanging="397"/>
    </w:pPr>
  </w:style>
  <w:style w:type="paragraph" w:customStyle="1" w:styleId="6SIWZ">
    <w:name w:val="6 SIWZ"/>
    <w:basedOn w:val="Normalny"/>
    <w:uiPriority w:val="99"/>
    <w:rsid w:val="001C364F"/>
    <w:pPr>
      <w:spacing w:line="288" w:lineRule="auto"/>
      <w:ind w:left="3388" w:hanging="2308"/>
    </w:pPr>
  </w:style>
  <w:style w:type="paragraph" w:styleId="Data">
    <w:name w:val="Date"/>
    <w:basedOn w:val="Normalny"/>
    <w:next w:val="Normalny"/>
    <w:link w:val="DataZnak"/>
    <w:uiPriority w:val="99"/>
    <w:rsid w:val="001C364F"/>
  </w:style>
  <w:style w:type="character" w:customStyle="1" w:styleId="DataZnak">
    <w:name w:val="Data Znak"/>
    <w:basedOn w:val="Domylnaczcionkaakapitu"/>
    <w:link w:val="Data"/>
    <w:uiPriority w:val="99"/>
    <w:locked/>
    <w:rsid w:val="001C364F"/>
  </w:style>
  <w:style w:type="paragraph" w:customStyle="1" w:styleId="ZnakZnak2Znak">
    <w:name w:val="Znak Znak2 Znak"/>
    <w:basedOn w:val="Normalny"/>
    <w:uiPriority w:val="99"/>
    <w:rsid w:val="001C364F"/>
  </w:style>
  <w:style w:type="paragraph" w:customStyle="1" w:styleId="ZnakZnak1ZnakZnakZnakZnakZnakZnakZnakZnakZnakZnakZnak">
    <w:name w:val="Znak Znak1 Znak Znak Znak Znak Znak Znak Znak Znak Znak Znak Znak"/>
    <w:basedOn w:val="Normalny"/>
    <w:uiPriority w:val="99"/>
    <w:rsid w:val="001C364F"/>
  </w:style>
  <w:style w:type="paragraph" w:customStyle="1" w:styleId="ZnakZnak1ZnakZnak">
    <w:name w:val="Znak Znak1 Znak Znak"/>
    <w:basedOn w:val="Normalny"/>
    <w:uiPriority w:val="99"/>
    <w:rsid w:val="001C364F"/>
  </w:style>
  <w:style w:type="paragraph" w:customStyle="1" w:styleId="ZnakZnak2ZnakZnakZnakZnakZnakZnakZnak">
    <w:name w:val="Znak Znak2 Znak Znak Znak Znak Znak Znak Znak"/>
    <w:basedOn w:val="Normalny"/>
    <w:uiPriority w:val="99"/>
    <w:rsid w:val="001C364F"/>
  </w:style>
  <w:style w:type="paragraph" w:customStyle="1" w:styleId="Znak10ZnakZnakZnakZnakZnak">
    <w:name w:val="Znak10 Znak Znak Znak Znak Znak"/>
    <w:basedOn w:val="Normalny"/>
    <w:uiPriority w:val="99"/>
    <w:rsid w:val="001C364F"/>
  </w:style>
  <w:style w:type="paragraph" w:customStyle="1" w:styleId="ZnakZnak4ZnakZnakZnakZnakZnakZnak">
    <w:name w:val="Znak Znak4 Znak Znak Znak Znak Znak Znak"/>
    <w:basedOn w:val="Normalny"/>
    <w:uiPriority w:val="99"/>
    <w:rsid w:val="001C364F"/>
  </w:style>
  <w:style w:type="paragraph" w:customStyle="1" w:styleId="ZnakZnak1ZnakZnakZnakZnakZnakZnakZnakZnakZnakZnakZnak1">
    <w:name w:val="Znak Znak1 Znak Znak Znak Znak Znak Znak Znak Znak Znak Znak Znak1"/>
    <w:basedOn w:val="Normalny"/>
    <w:uiPriority w:val="99"/>
    <w:rsid w:val="001C364F"/>
  </w:style>
  <w:style w:type="paragraph" w:customStyle="1" w:styleId="ZnakZnak4ZnakZnak">
    <w:name w:val="Znak Znak4 Znak Znak"/>
    <w:basedOn w:val="Normalny"/>
    <w:uiPriority w:val="99"/>
    <w:rsid w:val="001C364F"/>
  </w:style>
  <w:style w:type="character" w:customStyle="1" w:styleId="Znak2ZnakZnak1">
    <w:name w:val="Znak2 Znak Znak1"/>
    <w:uiPriority w:val="99"/>
    <w:semiHidden/>
    <w:rsid w:val="001C364F"/>
  </w:style>
  <w:style w:type="paragraph" w:customStyle="1" w:styleId="ZnakZnak4ZnakZnakZnakZnakZnakZnakZnakZnakZnakZnakZnakZnakZnakZnakZnakZnak">
    <w:name w:val="Znak Znak4 Znak Znak Znak Znak Znak Znak Znak Znak Znak Znak Znak Znak Znak Znak Znak Znak"/>
    <w:basedOn w:val="Normalny"/>
    <w:uiPriority w:val="99"/>
    <w:rsid w:val="001C364F"/>
  </w:style>
  <w:style w:type="paragraph" w:customStyle="1" w:styleId="NumberedHeadingStyleA1">
    <w:name w:val="Numbered Heading Style A.1"/>
    <w:basedOn w:val="Normalny"/>
    <w:next w:val="Normalny"/>
    <w:uiPriority w:val="99"/>
    <w:rsid w:val="001C364F"/>
    <w:pPr>
      <w:spacing w:after="60"/>
      <w:ind w:left="360" w:hanging="360"/>
    </w:pPr>
  </w:style>
  <w:style w:type="paragraph" w:customStyle="1" w:styleId="NumberedHeadingStyleA2">
    <w:name w:val="Numbered Heading Style A.2"/>
    <w:basedOn w:val="Nagwek2"/>
    <w:next w:val="Normalny"/>
    <w:uiPriority w:val="99"/>
    <w:rsid w:val="001C364F"/>
    <w:pPr>
      <w:keepNext w:val="0"/>
      <w:spacing w:before="0" w:after="0"/>
      <w:ind w:left="720" w:hanging="720"/>
      <w:outlineLvl w:val="9"/>
    </w:pPr>
  </w:style>
  <w:style w:type="paragraph" w:customStyle="1" w:styleId="NumberedHeadingStyleA3">
    <w:name w:val="Numbered Heading Style A.3"/>
    <w:basedOn w:val="Nagwek3"/>
    <w:next w:val="Normalny"/>
    <w:uiPriority w:val="99"/>
    <w:rsid w:val="001C364F"/>
    <w:pPr>
      <w:keepNext w:val="0"/>
      <w:spacing w:before="0" w:after="0"/>
      <w:ind w:left="720" w:hanging="720"/>
      <w:outlineLvl w:val="9"/>
    </w:pPr>
  </w:style>
  <w:style w:type="paragraph" w:customStyle="1" w:styleId="NumberedHeadingStyleA4">
    <w:name w:val="Numbered Heading Style A.4"/>
    <w:basedOn w:val="Nagwek4"/>
    <w:next w:val="Normalny"/>
    <w:uiPriority w:val="99"/>
    <w:rsid w:val="001C364F"/>
    <w:pPr>
      <w:keepNext w:val="0"/>
      <w:spacing w:before="0" w:after="0"/>
      <w:ind w:left="1080" w:hanging="1080"/>
      <w:jc w:val="left"/>
      <w:outlineLvl w:val="9"/>
    </w:pPr>
  </w:style>
  <w:style w:type="paragraph" w:customStyle="1" w:styleId="NumberedHeadingStyleA5">
    <w:name w:val="Numbered Heading Style A.5"/>
    <w:basedOn w:val="Nagwek5"/>
    <w:next w:val="Normalny"/>
    <w:uiPriority w:val="99"/>
    <w:rsid w:val="001C364F"/>
    <w:pPr>
      <w:keepNext/>
      <w:spacing w:before="0" w:after="0"/>
      <w:ind w:left="1080" w:hanging="1080"/>
      <w:outlineLvl w:val="9"/>
    </w:pPr>
  </w:style>
  <w:style w:type="paragraph" w:customStyle="1" w:styleId="NumberedHeadingStyleA6">
    <w:name w:val="Numbered Heading Style A.6"/>
    <w:basedOn w:val="Nagwek6"/>
    <w:next w:val="Normalny"/>
    <w:uiPriority w:val="99"/>
    <w:rsid w:val="001C364F"/>
    <w:pPr>
      <w:keepNext w:val="0"/>
      <w:spacing w:before="240" w:after="60"/>
      <w:ind w:left="1440" w:hanging="1440"/>
      <w:outlineLvl w:val="9"/>
    </w:pPr>
  </w:style>
  <w:style w:type="paragraph" w:customStyle="1" w:styleId="NumberedHeadingStyleA7">
    <w:name w:val="Numbered Heading Style A.7"/>
    <w:basedOn w:val="Nagwek7"/>
    <w:next w:val="Normalny"/>
    <w:uiPriority w:val="99"/>
    <w:rsid w:val="001C364F"/>
    <w:pPr>
      <w:keepNext/>
      <w:spacing w:before="0" w:after="0" w:line="240" w:lineRule="auto"/>
      <w:ind w:left="1440" w:hanging="1440"/>
      <w:jc w:val="left"/>
      <w:outlineLvl w:val="9"/>
    </w:pPr>
  </w:style>
  <w:style w:type="paragraph" w:customStyle="1" w:styleId="NumberedHeadingStyleA8">
    <w:name w:val="Numbered Heading Style A.8"/>
    <w:basedOn w:val="Nagwek8"/>
    <w:next w:val="Normalny"/>
    <w:uiPriority w:val="99"/>
    <w:rsid w:val="001C364F"/>
    <w:pPr>
      <w:keepNext/>
      <w:spacing w:before="0" w:after="0"/>
      <w:ind w:left="1800" w:hanging="1800"/>
      <w:outlineLvl w:val="9"/>
    </w:pPr>
  </w:style>
  <w:style w:type="paragraph" w:customStyle="1" w:styleId="NumberedHeadingStyleA9">
    <w:name w:val="Numbered Heading Style A.9"/>
    <w:basedOn w:val="Nagwek9"/>
    <w:next w:val="Normalny"/>
    <w:uiPriority w:val="99"/>
    <w:rsid w:val="001C364F"/>
    <w:pPr>
      <w:keepNext/>
      <w:spacing w:before="0" w:after="0" w:line="240" w:lineRule="auto"/>
      <w:ind w:left="1800" w:hanging="1800"/>
      <w:jc w:val="left"/>
      <w:outlineLvl w:val="9"/>
    </w:p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1C364F"/>
  </w:style>
  <w:style w:type="paragraph" w:customStyle="1" w:styleId="ZnakZnak1ZnakZnakZnakZnakZnakZnakZnakZnak">
    <w:name w:val="Znak Znak1 Znak Znak Znak Znak Znak Znak Znak Znak"/>
    <w:basedOn w:val="Normalny"/>
    <w:uiPriority w:val="99"/>
    <w:rsid w:val="001C364F"/>
  </w:style>
  <w:style w:type="paragraph" w:customStyle="1" w:styleId="ZnakZnakZnakZnakZnakZnakZnakZnakZnakZnak">
    <w:name w:val="Znak Znak Znak Znak Znak Znak Znak Znak Znak Znak"/>
    <w:basedOn w:val="Normalny"/>
    <w:uiPriority w:val="99"/>
    <w:rsid w:val="001C364F"/>
  </w:style>
  <w:style w:type="paragraph" w:customStyle="1" w:styleId="ZnakZnakZnak1ZnakZnakZnakZnakZnakZnak">
    <w:name w:val="Znak Znak Znak1 Znak Znak Znak Znak Znak Znak"/>
    <w:basedOn w:val="Normalny"/>
    <w:uiPriority w:val="99"/>
    <w:rsid w:val="001C364F"/>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1C364F"/>
  </w:style>
  <w:style w:type="character" w:customStyle="1" w:styleId="Nagwek1Znak1">
    <w:name w:val="Nagłówek 1 Znak1"/>
    <w:basedOn w:val="Domylnaczcionkaakapitu"/>
    <w:uiPriority w:val="99"/>
    <w:rsid w:val="001C364F"/>
    <w:rPr>
      <w:rFonts w:ascii="Arial" w:hAnsi="Arial" w:cs="Arial"/>
      <w:b/>
      <w:bCs/>
      <w:sz w:val="32"/>
      <w:szCs w:val="32"/>
    </w:rPr>
  </w:style>
  <w:style w:type="character" w:customStyle="1" w:styleId="Street-address">
    <w:name w:val="Street-address"/>
    <w:basedOn w:val="Domylnaczcionkaakapitu"/>
    <w:uiPriority w:val="99"/>
    <w:rsid w:val="001C364F"/>
  </w:style>
  <w:style w:type="character" w:customStyle="1" w:styleId="Postal-code">
    <w:name w:val="Postal-code"/>
    <w:basedOn w:val="Domylnaczcionkaakapitu"/>
    <w:uiPriority w:val="99"/>
    <w:rsid w:val="001C364F"/>
  </w:style>
  <w:style w:type="character" w:customStyle="1" w:styleId="Locality">
    <w:name w:val="Locality"/>
    <w:basedOn w:val="Domylnaczcionkaakapitu"/>
    <w:uiPriority w:val="99"/>
    <w:rsid w:val="001C364F"/>
  </w:style>
  <w:style w:type="character" w:customStyle="1" w:styleId="AkapitzlistZnak">
    <w:name w:val="Akapit z listą Znak"/>
    <w:link w:val="Akapitzlist"/>
    <w:uiPriority w:val="34"/>
    <w:locked/>
    <w:rsid w:val="001C364F"/>
  </w:style>
  <w:style w:type="paragraph" w:customStyle="1" w:styleId="Nagwek11">
    <w:name w:val="Nagłówek11"/>
    <w:basedOn w:val="Nagwek1"/>
    <w:link w:val="Nagwek11Znak"/>
    <w:uiPriority w:val="99"/>
    <w:rsid w:val="001C364F"/>
    <w:pPr>
      <w:keepNext w:val="0"/>
      <w:spacing w:before="0" w:after="240" w:line="360" w:lineRule="auto"/>
      <w:jc w:val="right"/>
      <w:outlineLvl w:val="9"/>
    </w:pPr>
  </w:style>
  <w:style w:type="character" w:customStyle="1" w:styleId="Nagwek11Znak">
    <w:name w:val="Nagłówek11 Znak"/>
    <w:link w:val="Nagwek11"/>
    <w:uiPriority w:val="99"/>
    <w:locked/>
    <w:rsid w:val="001C364F"/>
    <w:rPr>
      <w:b/>
      <w:bCs/>
    </w:rPr>
  </w:style>
  <w:style w:type="paragraph" w:customStyle="1" w:styleId="ZnakZnakZnakZnakZnakZnak1">
    <w:name w:val="Znak Znak Znak Znak Znak Znak1"/>
    <w:basedOn w:val="Normalny"/>
    <w:uiPriority w:val="99"/>
    <w:rsid w:val="001C364F"/>
    <w:pPr>
      <w:ind w:left="284" w:hanging="284"/>
    </w:pPr>
  </w:style>
  <w:style w:type="paragraph" w:customStyle="1" w:styleId="ZnakZnakZnak1">
    <w:name w:val="Znak Znak Znak1"/>
    <w:basedOn w:val="Normalny"/>
    <w:uiPriority w:val="99"/>
    <w:rsid w:val="001C364F"/>
  </w:style>
  <w:style w:type="paragraph" w:customStyle="1" w:styleId="ZnakZnakZnakZnakZnakZnakZnakZnakZnak1">
    <w:name w:val="Znak Znak Znak Znak Znak Znak Znak Znak Znak1"/>
    <w:basedOn w:val="Normalny"/>
    <w:uiPriority w:val="99"/>
    <w:rsid w:val="001C364F"/>
    <w:pPr>
      <w:ind w:left="360" w:hanging="360"/>
    </w:pPr>
  </w:style>
  <w:style w:type="paragraph" w:customStyle="1" w:styleId="ZnakZnak4ZnakZnakZnakZnakZnakZnakZnakZnakZnakZnakZnakZnak2">
    <w:name w:val="Znak Znak4 Znak Znak Znak Znak Znak Znak Znak Znak Znak Znak Znak Znak2"/>
    <w:basedOn w:val="Normalny"/>
    <w:uiPriority w:val="99"/>
    <w:rsid w:val="001C364F"/>
  </w:style>
  <w:style w:type="table" w:customStyle="1" w:styleId="Jasnalista1">
    <w:name w:val="Jasna lista1"/>
    <w:basedOn w:val="Standardowy"/>
    <w:uiPriority w:val="61"/>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styleId="Spistreci2">
    <w:name w:val="toc 2"/>
    <w:basedOn w:val="Normalny"/>
    <w:next w:val="Normalny"/>
    <w:uiPriority w:val="39"/>
    <w:unhideWhenUsed/>
    <w:rsid w:val="001C364F"/>
    <w:pPr>
      <w:spacing w:after="100"/>
      <w:ind w:left="200"/>
      <w:jc w:val="both"/>
    </w:pPr>
  </w:style>
  <w:style w:type="paragraph" w:customStyle="1" w:styleId="Stopkastronytytuowej">
    <w:name w:val="Stopka strony tytułowej"/>
    <w:basedOn w:val="Normalny"/>
    <w:uiPriority w:val="99"/>
    <w:rsid w:val="001C364F"/>
    <w:pPr>
      <w:spacing w:after="294"/>
      <w:jc w:val="center"/>
    </w:pPr>
  </w:style>
  <w:style w:type="paragraph" w:customStyle="1" w:styleId="Nrstronatytuowawikszy">
    <w:name w:val="Nr strona tytułowa większy"/>
    <w:basedOn w:val="Normalny"/>
    <w:link w:val="NrstronatytuowawikszyZnak"/>
    <w:uiPriority w:val="99"/>
    <w:rsid w:val="001C364F"/>
    <w:pPr>
      <w:spacing w:after="294" w:line="276" w:lineRule="auto"/>
      <w:jc w:val="both"/>
    </w:pPr>
  </w:style>
  <w:style w:type="character" w:customStyle="1" w:styleId="NrstronatytuowawikszyZnak">
    <w:name w:val="Nr strona tytułowa większy Znak"/>
    <w:basedOn w:val="Domylnaczcionkaakapitu"/>
    <w:link w:val="Nrstronatytuowawikszy"/>
    <w:uiPriority w:val="99"/>
    <w:locked/>
    <w:rsid w:val="001C364F"/>
    <w:rPr>
      <w:rFonts w:ascii="Palatino Linotype" w:hAnsi="Palatino Linotype" w:cs="Palatino Linotype"/>
      <w:sz w:val="26"/>
      <w:szCs w:val="26"/>
      <w:lang w:eastAsia="en-US"/>
    </w:rPr>
  </w:style>
  <w:style w:type="paragraph" w:customStyle="1" w:styleId="A0E349F008B644AAB6A282E0D042D17E">
    <w:name w:val="A0E349F008B644AAB6A282E0D042D17E"/>
    <w:uiPriority w:val="99"/>
    <w:rsid w:val="001C364F"/>
    <w:pPr>
      <w:widowControl w:val="0"/>
      <w:autoSpaceDE w:val="0"/>
      <w:autoSpaceDN w:val="0"/>
      <w:adjustRightInd w:val="0"/>
      <w:spacing w:after="200" w:line="276" w:lineRule="auto"/>
    </w:pPr>
    <w:rPr>
      <w:rFonts w:ascii="Times New Roman" w:hAnsi="Times New Roman" w:cs="Times New Roman"/>
      <w:sz w:val="24"/>
      <w:szCs w:val="24"/>
    </w:rPr>
  </w:style>
  <w:style w:type="paragraph" w:customStyle="1" w:styleId="Skrconyadreszwrotny">
    <w:name w:val="Skrócony adres zwrotny"/>
    <w:basedOn w:val="Normalny"/>
    <w:uiPriority w:val="99"/>
    <w:rsid w:val="001C364F"/>
  </w:style>
  <w:style w:type="paragraph" w:customStyle="1" w:styleId="Styl1">
    <w:name w:val="Styl1"/>
    <w:basedOn w:val="Normalny"/>
    <w:uiPriority w:val="99"/>
    <w:rsid w:val="001C364F"/>
    <w:pPr>
      <w:spacing w:line="360" w:lineRule="auto"/>
      <w:jc w:val="both"/>
    </w:pPr>
  </w:style>
  <w:style w:type="paragraph" w:customStyle="1" w:styleId="Pa3">
    <w:name w:val="Pa3"/>
    <w:basedOn w:val="Normalny"/>
    <w:next w:val="Normalny"/>
    <w:uiPriority w:val="99"/>
    <w:rsid w:val="001C364F"/>
    <w:pPr>
      <w:spacing w:line="241" w:lineRule="atLeast"/>
    </w:pPr>
  </w:style>
  <w:style w:type="character" w:customStyle="1" w:styleId="A5">
    <w:name w:val="A5"/>
    <w:uiPriority w:val="99"/>
    <w:rsid w:val="001C364F"/>
    <w:rPr>
      <w:color w:val="000000" w:themeColor="dark1"/>
      <w:sz w:val="26"/>
      <w:szCs w:val="26"/>
    </w:rPr>
  </w:style>
  <w:style w:type="paragraph" w:customStyle="1" w:styleId="CommentSubject">
    <w:name w:val="Comment Subject"/>
    <w:basedOn w:val="Default"/>
    <w:next w:val="Default"/>
    <w:uiPriority w:val="99"/>
    <w:rsid w:val="001C364F"/>
  </w:style>
  <w:style w:type="paragraph" w:customStyle="1" w:styleId="Xl83">
    <w:name w:val="Xl83"/>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FFFFFF"/>
      <w:spacing w:before="100" w:after="100"/>
    </w:pPr>
  </w:style>
  <w:style w:type="paragraph" w:customStyle="1" w:styleId="Xl84">
    <w:name w:val="Xl84"/>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FFFFFF"/>
      <w:spacing w:before="100" w:after="100"/>
      <w:jc w:val="right"/>
    </w:pPr>
  </w:style>
  <w:style w:type="paragraph" w:customStyle="1" w:styleId="Xl85">
    <w:name w:val="Xl85"/>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FFFFFF"/>
      <w:spacing w:before="100" w:after="100"/>
    </w:pPr>
  </w:style>
  <w:style w:type="paragraph" w:customStyle="1" w:styleId="Xl86">
    <w:name w:val="Xl86"/>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FFFFFF"/>
      <w:spacing w:before="100" w:after="100"/>
    </w:pPr>
  </w:style>
  <w:style w:type="paragraph" w:customStyle="1" w:styleId="Xl87">
    <w:name w:val="Xl87"/>
    <w:basedOn w:val="Normalny"/>
    <w:uiPriority w:val="99"/>
    <w:rsid w:val="001C364F"/>
    <w:pPr>
      <w:pBdr>
        <w:top w:val="single" w:sz="4" w:space="0" w:color="auto"/>
        <w:left w:val="single" w:sz="4" w:space="0" w:color="auto"/>
        <w:bottom w:val="single" w:sz="4" w:space="0" w:color="auto"/>
        <w:right w:val="single" w:sz="4" w:space="0" w:color="auto"/>
      </w:pBdr>
      <w:shd w:val="clear" w:color="000000" w:themeColor="dark1" w:fill="FFFFFF"/>
      <w:spacing w:before="100" w:after="100"/>
      <w:jc w:val="right"/>
    </w:pPr>
  </w:style>
  <w:style w:type="paragraph" w:customStyle="1" w:styleId="Stopkaakcydensu">
    <w:name w:val="Stopka akcydensu"/>
    <w:basedOn w:val="Normalny"/>
    <w:link w:val="StopkaakcydensuZnak"/>
    <w:uiPriority w:val="99"/>
    <w:rsid w:val="001C364F"/>
    <w:pPr>
      <w:spacing w:after="160"/>
      <w:ind w:firstLine="340"/>
      <w:contextualSpacing/>
      <w:jc w:val="right"/>
    </w:pPr>
  </w:style>
  <w:style w:type="character" w:customStyle="1" w:styleId="StopkaakcydensuZnak">
    <w:name w:val="Stopka akcydensu Znak"/>
    <w:basedOn w:val="Domylnaczcionkaakapitu"/>
    <w:link w:val="Stopkaakcydensu"/>
    <w:uiPriority w:val="99"/>
    <w:locked/>
    <w:rsid w:val="001C364F"/>
    <w:rPr>
      <w:rFonts w:ascii="Palatino Linotype" w:hAnsi="Palatino Linotype" w:cs="Palatino Linotype"/>
      <w:sz w:val="16"/>
      <w:szCs w:val="16"/>
    </w:rPr>
  </w:style>
  <w:style w:type="paragraph" w:customStyle="1" w:styleId="Miejsceidataakcydensu">
    <w:name w:val="Miejsce i data akcydensu"/>
    <w:basedOn w:val="Normalny"/>
    <w:next w:val="Adresatakcydensu"/>
    <w:uiPriority w:val="99"/>
    <w:rsid w:val="001C364F"/>
    <w:pPr>
      <w:spacing w:line="360" w:lineRule="atLeast"/>
      <w:jc w:val="right"/>
    </w:pPr>
  </w:style>
  <w:style w:type="paragraph" w:customStyle="1" w:styleId="Adresatakcydensu">
    <w:name w:val="Adresat akcydensu"/>
    <w:basedOn w:val="Normalny"/>
    <w:next w:val="Zwrotgrzecznociowy"/>
    <w:uiPriority w:val="99"/>
    <w:rsid w:val="001C364F"/>
    <w:pPr>
      <w:spacing w:before="480" w:line="360" w:lineRule="atLeast"/>
      <w:ind w:left="3969"/>
      <w:contextualSpacing/>
    </w:pPr>
  </w:style>
  <w:style w:type="paragraph" w:styleId="Zwrotgrzecznociowy">
    <w:name w:val="Salutation"/>
    <w:basedOn w:val="Normalny"/>
    <w:next w:val="Normalny"/>
    <w:link w:val="ZwrotgrzecznociowyZnak"/>
    <w:uiPriority w:val="99"/>
    <w:unhideWhenUsed/>
    <w:rsid w:val="001C364F"/>
    <w:pPr>
      <w:spacing w:before="480" w:after="240" w:line="360" w:lineRule="atLeast"/>
      <w:contextualSpacing/>
    </w:pPr>
  </w:style>
  <w:style w:type="character" w:customStyle="1" w:styleId="ZwrotgrzecznociowyZnak">
    <w:name w:val="Zwrot grzecznościowy Znak"/>
    <w:basedOn w:val="Domylnaczcionkaakapitu"/>
    <w:link w:val="Zwrotgrzecznociowy"/>
    <w:uiPriority w:val="99"/>
    <w:locked/>
    <w:rsid w:val="001C364F"/>
    <w:rPr>
      <w:sz w:val="19"/>
      <w:szCs w:val="19"/>
    </w:rPr>
  </w:style>
  <w:style w:type="paragraph" w:styleId="Zwrotpoegnalny">
    <w:name w:val="Closing"/>
    <w:basedOn w:val="Normalny"/>
    <w:link w:val="ZwrotpoegnalnyZnak"/>
    <w:uiPriority w:val="99"/>
    <w:unhideWhenUsed/>
    <w:rsid w:val="001C364F"/>
    <w:pPr>
      <w:spacing w:before="480"/>
      <w:ind w:left="3969"/>
      <w:contextualSpacing/>
    </w:pPr>
  </w:style>
  <w:style w:type="character" w:customStyle="1" w:styleId="ZwrotpoegnalnyZnak">
    <w:name w:val="Zwrot pożegnalny Znak"/>
    <w:basedOn w:val="Domylnaczcionkaakapitu"/>
    <w:link w:val="Zwrotpoegnalny"/>
    <w:uiPriority w:val="99"/>
    <w:locked/>
    <w:rsid w:val="001C364F"/>
    <w:rPr>
      <w:sz w:val="19"/>
      <w:szCs w:val="19"/>
    </w:rPr>
  </w:style>
  <w:style w:type="paragraph" w:customStyle="1" w:styleId="Teksttabeli">
    <w:name w:val="Tekst tabeli"/>
    <w:basedOn w:val="Normalny"/>
    <w:uiPriority w:val="99"/>
    <w:rsid w:val="001C364F"/>
    <w:pPr>
      <w:spacing w:before="20" w:after="20"/>
    </w:pPr>
  </w:style>
  <w:style w:type="paragraph" w:customStyle="1" w:styleId="Znaksprawy">
    <w:name w:val="Znak sprawy"/>
    <w:uiPriority w:val="99"/>
    <w:rsid w:val="001C364F"/>
    <w:pPr>
      <w:widowControl w:val="0"/>
      <w:autoSpaceDE w:val="0"/>
      <w:autoSpaceDN w:val="0"/>
      <w:adjustRightInd w:val="0"/>
      <w:spacing w:after="200" w:line="276" w:lineRule="auto"/>
      <w:contextualSpacing/>
    </w:pPr>
    <w:rPr>
      <w:rFonts w:ascii="Times New Roman" w:hAnsi="Times New Roman" w:cs="Times New Roman"/>
      <w:sz w:val="24"/>
      <w:szCs w:val="24"/>
    </w:rPr>
  </w:style>
  <w:style w:type="paragraph" w:customStyle="1" w:styleId="Listanumeryczna">
    <w:name w:val="Lista numeryczna"/>
    <w:basedOn w:val="Akapitzlist"/>
    <w:uiPriority w:val="99"/>
    <w:rsid w:val="001C364F"/>
    <w:pPr>
      <w:spacing w:line="360" w:lineRule="atLeast"/>
      <w:ind w:left="652" w:hanging="227"/>
      <w:contextualSpacing/>
    </w:pPr>
  </w:style>
  <w:style w:type="paragraph" w:styleId="Bibliografia">
    <w:name w:val="Bibliography"/>
    <w:basedOn w:val="Normalny"/>
    <w:next w:val="Normalny"/>
    <w:uiPriority w:val="37"/>
    <w:unhideWhenUsed/>
    <w:rsid w:val="001C364F"/>
    <w:pPr>
      <w:spacing w:line="360" w:lineRule="atLeast"/>
    </w:pPr>
  </w:style>
  <w:style w:type="paragraph" w:styleId="Nagwekspisutreci">
    <w:name w:val="TOC Heading"/>
    <w:basedOn w:val="Nagwek1"/>
    <w:next w:val="Normalny"/>
    <w:uiPriority w:val="39"/>
    <w:qFormat/>
    <w:rsid w:val="001C364F"/>
    <w:pPr>
      <w:keepNext w:val="0"/>
      <w:keepLines/>
      <w:spacing w:before="0" w:after="240" w:line="259" w:lineRule="auto"/>
      <w:outlineLvl w:val="9"/>
    </w:pPr>
  </w:style>
  <w:style w:type="paragraph" w:styleId="Spistreci4">
    <w:name w:val="toc 4"/>
    <w:basedOn w:val="Normalny"/>
    <w:next w:val="Normalny"/>
    <w:uiPriority w:val="39"/>
    <w:unhideWhenUsed/>
    <w:rsid w:val="001C364F"/>
    <w:pPr>
      <w:spacing w:after="100" w:line="360" w:lineRule="atLeast"/>
      <w:ind w:left="660"/>
    </w:pPr>
  </w:style>
  <w:style w:type="paragraph" w:styleId="Spistreci5">
    <w:name w:val="toc 5"/>
    <w:basedOn w:val="Normalny"/>
    <w:next w:val="Normalny"/>
    <w:uiPriority w:val="39"/>
    <w:unhideWhenUsed/>
    <w:rsid w:val="001C364F"/>
    <w:pPr>
      <w:spacing w:after="100" w:line="360" w:lineRule="atLeast"/>
      <w:ind w:left="880"/>
    </w:pPr>
  </w:style>
  <w:style w:type="paragraph" w:styleId="Spistreci6">
    <w:name w:val="toc 6"/>
    <w:basedOn w:val="Normalny"/>
    <w:next w:val="Normalny"/>
    <w:uiPriority w:val="39"/>
    <w:unhideWhenUsed/>
    <w:rsid w:val="001C364F"/>
    <w:pPr>
      <w:spacing w:after="100" w:line="360" w:lineRule="atLeast"/>
      <w:ind w:left="1100"/>
    </w:pPr>
  </w:style>
  <w:style w:type="paragraph" w:styleId="Spistreci8">
    <w:name w:val="toc 8"/>
    <w:basedOn w:val="Normalny"/>
    <w:next w:val="Normalny"/>
    <w:uiPriority w:val="39"/>
    <w:unhideWhenUsed/>
    <w:rsid w:val="001C364F"/>
    <w:pPr>
      <w:spacing w:after="100" w:line="360" w:lineRule="atLeast"/>
      <w:ind w:left="1540"/>
    </w:pPr>
  </w:style>
  <w:style w:type="paragraph" w:styleId="Spistreci9">
    <w:name w:val="toc 9"/>
    <w:basedOn w:val="Normalny"/>
    <w:next w:val="Normalny"/>
    <w:uiPriority w:val="39"/>
    <w:unhideWhenUsed/>
    <w:rsid w:val="001C364F"/>
    <w:pPr>
      <w:spacing w:after="100" w:line="360" w:lineRule="atLeast"/>
      <w:ind w:left="1760"/>
    </w:pPr>
  </w:style>
  <w:style w:type="character" w:styleId="Wyrnieniedelikatne">
    <w:name w:val="Subtle Emphasis"/>
    <w:basedOn w:val="Domylnaczcionkaakapitu"/>
    <w:uiPriority w:val="19"/>
    <w:qFormat/>
    <w:rsid w:val="001C364F"/>
    <w:rPr>
      <w:i/>
      <w:iCs/>
      <w:color w:val="404040" w:themeColor="dark1" w:themeTint="BF"/>
    </w:rPr>
  </w:style>
  <w:style w:type="paragraph" w:styleId="Cytat">
    <w:name w:val="Quote"/>
    <w:basedOn w:val="Normalny"/>
    <w:next w:val="Normalny"/>
    <w:link w:val="CytatZnak"/>
    <w:uiPriority w:val="29"/>
    <w:qFormat/>
    <w:rsid w:val="001C364F"/>
    <w:pPr>
      <w:spacing w:before="200" w:after="160" w:line="360" w:lineRule="atLeast"/>
      <w:ind w:left="864" w:right="864"/>
      <w:jc w:val="center"/>
    </w:pPr>
  </w:style>
  <w:style w:type="character" w:customStyle="1" w:styleId="CytatZnak">
    <w:name w:val="Cytat Znak"/>
    <w:basedOn w:val="Domylnaczcionkaakapitu"/>
    <w:link w:val="Cytat"/>
    <w:uiPriority w:val="29"/>
    <w:locked/>
    <w:rsid w:val="001C364F"/>
    <w:rPr>
      <w:i/>
      <w:iCs/>
      <w:color w:val="404040" w:themeColor="dark1" w:themeTint="BF"/>
    </w:rPr>
  </w:style>
  <w:style w:type="character" w:styleId="Odwoaniedelikatne">
    <w:name w:val="Subtle Reference"/>
    <w:basedOn w:val="Domylnaczcionkaakapitu"/>
    <w:uiPriority w:val="31"/>
    <w:qFormat/>
    <w:rsid w:val="001C364F"/>
    <w:rPr>
      <w:color w:val="5A5A5A" w:themeColor="dark1" w:themeTint="A5"/>
    </w:rPr>
  </w:style>
  <w:style w:type="character" w:styleId="Odwoanieintensywne">
    <w:name w:val="Intense Reference"/>
    <w:basedOn w:val="Domylnaczcionkaakapitu"/>
    <w:uiPriority w:val="32"/>
    <w:qFormat/>
    <w:rsid w:val="001C364F"/>
    <w:rPr>
      <w:b/>
      <w:bCs/>
      <w:color w:val="4F81BD" w:themeColor="accent1"/>
      <w:spacing w:val="5"/>
    </w:rPr>
  </w:style>
  <w:style w:type="paragraph" w:styleId="Tekstpodstawowyzwciciem2">
    <w:name w:val="Body Text First Indent 2"/>
    <w:basedOn w:val="Tekstpodstawowywcity"/>
    <w:link w:val="Tekstpodstawowyzwciciem2Znak"/>
    <w:uiPriority w:val="99"/>
    <w:unhideWhenUsed/>
    <w:rsid w:val="001C364F"/>
    <w:pPr>
      <w:spacing w:after="0" w:line="360" w:lineRule="atLeast"/>
      <w:ind w:left="360" w:firstLine="360"/>
      <w:jc w:val="both"/>
    </w:pPr>
  </w:style>
  <w:style w:type="character" w:customStyle="1" w:styleId="Tekstpodstawowyzwciciem2Znak">
    <w:name w:val="Tekst podstawowy z wcięciem 2 Znak"/>
    <w:basedOn w:val="TekstpodstawowywcityZnak"/>
    <w:link w:val="Tekstpodstawowyzwciciem2"/>
    <w:uiPriority w:val="99"/>
    <w:locked/>
    <w:rsid w:val="001C364F"/>
  </w:style>
  <w:style w:type="paragraph" w:styleId="Tekstpodstawowyzwciciem">
    <w:name w:val="Body Text First Indent"/>
    <w:basedOn w:val="Tekstpodstawowy"/>
    <w:link w:val="TekstpodstawowyzwciciemZnak"/>
    <w:uiPriority w:val="99"/>
    <w:unhideWhenUsed/>
    <w:rsid w:val="001C364F"/>
    <w:pPr>
      <w:spacing w:line="360" w:lineRule="atLeast"/>
      <w:ind w:firstLine="360"/>
      <w:jc w:val="left"/>
    </w:pPr>
  </w:style>
  <w:style w:type="character" w:customStyle="1" w:styleId="TekstpodstawowyzwciciemZnak">
    <w:name w:val="Tekst podstawowy z wcięciem Znak"/>
    <w:basedOn w:val="TekstpodstawowyZnak1"/>
    <w:link w:val="Tekstpodstawowyzwciciem"/>
    <w:uiPriority w:val="99"/>
    <w:locked/>
    <w:rsid w:val="001C364F"/>
  </w:style>
  <w:style w:type="paragraph" w:styleId="Tekstmakra">
    <w:name w:val="macro"/>
    <w:link w:val="TekstmakraZnak"/>
    <w:uiPriority w:val="99"/>
    <w:unhideWhenUsed/>
    <w:rsid w:val="001C364F"/>
    <w:pPr>
      <w:widowControl w:val="0"/>
      <w:autoSpaceDE w:val="0"/>
      <w:autoSpaceDN w:val="0"/>
      <w:adjustRightInd w:val="0"/>
      <w:spacing w:after="0" w:line="276" w:lineRule="auto"/>
      <w:ind w:firstLine="425"/>
      <w:jc w:val="both"/>
    </w:pPr>
    <w:rPr>
      <w:rFonts w:ascii="Times New Roman" w:hAnsi="Times New Roman" w:cs="Times New Roman"/>
      <w:sz w:val="24"/>
      <w:szCs w:val="24"/>
    </w:rPr>
  </w:style>
  <w:style w:type="character" w:customStyle="1" w:styleId="TekstmakraZnak">
    <w:name w:val="Tekst makra Znak"/>
    <w:basedOn w:val="Domylnaczcionkaakapitu"/>
    <w:link w:val="Tekstmakra"/>
    <w:uiPriority w:val="99"/>
    <w:locked/>
    <w:rsid w:val="001C364F"/>
    <w:rPr>
      <w:rFonts w:ascii="Consolas" w:hAnsi="Consolas" w:cs="Consolas"/>
    </w:rPr>
  </w:style>
  <w:style w:type="paragraph" w:styleId="Adreszwrotnynakopercie">
    <w:name w:val="envelope return"/>
    <w:basedOn w:val="Normalny"/>
    <w:uiPriority w:val="99"/>
    <w:unhideWhenUsed/>
    <w:rsid w:val="001C364F"/>
    <w:pPr>
      <w:jc w:val="both"/>
    </w:pPr>
  </w:style>
  <w:style w:type="paragraph" w:styleId="Adresnakopercie">
    <w:name w:val="envelope address"/>
    <w:basedOn w:val="Normalny"/>
    <w:uiPriority w:val="99"/>
    <w:unhideWhenUsed/>
    <w:rsid w:val="001C364F"/>
    <w:pPr>
      <w:framePr w:w="7920" w:h="1980" w:hRule="exact" w:hSpace="141" w:wrap="auto" w:hAnchor="page" w:xAlign="center" w:yAlign="bottom"/>
      <w:ind w:left="2880"/>
      <w:jc w:val="both"/>
    </w:pPr>
  </w:style>
  <w:style w:type="paragraph" w:customStyle="1" w:styleId="ZLITUSTzmustliter">
    <w:name w:val="Z_LIT/UST(§) – zm. ust. (§) literą"/>
    <w:basedOn w:val="Normalny"/>
    <w:uiPriority w:val="99"/>
    <w:rsid w:val="001C364F"/>
    <w:pPr>
      <w:spacing w:line="360" w:lineRule="auto"/>
      <w:ind w:left="987" w:firstLine="510"/>
      <w:jc w:val="both"/>
    </w:pPr>
  </w:style>
  <w:style w:type="paragraph" w:customStyle="1" w:styleId="ZTIRPKTzmpkttiret">
    <w:name w:val="Z_TIR/PKT – zm. pkt tiret"/>
    <w:basedOn w:val="Normalny"/>
    <w:uiPriority w:val="56"/>
    <w:rsid w:val="001C364F"/>
    <w:pPr>
      <w:spacing w:line="360" w:lineRule="auto"/>
      <w:ind w:left="1893" w:hanging="510"/>
      <w:jc w:val="both"/>
    </w:pPr>
  </w:style>
  <w:style w:type="paragraph" w:customStyle="1" w:styleId="ZARTzmartartykuempunktem">
    <w:name w:val="Z/ART(§) – zm. art. (§) artykułem (punktem)"/>
    <w:basedOn w:val="Normalny"/>
    <w:uiPriority w:val="30"/>
    <w:rsid w:val="001C364F"/>
    <w:pPr>
      <w:spacing w:line="360" w:lineRule="auto"/>
      <w:ind w:left="510" w:firstLine="510"/>
      <w:jc w:val="both"/>
    </w:pPr>
  </w:style>
  <w:style w:type="paragraph" w:customStyle="1" w:styleId="PKTpunkt">
    <w:name w:val="PKT – punkt"/>
    <w:uiPriority w:val="13"/>
    <w:rsid w:val="001C364F"/>
    <w:pPr>
      <w:widowControl w:val="0"/>
      <w:autoSpaceDE w:val="0"/>
      <w:autoSpaceDN w:val="0"/>
      <w:adjustRightInd w:val="0"/>
      <w:spacing w:after="0" w:line="360" w:lineRule="auto"/>
      <w:ind w:left="510" w:hanging="510"/>
      <w:jc w:val="both"/>
    </w:pPr>
    <w:rPr>
      <w:rFonts w:ascii="Times New Roman" w:hAnsi="Times New Roman" w:cs="Times New Roman"/>
      <w:sz w:val="24"/>
      <w:szCs w:val="24"/>
    </w:rPr>
  </w:style>
  <w:style w:type="paragraph" w:customStyle="1" w:styleId="ZLITLITwPKTzmlitwpktliter">
    <w:name w:val="Z_LIT/LIT_w_PKT – zm. lit. w pkt literą"/>
    <w:basedOn w:val="Normalny"/>
    <w:uiPriority w:val="48"/>
    <w:rsid w:val="001C364F"/>
    <w:pPr>
      <w:spacing w:line="360" w:lineRule="auto"/>
      <w:ind w:left="1973" w:hanging="476"/>
      <w:jc w:val="both"/>
    </w:pPr>
  </w:style>
  <w:style w:type="paragraph" w:customStyle="1" w:styleId="ZLITwPKTzmlitwpktartykuempunktem">
    <w:name w:val="Z/LIT_w_PKT – zm. lit. w pkt artykułem (punktem)"/>
    <w:basedOn w:val="Normalny"/>
    <w:uiPriority w:val="99"/>
    <w:rsid w:val="001C364F"/>
    <w:pPr>
      <w:spacing w:line="360" w:lineRule="auto"/>
      <w:ind w:left="1497" w:hanging="476"/>
      <w:jc w:val="both"/>
    </w:pPr>
  </w:style>
  <w:style w:type="table" w:customStyle="1" w:styleId="Tabela-Siatka6">
    <w:name w:val="Tabela - Siatka6"/>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4">
    <w:name w:val="Tabela - Siatka4"/>
    <w:basedOn w:val="Standardowy"/>
    <w:uiPriority w:val="5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11">
    <w:name w:val="Tabela - Siatka11"/>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16">
    <w:name w:val="Tabela - Siatka16"/>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21">
    <w:name w:val="Tabela - Siatka21"/>
    <w:basedOn w:val="Standardowy"/>
    <w:uiPriority w:val="5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Tekstwstpniesformatowany">
    <w:name w:val="Tekst wstępnie sformatowany"/>
    <w:basedOn w:val="Normalny"/>
    <w:uiPriority w:val="99"/>
    <w:rsid w:val="001C364F"/>
  </w:style>
  <w:style w:type="table" w:customStyle="1" w:styleId="Tabela-Siatka111">
    <w:name w:val="Tabela - Siatka111"/>
    <w:basedOn w:val="Standardowy"/>
    <w:uiPriority w:val="5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character" w:customStyle="1" w:styleId="Tekstpodstawowywcity3Znak1">
    <w:name w:val="Tekst podstawowy wcięty 3 Znak1"/>
    <w:basedOn w:val="Domylnaczcionkaakapitu"/>
    <w:uiPriority w:val="99"/>
    <w:rsid w:val="001C364F"/>
    <w:rPr>
      <w:sz w:val="16"/>
      <w:szCs w:val="16"/>
    </w:rPr>
  </w:style>
  <w:style w:type="character" w:customStyle="1" w:styleId="ZnakZnak4">
    <w:name w:val="Znak Znak4"/>
    <w:basedOn w:val="Domylnaczcionkaakapitu"/>
    <w:uiPriority w:val="99"/>
    <w:rsid w:val="001C364F"/>
  </w:style>
  <w:style w:type="character" w:customStyle="1" w:styleId="Tekstpodstawowywcity2Znak1">
    <w:name w:val="Tekst podstawowy wcięty 2 Znak1"/>
    <w:basedOn w:val="Domylnaczcionkaakapitu"/>
    <w:uiPriority w:val="99"/>
    <w:rsid w:val="001C364F"/>
  </w:style>
  <w:style w:type="paragraph" w:customStyle="1" w:styleId="Pismas3ubowe">
    <w:name w:val="Pisma s3u?bowe"/>
    <w:basedOn w:val="Normalny"/>
    <w:uiPriority w:val="99"/>
    <w:rsid w:val="001C364F"/>
    <w:pPr>
      <w:spacing w:line="360" w:lineRule="auto"/>
    </w:pPr>
  </w:style>
  <w:style w:type="character" w:customStyle="1" w:styleId="TytuZnak1">
    <w:name w:val="Tytuł Znak1"/>
    <w:basedOn w:val="Domylnaczcionkaakapitu"/>
    <w:uiPriority w:val="99"/>
    <w:rsid w:val="001C364F"/>
    <w:rPr>
      <w:b/>
      <w:bCs/>
      <w:color w:val="000000" w:themeColor="dark1"/>
      <w:spacing w:val="-8"/>
      <w:shd w:val="clear" w:color="auto" w:fill="FFFFFF"/>
    </w:rPr>
  </w:style>
  <w:style w:type="paragraph" w:customStyle="1" w:styleId="Pismasubowe">
    <w:name w:val="Pisma służbowe"/>
    <w:basedOn w:val="Normalny"/>
    <w:uiPriority w:val="99"/>
    <w:rsid w:val="001C364F"/>
    <w:pPr>
      <w:spacing w:line="360" w:lineRule="auto"/>
    </w:pPr>
  </w:style>
  <w:style w:type="paragraph" w:customStyle="1" w:styleId="Zwykytekst1">
    <w:name w:val="Zwykły tekst1"/>
    <w:basedOn w:val="Normalny"/>
    <w:uiPriority w:val="99"/>
    <w:rsid w:val="001C364F"/>
  </w:style>
  <w:style w:type="paragraph" w:customStyle="1" w:styleId="Znak6">
    <w:name w:val="Znak6"/>
    <w:basedOn w:val="Normalny"/>
    <w:uiPriority w:val="99"/>
    <w:rsid w:val="001C364F"/>
  </w:style>
  <w:style w:type="character" w:customStyle="1" w:styleId="FontStyle16">
    <w:name w:val="Font Style16"/>
    <w:basedOn w:val="Domylnaczcionkaakapitu"/>
    <w:uiPriority w:val="99"/>
    <w:rsid w:val="001C364F"/>
  </w:style>
  <w:style w:type="paragraph" w:customStyle="1" w:styleId="Texte1">
    <w:name w:val="Texte 1"/>
    <w:basedOn w:val="Normalny"/>
    <w:uiPriority w:val="99"/>
    <w:rsid w:val="001C364F"/>
    <w:pPr>
      <w:spacing w:before="120" w:after="120"/>
      <w:ind w:left="425"/>
      <w:jc w:val="both"/>
    </w:pPr>
  </w:style>
  <w:style w:type="paragraph" w:customStyle="1" w:styleId="Dotyczy">
    <w:name w:val="Dotyczy"/>
    <w:basedOn w:val="Normalny"/>
    <w:uiPriority w:val="99"/>
    <w:rsid w:val="001C364F"/>
    <w:pPr>
      <w:spacing w:line="360" w:lineRule="auto"/>
      <w:ind w:left="900" w:hanging="900"/>
    </w:pPr>
  </w:style>
  <w:style w:type="paragraph" w:styleId="Indeks1">
    <w:name w:val="index 1"/>
    <w:basedOn w:val="Normalny"/>
    <w:next w:val="Normalny"/>
    <w:uiPriority w:val="99"/>
    <w:semiHidden/>
    <w:rsid w:val="001C364F"/>
    <w:pPr>
      <w:ind w:left="240" w:hanging="240"/>
    </w:pPr>
  </w:style>
  <w:style w:type="paragraph" w:styleId="Nagwekindeksu">
    <w:name w:val="index heading"/>
    <w:basedOn w:val="Normalny"/>
    <w:next w:val="Indeks1"/>
    <w:uiPriority w:val="99"/>
    <w:semiHidden/>
    <w:rsid w:val="001C364F"/>
  </w:style>
  <w:style w:type="table" w:customStyle="1" w:styleId="Tabela-Siatka1111">
    <w:name w:val="Tabela - Siatka1111"/>
    <w:basedOn w:val="Standardowy"/>
    <w:uiPriority w:val="5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31">
    <w:name w:val="Tabela - Siatka31"/>
    <w:basedOn w:val="Standardowy"/>
    <w:uiPriority w:val="5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9">
    <w:name w:val="Tabela - Siatka9"/>
    <w:basedOn w:val="Standardowy"/>
    <w:uiPriority w:val="5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Pkt">
    <w:name w:val="Pkt"/>
    <w:uiPriority w:val="99"/>
    <w:rsid w:val="001C364F"/>
    <w:pPr>
      <w:widowControl w:val="0"/>
      <w:autoSpaceDE w:val="0"/>
      <w:autoSpaceDN w:val="0"/>
      <w:adjustRightInd w:val="0"/>
      <w:spacing w:before="60" w:after="60" w:line="240" w:lineRule="auto"/>
      <w:ind w:left="851" w:hanging="295"/>
      <w:jc w:val="both"/>
    </w:pPr>
    <w:rPr>
      <w:rFonts w:ascii="Times New Roman" w:hAnsi="Times New Roman" w:cs="Times New Roman"/>
      <w:sz w:val="24"/>
      <w:szCs w:val="24"/>
    </w:rPr>
  </w:style>
  <w:style w:type="paragraph" w:customStyle="1" w:styleId="Bodytextbullet">
    <w:name w:val="Bodytext bullet"/>
    <w:basedOn w:val="Normalny"/>
    <w:link w:val="BodytextbulletChar"/>
    <w:uiPriority w:val="99"/>
    <w:rsid w:val="001C364F"/>
    <w:pPr>
      <w:ind w:left="540"/>
    </w:pPr>
  </w:style>
  <w:style w:type="character" w:customStyle="1" w:styleId="BodytextbulletChar">
    <w:name w:val="Bodytext bullet Char"/>
    <w:basedOn w:val="Domylnaczcionkaakapitu"/>
    <w:link w:val="Bodytextbullet"/>
    <w:uiPriority w:val="99"/>
    <w:locked/>
    <w:rsid w:val="001C364F"/>
    <w:rPr>
      <w:rFonts w:ascii="Arial" w:hAnsi="Arial" w:cs="Arial"/>
      <w:sz w:val="22"/>
      <w:szCs w:val="22"/>
      <w:lang w:val="en-GB" w:eastAsia="en-US"/>
    </w:rPr>
  </w:style>
  <w:style w:type="character" w:customStyle="1" w:styleId="Yiv833051389apple-style-span">
    <w:name w:val="Yiv833051389apple-style-span"/>
    <w:basedOn w:val="Domylnaczcionkaakapitu"/>
    <w:uiPriority w:val="99"/>
    <w:rsid w:val="001C364F"/>
  </w:style>
  <w:style w:type="paragraph" w:customStyle="1" w:styleId="Testofumetto1">
    <w:name w:val="Testo fumetto1"/>
    <w:basedOn w:val="Normalny"/>
    <w:uiPriority w:val="99"/>
    <w:semiHidden/>
    <w:rsid w:val="001C364F"/>
  </w:style>
  <w:style w:type="paragraph" w:styleId="Spistreci7">
    <w:name w:val="toc 7"/>
    <w:basedOn w:val="Normalny"/>
    <w:next w:val="Normalny"/>
    <w:uiPriority w:val="99"/>
    <w:semiHidden/>
    <w:rsid w:val="001C364F"/>
    <w:pPr>
      <w:ind w:left="1000"/>
    </w:pPr>
  </w:style>
  <w:style w:type="paragraph" w:customStyle="1" w:styleId="Bodytext">
    <w:name w:val="Bodytext"/>
    <w:basedOn w:val="Normalny"/>
    <w:link w:val="BodytextChar0"/>
    <w:uiPriority w:val="99"/>
    <w:rsid w:val="001C364F"/>
  </w:style>
  <w:style w:type="paragraph" w:customStyle="1" w:styleId="Bodytextindent">
    <w:name w:val="Bodytext indent"/>
    <w:basedOn w:val="Bodytext"/>
    <w:link w:val="BodytextindentChar"/>
    <w:uiPriority w:val="99"/>
    <w:rsid w:val="001C364F"/>
    <w:pPr>
      <w:ind w:left="540"/>
    </w:pPr>
  </w:style>
  <w:style w:type="character" w:customStyle="1" w:styleId="BodytextChar0">
    <w:name w:val="Bodytext Char"/>
    <w:link w:val="Bodytext"/>
    <w:uiPriority w:val="99"/>
    <w:locked/>
    <w:rsid w:val="001C364F"/>
    <w:rPr>
      <w:rFonts w:ascii="Arial" w:hAnsi="Arial" w:cs="Arial"/>
      <w:sz w:val="22"/>
      <w:szCs w:val="22"/>
      <w:lang w:val="en-GB" w:eastAsia="en-US"/>
    </w:rPr>
  </w:style>
  <w:style w:type="character" w:customStyle="1" w:styleId="BodytextindentChar">
    <w:name w:val="Bodytext indent Char"/>
    <w:basedOn w:val="BodytextChar0"/>
    <w:link w:val="Bodytextindent"/>
    <w:uiPriority w:val="99"/>
    <w:locked/>
    <w:rsid w:val="001C364F"/>
    <w:rPr>
      <w:rFonts w:ascii="Arial" w:hAnsi="Arial" w:cs="Arial"/>
      <w:sz w:val="22"/>
      <w:szCs w:val="22"/>
      <w:lang w:val="en-GB" w:eastAsia="en-US"/>
    </w:rPr>
  </w:style>
  <w:style w:type="table" w:customStyle="1" w:styleId="Tabela-Siatka5">
    <w:name w:val="Tabela - Siatka5"/>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61">
    <w:name w:val="Tabela - Siatka61"/>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character" w:customStyle="1" w:styleId="Plainlinks">
    <w:name w:val="Plainlinks"/>
    <w:basedOn w:val="Domylnaczcionkaakapitu"/>
    <w:uiPriority w:val="99"/>
    <w:rsid w:val="001C364F"/>
  </w:style>
  <w:style w:type="paragraph" w:customStyle="1" w:styleId="Znakpisma">
    <w:name w:val="Znak pisma"/>
    <w:basedOn w:val="Tekstpodstawowy"/>
    <w:uiPriority w:val="99"/>
    <w:rsid w:val="001C364F"/>
    <w:pPr>
      <w:ind w:left="720"/>
      <w:jc w:val="left"/>
    </w:pPr>
  </w:style>
  <w:style w:type="paragraph" w:customStyle="1" w:styleId="ZnakZnakZnakZnakZnak1ZnakZnak">
    <w:name w:val="Znak Znak Znak Znak Znak1 Znak Znak"/>
    <w:basedOn w:val="Normalny"/>
    <w:uiPriority w:val="99"/>
    <w:rsid w:val="001C364F"/>
  </w:style>
  <w:style w:type="table" w:customStyle="1" w:styleId="Tabela-Siatka211">
    <w:name w:val="Tabela - Siatka211"/>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Style1">
    <w:name w:val="Style1"/>
    <w:basedOn w:val="Normalny"/>
    <w:uiPriority w:val="99"/>
    <w:rsid w:val="001C364F"/>
  </w:style>
  <w:style w:type="paragraph" w:customStyle="1" w:styleId="Style2">
    <w:name w:val="Style2"/>
    <w:basedOn w:val="Normalny"/>
    <w:uiPriority w:val="99"/>
    <w:rsid w:val="001C364F"/>
    <w:pPr>
      <w:spacing w:line="830" w:lineRule="exact"/>
      <w:jc w:val="center"/>
    </w:pPr>
  </w:style>
  <w:style w:type="paragraph" w:customStyle="1" w:styleId="Style3">
    <w:name w:val="Style3"/>
    <w:basedOn w:val="Normalny"/>
    <w:uiPriority w:val="99"/>
    <w:rsid w:val="001C364F"/>
  </w:style>
  <w:style w:type="paragraph" w:customStyle="1" w:styleId="Style4">
    <w:name w:val="Style4"/>
    <w:basedOn w:val="Normalny"/>
    <w:uiPriority w:val="99"/>
    <w:rsid w:val="001C364F"/>
  </w:style>
  <w:style w:type="paragraph" w:customStyle="1" w:styleId="Style5">
    <w:name w:val="Style5"/>
    <w:basedOn w:val="Normalny"/>
    <w:uiPriority w:val="99"/>
    <w:rsid w:val="001C364F"/>
    <w:pPr>
      <w:spacing w:line="274" w:lineRule="exact"/>
      <w:ind w:hanging="850"/>
    </w:pPr>
  </w:style>
  <w:style w:type="paragraph" w:customStyle="1" w:styleId="Style6">
    <w:name w:val="Style6"/>
    <w:basedOn w:val="Normalny"/>
    <w:uiPriority w:val="99"/>
    <w:rsid w:val="001C364F"/>
    <w:pPr>
      <w:spacing w:line="552" w:lineRule="exact"/>
    </w:pPr>
  </w:style>
  <w:style w:type="paragraph" w:customStyle="1" w:styleId="Style8">
    <w:name w:val="Style8"/>
    <w:basedOn w:val="Normalny"/>
    <w:uiPriority w:val="99"/>
    <w:rsid w:val="001C364F"/>
    <w:pPr>
      <w:jc w:val="both"/>
    </w:pPr>
  </w:style>
  <w:style w:type="paragraph" w:customStyle="1" w:styleId="Style9">
    <w:name w:val="Style9"/>
    <w:basedOn w:val="Normalny"/>
    <w:uiPriority w:val="99"/>
    <w:rsid w:val="001C364F"/>
  </w:style>
  <w:style w:type="paragraph" w:customStyle="1" w:styleId="Style10">
    <w:name w:val="Style10"/>
    <w:basedOn w:val="Normalny"/>
    <w:uiPriority w:val="99"/>
    <w:rsid w:val="001C364F"/>
    <w:pPr>
      <w:spacing w:line="278" w:lineRule="exact"/>
      <w:jc w:val="both"/>
    </w:pPr>
  </w:style>
  <w:style w:type="paragraph" w:customStyle="1" w:styleId="Style11">
    <w:name w:val="Style11"/>
    <w:basedOn w:val="Normalny"/>
    <w:uiPriority w:val="99"/>
    <w:rsid w:val="001C364F"/>
  </w:style>
  <w:style w:type="paragraph" w:customStyle="1" w:styleId="Style12">
    <w:name w:val="Style12"/>
    <w:basedOn w:val="Normalny"/>
    <w:uiPriority w:val="99"/>
    <w:rsid w:val="001C364F"/>
    <w:pPr>
      <w:spacing w:line="274" w:lineRule="exact"/>
      <w:ind w:hanging="552"/>
      <w:jc w:val="both"/>
    </w:pPr>
  </w:style>
  <w:style w:type="paragraph" w:customStyle="1" w:styleId="Style13">
    <w:name w:val="Style13"/>
    <w:basedOn w:val="Normalny"/>
    <w:uiPriority w:val="99"/>
    <w:rsid w:val="001C364F"/>
    <w:pPr>
      <w:spacing w:line="288" w:lineRule="exact"/>
      <w:ind w:hanging="350"/>
      <w:jc w:val="both"/>
    </w:pPr>
  </w:style>
  <w:style w:type="paragraph" w:customStyle="1" w:styleId="Style14">
    <w:name w:val="Style14"/>
    <w:basedOn w:val="Normalny"/>
    <w:uiPriority w:val="99"/>
    <w:rsid w:val="001C364F"/>
    <w:pPr>
      <w:spacing w:line="278" w:lineRule="exact"/>
      <w:jc w:val="both"/>
    </w:pPr>
  </w:style>
  <w:style w:type="paragraph" w:customStyle="1" w:styleId="Style15">
    <w:name w:val="Style15"/>
    <w:basedOn w:val="Normalny"/>
    <w:uiPriority w:val="99"/>
    <w:rsid w:val="001C364F"/>
  </w:style>
  <w:style w:type="paragraph" w:customStyle="1" w:styleId="Style16">
    <w:name w:val="Style16"/>
    <w:basedOn w:val="Normalny"/>
    <w:uiPriority w:val="99"/>
    <w:rsid w:val="001C364F"/>
    <w:pPr>
      <w:spacing w:line="276" w:lineRule="exact"/>
      <w:ind w:hanging="355"/>
      <w:jc w:val="both"/>
    </w:pPr>
  </w:style>
  <w:style w:type="paragraph" w:customStyle="1" w:styleId="Style17">
    <w:name w:val="Style17"/>
    <w:basedOn w:val="Normalny"/>
    <w:rsid w:val="001C364F"/>
    <w:pPr>
      <w:spacing w:line="275" w:lineRule="exact"/>
      <w:ind w:firstLine="96"/>
      <w:jc w:val="both"/>
    </w:pPr>
  </w:style>
  <w:style w:type="paragraph" w:customStyle="1" w:styleId="Style18">
    <w:name w:val="Style18"/>
    <w:basedOn w:val="Normalny"/>
    <w:uiPriority w:val="99"/>
    <w:rsid w:val="001C364F"/>
    <w:pPr>
      <w:spacing w:line="278" w:lineRule="exact"/>
      <w:ind w:hanging="355"/>
    </w:pPr>
  </w:style>
  <w:style w:type="paragraph" w:customStyle="1" w:styleId="Style19">
    <w:name w:val="Style19"/>
    <w:basedOn w:val="Normalny"/>
    <w:uiPriority w:val="99"/>
    <w:rsid w:val="001C364F"/>
  </w:style>
  <w:style w:type="character" w:customStyle="1" w:styleId="FontStyle21">
    <w:name w:val="Font Style21"/>
    <w:uiPriority w:val="99"/>
    <w:rsid w:val="001C364F"/>
    <w:rPr>
      <w:rFonts w:ascii="Arial" w:hAnsi="Arial" w:cs="Arial"/>
      <w:b/>
      <w:bCs/>
      <w:sz w:val="34"/>
      <w:szCs w:val="34"/>
    </w:rPr>
  </w:style>
  <w:style w:type="character" w:customStyle="1" w:styleId="FontStyle23">
    <w:name w:val="Font Style23"/>
    <w:uiPriority w:val="99"/>
    <w:rsid w:val="001C364F"/>
    <w:rPr>
      <w:rFonts w:ascii="Arial" w:hAnsi="Arial" w:cs="Arial"/>
      <w:b/>
      <w:bCs/>
      <w:spacing w:val="-10"/>
    </w:rPr>
  </w:style>
  <w:style w:type="character" w:customStyle="1" w:styleId="FontStyle24">
    <w:name w:val="Font Style24"/>
    <w:uiPriority w:val="99"/>
    <w:rsid w:val="001C364F"/>
    <w:rPr>
      <w:rFonts w:ascii="Arial" w:hAnsi="Arial" w:cs="Arial"/>
    </w:rPr>
  </w:style>
  <w:style w:type="character" w:customStyle="1" w:styleId="FontStyle25">
    <w:name w:val="Font Style25"/>
    <w:uiPriority w:val="99"/>
    <w:rsid w:val="001C364F"/>
    <w:rPr>
      <w:rFonts w:ascii="Palatino Linotype" w:hAnsi="Palatino Linotype" w:cs="Palatino Linotype"/>
      <w:i/>
      <w:iCs/>
      <w:sz w:val="16"/>
      <w:szCs w:val="16"/>
    </w:rPr>
  </w:style>
  <w:style w:type="character" w:customStyle="1" w:styleId="FontStyle26">
    <w:name w:val="Font Style26"/>
    <w:uiPriority w:val="99"/>
    <w:rsid w:val="001C364F"/>
    <w:rPr>
      <w:rFonts w:ascii="Arial" w:hAnsi="Arial" w:cs="Arial"/>
      <w:b/>
      <w:bCs/>
      <w:i/>
      <w:iCs/>
    </w:rPr>
  </w:style>
  <w:style w:type="character" w:customStyle="1" w:styleId="FontStyle27">
    <w:name w:val="Font Style27"/>
    <w:uiPriority w:val="99"/>
    <w:rsid w:val="001C364F"/>
    <w:rPr>
      <w:rFonts w:ascii="Arial" w:hAnsi="Arial" w:cs="Arial"/>
      <w:i/>
      <w:iCs/>
    </w:rPr>
  </w:style>
  <w:style w:type="character" w:customStyle="1" w:styleId="FontStyle28">
    <w:name w:val="Font Style28"/>
    <w:uiPriority w:val="99"/>
    <w:rsid w:val="001C364F"/>
    <w:rPr>
      <w:rFonts w:ascii="Arial" w:hAnsi="Arial" w:cs="Arial"/>
      <w:sz w:val="18"/>
      <w:szCs w:val="18"/>
    </w:rPr>
  </w:style>
  <w:style w:type="character" w:customStyle="1" w:styleId="FontStyle29">
    <w:name w:val="Font Style29"/>
    <w:uiPriority w:val="99"/>
    <w:rsid w:val="001C364F"/>
    <w:rPr>
      <w:rFonts w:ascii="Palatino Linotype" w:hAnsi="Palatino Linotype" w:cs="Palatino Linotype"/>
      <w:b/>
      <w:bCs/>
      <w:sz w:val="26"/>
      <w:szCs w:val="26"/>
    </w:rPr>
  </w:style>
  <w:style w:type="paragraph" w:customStyle="1" w:styleId="Style96">
    <w:name w:val="Style96"/>
    <w:basedOn w:val="Normalny"/>
    <w:uiPriority w:val="99"/>
    <w:rsid w:val="001C364F"/>
    <w:pPr>
      <w:spacing w:line="274" w:lineRule="exact"/>
      <w:ind w:hanging="552"/>
      <w:jc w:val="both"/>
    </w:pPr>
  </w:style>
  <w:style w:type="paragraph" w:customStyle="1" w:styleId="Style27">
    <w:name w:val="Style27"/>
    <w:basedOn w:val="Normalny"/>
    <w:uiPriority w:val="99"/>
    <w:rsid w:val="001C364F"/>
  </w:style>
  <w:style w:type="character" w:customStyle="1" w:styleId="CharStyle8">
    <w:name w:val="CharStyle8"/>
    <w:uiPriority w:val="99"/>
    <w:rsid w:val="001C364F"/>
    <w:rPr>
      <w:rFonts w:ascii="Arial" w:hAnsi="Arial" w:cs="Arial"/>
    </w:rPr>
  </w:style>
  <w:style w:type="character" w:customStyle="1" w:styleId="CharStyle9">
    <w:name w:val="CharStyle9"/>
    <w:uiPriority w:val="99"/>
    <w:rsid w:val="001C364F"/>
    <w:rPr>
      <w:rFonts w:ascii="Palatino Linotype" w:hAnsi="Palatino Linotype" w:cs="Palatino Linotype"/>
      <w:i/>
      <w:iCs/>
      <w:sz w:val="16"/>
      <w:szCs w:val="16"/>
    </w:rPr>
  </w:style>
  <w:style w:type="character" w:customStyle="1" w:styleId="CharStyle27">
    <w:name w:val="CharStyle27"/>
    <w:uiPriority w:val="99"/>
    <w:rsid w:val="001C364F"/>
    <w:rPr>
      <w:rFonts w:ascii="Arial" w:hAnsi="Arial" w:cs="Arial"/>
      <w:sz w:val="18"/>
      <w:szCs w:val="18"/>
    </w:rPr>
  </w:style>
  <w:style w:type="paragraph" w:customStyle="1" w:styleId="Nagwek2H2SubheadA2">
    <w:name w:val="Nagłówek 2.H2.Subhead A.2"/>
    <w:basedOn w:val="Normalny"/>
    <w:next w:val="Normalny"/>
    <w:uiPriority w:val="99"/>
    <w:rsid w:val="001C364F"/>
    <w:pPr>
      <w:keepNext/>
      <w:pBdr>
        <w:bottom w:val="single" w:sz="6" w:space="1" w:color="auto"/>
      </w:pBdr>
      <w:spacing w:after="120"/>
    </w:pPr>
  </w:style>
  <w:style w:type="paragraph" w:customStyle="1" w:styleId="Stopka3">
    <w:name w:val="Stopka3"/>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0">
    <w:name w:val="Œ"/>
    <w:basedOn w:val="Normalny"/>
    <w:uiPriority w:val="99"/>
    <w:rsid w:val="001C364F"/>
    <w:pPr>
      <w:spacing w:line="345" w:lineRule="atLeast"/>
      <w:jc w:val="both"/>
    </w:pPr>
  </w:style>
  <w:style w:type="paragraph" w:customStyle="1" w:styleId="Stopka4">
    <w:name w:val="Stopka4"/>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311">
    <w:name w:val="Tabela - Siatka311"/>
    <w:basedOn w:val="Standardowy"/>
    <w:uiPriority w:val="5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212">
    <w:name w:val="Tabela - Siatka212"/>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312">
    <w:name w:val="Tabela - Siatka312"/>
    <w:basedOn w:val="Standardowy"/>
    <w:uiPriority w:val="5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character" w:customStyle="1" w:styleId="Wzmianka1">
    <w:name w:val="Wzmianka1"/>
    <w:basedOn w:val="Domylnaczcionkaakapitu"/>
    <w:uiPriority w:val="99"/>
    <w:semiHidden/>
    <w:unhideWhenUsed/>
    <w:rsid w:val="001C364F"/>
    <w:rPr>
      <w:color w:val="2B579A"/>
      <w:shd w:val="clear" w:color="auto" w:fill="E6E6E6"/>
    </w:rPr>
  </w:style>
  <w:style w:type="table" w:customStyle="1" w:styleId="Tabela-Siatka41">
    <w:name w:val="Tabela - Siatka41"/>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character" w:customStyle="1" w:styleId="Price-excluding-tax1">
    <w:name w:val="Price-excluding-tax1"/>
    <w:basedOn w:val="Domylnaczcionkaakapitu"/>
    <w:uiPriority w:val="99"/>
    <w:rsid w:val="001C364F"/>
    <w:rPr>
      <w:vanish/>
      <w:color w:val="999999"/>
    </w:rPr>
  </w:style>
  <w:style w:type="character" w:customStyle="1" w:styleId="Label13">
    <w:name w:val="Label13"/>
    <w:basedOn w:val="Domylnaczcionkaakapitu"/>
    <w:uiPriority w:val="99"/>
    <w:rsid w:val="001C364F"/>
    <w:rPr>
      <w:color w:val="999999"/>
    </w:rPr>
  </w:style>
  <w:style w:type="character" w:customStyle="1" w:styleId="Price25">
    <w:name w:val="Price25"/>
    <w:basedOn w:val="Domylnaczcionkaakapitu"/>
    <w:uiPriority w:val="99"/>
    <w:rsid w:val="001C364F"/>
    <w:rPr>
      <w:color w:val="C76200"/>
      <w:sz w:val="20"/>
      <w:szCs w:val="20"/>
    </w:rPr>
  </w:style>
  <w:style w:type="character" w:customStyle="1" w:styleId="Price-including-tax1">
    <w:name w:val="Price-including-tax1"/>
    <w:basedOn w:val="Domylnaczcionkaakapitu"/>
    <w:uiPriority w:val="99"/>
    <w:rsid w:val="001C364F"/>
    <w:rPr>
      <w:vanish/>
      <w:color w:val="999999"/>
    </w:rPr>
  </w:style>
  <w:style w:type="character" w:customStyle="1" w:styleId="Label14">
    <w:name w:val="Label14"/>
    <w:basedOn w:val="Domylnaczcionkaakapitu"/>
    <w:uiPriority w:val="99"/>
    <w:rsid w:val="001C364F"/>
    <w:rPr>
      <w:color w:val="999999"/>
    </w:rPr>
  </w:style>
  <w:style w:type="character" w:customStyle="1" w:styleId="Price26">
    <w:name w:val="Price26"/>
    <w:basedOn w:val="Domylnaczcionkaakapitu"/>
    <w:uiPriority w:val="99"/>
    <w:rsid w:val="001C364F"/>
    <w:rPr>
      <w:b/>
      <w:bCs/>
      <w:color w:val="C76200"/>
      <w:sz w:val="20"/>
      <w:szCs w:val="20"/>
    </w:rPr>
  </w:style>
  <w:style w:type="table" w:customStyle="1" w:styleId="Tabela-Siatka7">
    <w:name w:val="Tabela - Siatka7"/>
    <w:basedOn w:val="Standardowy"/>
    <w:uiPriority w:val="3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22">
    <w:name w:val="Tabela - Siatka22"/>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Stopka11">
    <w:name w:val="Stopka1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stp">
    <w:name w:val="Ustęp"/>
    <w:basedOn w:val="Normalny"/>
    <w:uiPriority w:val="99"/>
    <w:rsid w:val="001C364F"/>
    <w:pPr>
      <w:spacing w:before="60" w:after="60" w:line="312" w:lineRule="auto"/>
    </w:pPr>
  </w:style>
  <w:style w:type="character" w:customStyle="1" w:styleId="H11">
    <w:name w:val="H11"/>
    <w:basedOn w:val="Domylnaczcionkaakapitu"/>
    <w:uiPriority w:val="99"/>
    <w:rsid w:val="001C364F"/>
    <w:rPr>
      <w:rFonts w:ascii="Verdana" w:hAnsi="Verdana" w:cs="Verdana"/>
      <w:b/>
      <w:bCs/>
      <w:sz w:val="23"/>
      <w:szCs w:val="23"/>
    </w:rPr>
  </w:style>
  <w:style w:type="paragraph" w:customStyle="1" w:styleId="Stylpunkt">
    <w:name w:val="Styl_punkt"/>
    <w:basedOn w:val="Tekstpodstawowy"/>
    <w:uiPriority w:val="99"/>
    <w:rsid w:val="001C364F"/>
    <w:pPr>
      <w:spacing w:before="120"/>
      <w:ind w:left="502" w:hanging="360"/>
      <w:jc w:val="left"/>
    </w:pPr>
  </w:style>
  <w:style w:type="paragraph" w:customStyle="1" w:styleId="Styllitera">
    <w:name w:val="Styl_litera"/>
    <w:basedOn w:val="Akapitzlist"/>
    <w:uiPriority w:val="99"/>
    <w:rsid w:val="001C364F"/>
    <w:pPr>
      <w:spacing w:before="120"/>
      <w:ind w:left="1211" w:hanging="360"/>
      <w:jc w:val="both"/>
    </w:pPr>
  </w:style>
  <w:style w:type="paragraph" w:customStyle="1" w:styleId="Stylkropka">
    <w:name w:val="Styl_kropka"/>
    <w:basedOn w:val="Akapitzlist"/>
    <w:uiPriority w:val="99"/>
    <w:rsid w:val="001C364F"/>
    <w:pPr>
      <w:spacing w:before="120"/>
      <w:ind w:left="1070" w:hanging="360"/>
      <w:jc w:val="both"/>
    </w:pPr>
  </w:style>
  <w:style w:type="paragraph" w:customStyle="1" w:styleId="Normalny1">
    <w:name w:val="Normalny1"/>
    <w:basedOn w:val="Normalny"/>
    <w:uiPriority w:val="99"/>
    <w:rsid w:val="001C364F"/>
  </w:style>
  <w:style w:type="character" w:customStyle="1" w:styleId="WW8Num73z0">
    <w:name w:val="WW8Num73z0"/>
    <w:uiPriority w:val="99"/>
    <w:rsid w:val="001C364F"/>
    <w:rPr>
      <w:color w:val="00000A"/>
    </w:rPr>
  </w:style>
  <w:style w:type="character" w:customStyle="1" w:styleId="Nierozpoznanawzmianka1">
    <w:name w:val="Nierozpoznana wzmianka1"/>
    <w:basedOn w:val="Domylnaczcionkaakapitu"/>
    <w:uiPriority w:val="99"/>
    <w:semiHidden/>
    <w:unhideWhenUsed/>
    <w:rsid w:val="001C364F"/>
    <w:rPr>
      <w:color w:val="808080"/>
      <w:shd w:val="clear" w:color="auto" w:fill="E6E6E6"/>
    </w:rPr>
  </w:style>
  <w:style w:type="paragraph" w:customStyle="1" w:styleId="Domynie">
    <w:name w:val="Domy徑nie"/>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1C364F"/>
    <w:rPr>
      <w:color w:val="808080"/>
      <w:shd w:val="clear" w:color="auto" w:fill="E6E6E6"/>
    </w:rPr>
  </w:style>
  <w:style w:type="character" w:customStyle="1" w:styleId="UnresolvedMention">
    <w:name w:val="Unresolved Mention"/>
    <w:basedOn w:val="Domylnaczcionkaakapitu"/>
    <w:uiPriority w:val="99"/>
    <w:semiHidden/>
    <w:unhideWhenUsed/>
    <w:rsid w:val="001C364F"/>
    <w:rPr>
      <w:color w:val="808080"/>
      <w:shd w:val="clear" w:color="auto" w:fill="E6E6E6"/>
    </w:rPr>
  </w:style>
  <w:style w:type="paragraph" w:customStyle="1" w:styleId="NumPar1">
    <w:name w:val="NumPar 1"/>
    <w:basedOn w:val="Normalny"/>
    <w:next w:val="Normalny"/>
    <w:uiPriority w:val="99"/>
    <w:rsid w:val="001C364F"/>
    <w:pPr>
      <w:spacing w:before="120" w:after="120"/>
      <w:ind w:left="850" w:hanging="850"/>
      <w:jc w:val="both"/>
    </w:pPr>
  </w:style>
  <w:style w:type="paragraph" w:customStyle="1" w:styleId="NumPar2">
    <w:name w:val="NumPar 2"/>
    <w:basedOn w:val="Normalny"/>
    <w:next w:val="Normalny"/>
    <w:uiPriority w:val="99"/>
    <w:rsid w:val="001C364F"/>
    <w:pPr>
      <w:spacing w:before="120" w:after="120"/>
      <w:jc w:val="both"/>
    </w:pPr>
  </w:style>
  <w:style w:type="paragraph" w:customStyle="1" w:styleId="NumPar3">
    <w:name w:val="NumPar 3"/>
    <w:basedOn w:val="Normalny"/>
    <w:next w:val="Normalny"/>
    <w:uiPriority w:val="99"/>
    <w:rsid w:val="001C364F"/>
    <w:pPr>
      <w:spacing w:before="120" w:after="120"/>
      <w:ind w:left="850" w:hanging="850"/>
      <w:jc w:val="both"/>
    </w:pPr>
  </w:style>
  <w:style w:type="paragraph" w:customStyle="1" w:styleId="NumPar4">
    <w:name w:val="NumPar 4"/>
    <w:basedOn w:val="Normalny"/>
    <w:next w:val="Normalny"/>
    <w:uiPriority w:val="99"/>
    <w:rsid w:val="001C364F"/>
    <w:pPr>
      <w:spacing w:before="120" w:after="120"/>
      <w:ind w:left="850" w:hanging="850"/>
      <w:jc w:val="both"/>
    </w:pPr>
  </w:style>
  <w:style w:type="character" w:customStyle="1" w:styleId="FontStyle92">
    <w:name w:val="Font Style92"/>
    <w:uiPriority w:val="99"/>
    <w:rsid w:val="001C364F"/>
    <w:rPr>
      <w:sz w:val="20"/>
      <w:szCs w:val="20"/>
    </w:rPr>
  </w:style>
  <w:style w:type="paragraph" w:customStyle="1" w:styleId="ZnakZnakZnakZnakZnakZnakZnakZnak">
    <w:name w:val="Znak Znak Znak Znak Znak Znak Znak Znak"/>
    <w:basedOn w:val="Normalny"/>
    <w:uiPriority w:val="99"/>
    <w:rsid w:val="001C364F"/>
  </w:style>
  <w:style w:type="character" w:customStyle="1" w:styleId="FontStyle52">
    <w:name w:val="Font Style52"/>
    <w:uiPriority w:val="99"/>
    <w:rsid w:val="001C364F"/>
    <w:rPr>
      <w:sz w:val="22"/>
      <w:szCs w:val="22"/>
    </w:rPr>
  </w:style>
  <w:style w:type="paragraph" w:customStyle="1" w:styleId="Style40">
    <w:name w:val="Style40"/>
    <w:basedOn w:val="Normalny"/>
    <w:uiPriority w:val="99"/>
    <w:rsid w:val="001C364F"/>
    <w:pPr>
      <w:spacing w:line="283" w:lineRule="exact"/>
      <w:ind w:hanging="360"/>
      <w:jc w:val="both"/>
    </w:pPr>
  </w:style>
  <w:style w:type="character" w:customStyle="1" w:styleId="FontStyle38">
    <w:name w:val="Font Style38"/>
    <w:uiPriority w:val="99"/>
    <w:rsid w:val="001C364F"/>
    <w:rPr>
      <w:sz w:val="20"/>
      <w:szCs w:val="20"/>
    </w:rPr>
  </w:style>
  <w:style w:type="paragraph" w:customStyle="1" w:styleId="Font8">
    <w:name w:val="Font8"/>
    <w:basedOn w:val="Normalny"/>
    <w:uiPriority w:val="99"/>
    <w:rsid w:val="001C364F"/>
    <w:pPr>
      <w:spacing w:before="100" w:after="100"/>
    </w:pPr>
  </w:style>
  <w:style w:type="paragraph" w:customStyle="1" w:styleId="Font9">
    <w:name w:val="Font9"/>
    <w:basedOn w:val="Normalny"/>
    <w:uiPriority w:val="99"/>
    <w:rsid w:val="001C364F"/>
    <w:pPr>
      <w:spacing w:before="100" w:after="100"/>
    </w:pPr>
  </w:style>
  <w:style w:type="character" w:customStyle="1" w:styleId="FontStyle49">
    <w:name w:val="Font Style49"/>
    <w:uiPriority w:val="99"/>
    <w:rsid w:val="001C364F"/>
    <w:rPr>
      <w:spacing w:val="10"/>
      <w:sz w:val="18"/>
      <w:szCs w:val="18"/>
    </w:rPr>
  </w:style>
  <w:style w:type="character" w:customStyle="1" w:styleId="FontStyle53">
    <w:name w:val="Font Style53"/>
    <w:uiPriority w:val="99"/>
    <w:rsid w:val="001C364F"/>
    <w:rPr>
      <w:rFonts w:ascii="Cambria" w:hAnsi="Cambria" w:cs="Cambria"/>
      <w:b/>
      <w:bCs/>
      <w:sz w:val="22"/>
      <w:szCs w:val="22"/>
    </w:rPr>
  </w:style>
  <w:style w:type="character" w:customStyle="1" w:styleId="St">
    <w:name w:val="St"/>
    <w:uiPriority w:val="99"/>
    <w:rsid w:val="001C364F"/>
  </w:style>
  <w:style w:type="paragraph" w:customStyle="1" w:styleId="Style7">
    <w:name w:val="Style7"/>
    <w:basedOn w:val="Normalny"/>
    <w:uiPriority w:val="99"/>
    <w:rsid w:val="001C364F"/>
    <w:pPr>
      <w:spacing w:line="277" w:lineRule="exact"/>
      <w:ind w:hanging="281"/>
      <w:jc w:val="both"/>
    </w:pPr>
  </w:style>
  <w:style w:type="paragraph" w:customStyle="1" w:styleId="Font10">
    <w:name w:val="Font10"/>
    <w:basedOn w:val="Normalny"/>
    <w:uiPriority w:val="99"/>
    <w:rsid w:val="001C364F"/>
    <w:pPr>
      <w:spacing w:before="100" w:after="100"/>
    </w:pPr>
  </w:style>
  <w:style w:type="paragraph" w:customStyle="1" w:styleId="Font11">
    <w:name w:val="Font11"/>
    <w:basedOn w:val="Normalny"/>
    <w:uiPriority w:val="99"/>
    <w:rsid w:val="001C364F"/>
    <w:pPr>
      <w:spacing w:before="100" w:after="100"/>
    </w:pPr>
  </w:style>
  <w:style w:type="paragraph" w:customStyle="1" w:styleId="Font12">
    <w:name w:val="Font12"/>
    <w:basedOn w:val="Normalny"/>
    <w:uiPriority w:val="99"/>
    <w:rsid w:val="001C364F"/>
    <w:pPr>
      <w:spacing w:before="100" w:after="100"/>
    </w:pPr>
  </w:style>
  <w:style w:type="paragraph" w:customStyle="1" w:styleId="Font13">
    <w:name w:val="Font13"/>
    <w:basedOn w:val="Normalny"/>
    <w:uiPriority w:val="99"/>
    <w:rsid w:val="001C364F"/>
    <w:pPr>
      <w:spacing w:before="100" w:after="100"/>
    </w:pPr>
  </w:style>
  <w:style w:type="paragraph" w:customStyle="1" w:styleId="ZnakZnakZnakZnakZnakZnakZnakZnak1ZnakZnak">
    <w:name w:val="Znak Znak Znak Znak Znak Znak Znak Znak1 Znak Znak"/>
    <w:basedOn w:val="Normalny"/>
    <w:uiPriority w:val="99"/>
    <w:rsid w:val="001C364F"/>
  </w:style>
  <w:style w:type="paragraph" w:customStyle="1" w:styleId="Normal1">
    <w:name w:val="Normal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ekstpodstawowy311">
    <w:name w:val="Tekst podstawowy 311"/>
    <w:basedOn w:val="Normalny"/>
    <w:uiPriority w:val="99"/>
    <w:rsid w:val="001C364F"/>
    <w:pPr>
      <w:spacing w:after="120"/>
    </w:pPr>
  </w:style>
  <w:style w:type="table" w:styleId="redniasiatka3akcent5">
    <w:name w:val="Medium Grid 3 Accent 5"/>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ZnakZnakZnakZnakZnakZnakZnakZnak1">
    <w:name w:val="Znak Znak Znak Znak Znak Znak Znak Znak1"/>
    <w:basedOn w:val="Normalny"/>
    <w:uiPriority w:val="99"/>
    <w:rsid w:val="001C364F"/>
  </w:style>
  <w:style w:type="paragraph" w:customStyle="1" w:styleId="CentralTekst">
    <w:name w:val="Central Tekst"/>
    <w:uiPriority w:val="99"/>
    <w:rsid w:val="001C364F"/>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Nagwek31">
    <w:name w:val="Nagłówek 31"/>
    <w:basedOn w:val="Normalny"/>
    <w:next w:val="Normalny"/>
    <w:uiPriority w:val="9"/>
    <w:unhideWhenUsed/>
    <w:rsid w:val="001C364F"/>
    <w:pPr>
      <w:keepNext/>
      <w:keepLines/>
      <w:spacing w:before="200"/>
    </w:pPr>
  </w:style>
  <w:style w:type="paragraph" w:customStyle="1" w:styleId="Nagwek61">
    <w:name w:val="Nagłówek 61"/>
    <w:basedOn w:val="Normalny"/>
    <w:next w:val="Normalny"/>
    <w:uiPriority w:val="9"/>
    <w:unhideWhenUsed/>
    <w:rsid w:val="001C364F"/>
    <w:pPr>
      <w:keepNext/>
      <w:keepLines/>
      <w:spacing w:before="40"/>
    </w:pPr>
  </w:style>
  <w:style w:type="paragraph" w:customStyle="1" w:styleId="Nagwek91">
    <w:name w:val="Nagłówek 91"/>
    <w:basedOn w:val="Normalny"/>
    <w:next w:val="Normalny"/>
    <w:uiPriority w:val="9"/>
    <w:unhideWhenUsed/>
    <w:rsid w:val="001C364F"/>
    <w:pPr>
      <w:keepNext/>
      <w:keepLines/>
      <w:spacing w:before="40"/>
    </w:pPr>
  </w:style>
  <w:style w:type="paragraph" w:customStyle="1" w:styleId="Nagwekspisutreci1">
    <w:name w:val="Nagłówek spisu treści1"/>
    <w:basedOn w:val="Nagwek1"/>
    <w:next w:val="Normalny"/>
    <w:uiPriority w:val="39"/>
    <w:unhideWhenUsed/>
    <w:rsid w:val="001C364F"/>
    <w:pPr>
      <w:keepNext w:val="0"/>
      <w:keepLines/>
      <w:spacing w:before="0" w:after="240" w:line="259" w:lineRule="auto"/>
      <w:outlineLvl w:val="9"/>
    </w:pPr>
  </w:style>
  <w:style w:type="paragraph" w:customStyle="1" w:styleId="Podtytu1">
    <w:name w:val="Podtytuł1"/>
    <w:basedOn w:val="Normalny"/>
    <w:next w:val="Normalny"/>
    <w:uiPriority w:val="11"/>
    <w:rsid w:val="001C364F"/>
    <w:pPr>
      <w:spacing w:after="160"/>
      <w:ind w:firstLine="425"/>
    </w:pPr>
  </w:style>
  <w:style w:type="character" w:customStyle="1" w:styleId="Wyrnieniedelikatne1">
    <w:name w:val="Wyróżnienie delikatne1"/>
    <w:basedOn w:val="Domylnaczcionkaakapitu"/>
    <w:uiPriority w:val="19"/>
    <w:rsid w:val="001C364F"/>
    <w:rPr>
      <w:i/>
      <w:iCs/>
      <w:color w:val="404040" w:themeColor="dark1" w:themeTint="BF"/>
    </w:rPr>
  </w:style>
  <w:style w:type="paragraph" w:customStyle="1" w:styleId="Cytat1">
    <w:name w:val="Cytat1"/>
    <w:basedOn w:val="Normalny"/>
    <w:next w:val="Normalny"/>
    <w:uiPriority w:val="29"/>
    <w:rsid w:val="001C364F"/>
    <w:pPr>
      <w:spacing w:before="200" w:after="160"/>
      <w:ind w:left="864" w:right="864"/>
      <w:jc w:val="center"/>
    </w:pPr>
  </w:style>
  <w:style w:type="paragraph" w:customStyle="1" w:styleId="Cytatintensywny1">
    <w:name w:val="Cytat intensywny1"/>
    <w:basedOn w:val="Normalny"/>
    <w:next w:val="Normalny"/>
    <w:uiPriority w:val="30"/>
    <w:rsid w:val="001C364F"/>
    <w:pPr>
      <w:pBdr>
        <w:top w:val="single" w:sz="4" w:space="10" w:color="007A70"/>
        <w:bottom w:val="single" w:sz="4" w:space="10" w:color="007A70"/>
      </w:pBdr>
      <w:spacing w:before="360" w:after="360"/>
      <w:ind w:left="864" w:right="864"/>
      <w:jc w:val="center"/>
    </w:pPr>
  </w:style>
  <w:style w:type="character" w:customStyle="1" w:styleId="Odwoaniedelikatne1">
    <w:name w:val="Odwołanie delikatne1"/>
    <w:basedOn w:val="Domylnaczcionkaakapitu"/>
    <w:uiPriority w:val="31"/>
    <w:rsid w:val="001C364F"/>
    <w:rPr>
      <w:color w:val="5A5A5A" w:themeColor="dark1" w:themeTint="A5"/>
    </w:rPr>
  </w:style>
  <w:style w:type="character" w:customStyle="1" w:styleId="Odwoanieintensywne1">
    <w:name w:val="Odwołanie intensywne1"/>
    <w:basedOn w:val="Domylnaczcionkaakapitu"/>
    <w:uiPriority w:val="32"/>
    <w:rsid w:val="001C364F"/>
    <w:rPr>
      <w:b/>
      <w:bCs/>
      <w:color w:val="007A70"/>
      <w:spacing w:val="5"/>
    </w:rPr>
  </w:style>
  <w:style w:type="paragraph" w:customStyle="1" w:styleId="Adreszwrotnynakopercie1">
    <w:name w:val="Adres zwrotny na kopercie1"/>
    <w:basedOn w:val="Normalny"/>
    <w:next w:val="Adreszwrotnynakopercie"/>
    <w:uiPriority w:val="99"/>
    <w:unhideWhenUsed/>
    <w:rsid w:val="001C364F"/>
  </w:style>
  <w:style w:type="paragraph" w:customStyle="1" w:styleId="Adresnakopercie1">
    <w:name w:val="Adres na kopercie1"/>
    <w:basedOn w:val="Normalny"/>
    <w:next w:val="Adresnakopercie"/>
    <w:uiPriority w:val="99"/>
    <w:unhideWhenUsed/>
    <w:rsid w:val="001C364F"/>
    <w:pPr>
      <w:framePr w:w="7920" w:h="1980" w:hRule="exact" w:hSpace="141" w:wrap="auto" w:hAnchor="page" w:xAlign="center" w:yAlign="bottom"/>
      <w:ind w:left="2880"/>
    </w:pPr>
  </w:style>
  <w:style w:type="character" w:customStyle="1" w:styleId="Nagwek3Znak1">
    <w:name w:val="Nagłówek 3 Znak1"/>
    <w:basedOn w:val="Domylnaczcionkaakapitu"/>
    <w:uiPriority w:val="9"/>
    <w:semiHidden/>
    <w:rsid w:val="001C364F"/>
    <w:rPr>
      <w:rFonts w:asciiTheme="majorHAnsi" w:hAnsiTheme="majorHAnsi" w:cstheme="majorHAnsi"/>
      <w:b/>
      <w:bCs/>
      <w:color w:val="4F81BD" w:themeColor="accent1"/>
    </w:rPr>
  </w:style>
  <w:style w:type="character" w:customStyle="1" w:styleId="Nagwek6Znak1">
    <w:name w:val="Nagłówek 6 Znak1"/>
    <w:basedOn w:val="Domylnaczcionkaakapitu"/>
    <w:uiPriority w:val="9"/>
    <w:semiHidden/>
    <w:rsid w:val="001C364F"/>
    <w:rPr>
      <w:rFonts w:asciiTheme="majorHAnsi" w:hAnsiTheme="majorHAnsi" w:cstheme="majorHAnsi"/>
      <w:i/>
      <w:iCs/>
      <w:color w:val="243F60" w:themeColor="accent1" w:themeShade="7F"/>
    </w:rPr>
  </w:style>
  <w:style w:type="character" w:customStyle="1" w:styleId="Nagwek9Znak1">
    <w:name w:val="Nagłówek 9 Znak1"/>
    <w:basedOn w:val="Domylnaczcionkaakapitu"/>
    <w:uiPriority w:val="9"/>
    <w:semiHidden/>
    <w:rsid w:val="001C364F"/>
    <w:rPr>
      <w:rFonts w:asciiTheme="majorHAnsi" w:hAnsiTheme="majorHAnsi" w:cstheme="majorHAnsi"/>
      <w:i/>
      <w:iCs/>
      <w:color w:val="404040" w:themeColor="dark1" w:themeTint="BF"/>
      <w:sz w:val="20"/>
      <w:szCs w:val="20"/>
    </w:rPr>
  </w:style>
  <w:style w:type="character" w:customStyle="1" w:styleId="PodtytuZnak1">
    <w:name w:val="Podtytuł Znak1"/>
    <w:basedOn w:val="Domylnaczcionkaakapitu"/>
    <w:uiPriority w:val="11"/>
    <w:rsid w:val="001C364F"/>
    <w:rPr>
      <w:rFonts w:asciiTheme="minorHAnsi" w:hAnsiTheme="minorHAnsi" w:cstheme="minorHAnsi"/>
      <w:color w:val="5A5A5A" w:themeColor="dark1" w:themeTint="A5"/>
      <w:spacing w:val="15"/>
    </w:rPr>
  </w:style>
  <w:style w:type="character" w:customStyle="1" w:styleId="CytatZnak1">
    <w:name w:val="Cytat Znak1"/>
    <w:basedOn w:val="Domylnaczcionkaakapitu"/>
    <w:uiPriority w:val="29"/>
    <w:rsid w:val="001C364F"/>
    <w:rPr>
      <w:rFonts w:ascii="Palatino Linotype" w:hAnsi="Palatino Linotype" w:cs="Palatino Linotype"/>
      <w:i/>
      <w:iCs/>
      <w:color w:val="404040" w:themeColor="dark1" w:themeTint="BF"/>
    </w:rPr>
  </w:style>
  <w:style w:type="character" w:customStyle="1" w:styleId="CytatintensywnyZnak1">
    <w:name w:val="Cytat intensywny Znak1"/>
    <w:basedOn w:val="Domylnaczcionkaakapitu"/>
    <w:uiPriority w:val="30"/>
    <w:rsid w:val="001C364F"/>
    <w:rPr>
      <w:rFonts w:ascii="Palatino Linotype" w:hAnsi="Palatino Linotype" w:cs="Palatino Linotype"/>
      <w:i/>
      <w:iCs/>
      <w:color w:val="4F81BD" w:themeColor="accent1"/>
    </w:rPr>
  </w:style>
  <w:style w:type="table" w:customStyle="1" w:styleId="Siatkatabeli1">
    <w:name w:val="Siatka tabeli1"/>
    <w:basedOn w:val="Standardowy"/>
    <w:uiPriority w:val="3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Siatkatabeli2">
    <w:name w:val="Siatka tabeli2"/>
    <w:basedOn w:val="Standardowy"/>
    <w:uiPriority w:val="3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redniasiatka3akcent51">
    <w:name w:val="Średnia siatka 3 — akcent 51"/>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character" w:customStyle="1" w:styleId="Highlight">
    <w:name w:val="Highlight"/>
    <w:basedOn w:val="Domylnaczcionkaakapitu"/>
    <w:uiPriority w:val="99"/>
    <w:rsid w:val="001C364F"/>
  </w:style>
  <w:style w:type="paragraph" w:customStyle="1" w:styleId="Mainpub">
    <w:name w:val="Mainpub"/>
    <w:basedOn w:val="Normalny"/>
    <w:uiPriority w:val="99"/>
    <w:rsid w:val="001C364F"/>
    <w:pPr>
      <w:spacing w:before="100" w:after="100"/>
    </w:pPr>
  </w:style>
  <w:style w:type="table" w:customStyle="1" w:styleId="Siatkatabeli3">
    <w:name w:val="Siatka tabeli3"/>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Siatkatabeli4">
    <w:name w:val="Siatka tabeli4"/>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WPTekst">
    <w:name w:val="WPTekst"/>
    <w:basedOn w:val="Normalny"/>
    <w:uiPriority w:val="99"/>
    <w:rsid w:val="001C364F"/>
    <w:pPr>
      <w:spacing w:before="120"/>
      <w:jc w:val="both"/>
    </w:pPr>
  </w:style>
  <w:style w:type="paragraph" w:customStyle="1" w:styleId="WPTekstWycentrowany">
    <w:name w:val="WPTekstWycentrowany"/>
    <w:basedOn w:val="Normalny"/>
    <w:uiPriority w:val="99"/>
    <w:rsid w:val="001C364F"/>
    <w:pPr>
      <w:jc w:val="center"/>
    </w:pPr>
  </w:style>
  <w:style w:type="paragraph" w:customStyle="1" w:styleId="WPTytul">
    <w:name w:val="WPTytul"/>
    <w:basedOn w:val="Normalny"/>
    <w:next w:val="WPTekst"/>
    <w:uiPriority w:val="99"/>
    <w:rsid w:val="001C364F"/>
    <w:pPr>
      <w:spacing w:before="240" w:after="120"/>
      <w:jc w:val="center"/>
    </w:pPr>
  </w:style>
  <w:style w:type="paragraph" w:customStyle="1" w:styleId="Glowny">
    <w:name w:val="Glowny"/>
    <w:basedOn w:val="Stopka"/>
    <w:next w:val="Stopka"/>
    <w:uiPriority w:val="99"/>
    <w:rsid w:val="001C364F"/>
    <w:pPr>
      <w:spacing w:line="258" w:lineRule="atLeast"/>
      <w:jc w:val="both"/>
    </w:pPr>
  </w:style>
  <w:style w:type="paragraph" w:customStyle="1" w:styleId="Style26">
    <w:name w:val="Style26"/>
    <w:basedOn w:val="Normalny"/>
    <w:uiPriority w:val="99"/>
    <w:rsid w:val="001C364F"/>
    <w:pPr>
      <w:spacing w:line="269" w:lineRule="exact"/>
      <w:ind w:hanging="324"/>
      <w:jc w:val="both"/>
    </w:pPr>
  </w:style>
  <w:style w:type="paragraph" w:customStyle="1" w:styleId="Style41">
    <w:name w:val="Style41"/>
    <w:basedOn w:val="Normalny"/>
    <w:uiPriority w:val="99"/>
    <w:rsid w:val="001C364F"/>
    <w:pPr>
      <w:spacing w:line="270" w:lineRule="exact"/>
      <w:ind w:hanging="605"/>
    </w:pPr>
  </w:style>
  <w:style w:type="paragraph" w:customStyle="1" w:styleId="Style44">
    <w:name w:val="Style44"/>
    <w:basedOn w:val="Normalny"/>
    <w:uiPriority w:val="99"/>
    <w:rsid w:val="001C364F"/>
    <w:pPr>
      <w:spacing w:line="270" w:lineRule="exact"/>
      <w:ind w:hanging="684"/>
    </w:pPr>
  </w:style>
  <w:style w:type="paragraph" w:customStyle="1" w:styleId="Adresat">
    <w:name w:val="Adresat"/>
    <w:basedOn w:val="Tekstpodstawowy"/>
    <w:uiPriority w:val="99"/>
    <w:rsid w:val="001C364F"/>
    <w:pPr>
      <w:jc w:val="left"/>
    </w:pPr>
  </w:style>
  <w:style w:type="table" w:customStyle="1" w:styleId="Siatkatabeli5">
    <w:name w:val="Siatka tabeli5"/>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ZnakZnak2">
    <w:name w:val="Znak Znak2"/>
    <w:basedOn w:val="Normalny"/>
    <w:uiPriority w:val="99"/>
    <w:rsid w:val="001C364F"/>
  </w:style>
  <w:style w:type="paragraph" w:customStyle="1" w:styleId="Styl23">
    <w:name w:val="Styl23"/>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12">
    <w:name w:val="NBP punktory numeryczne12"/>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21">
    <w:name w:val="Styl2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11115">
    <w:name w:val="1 / 1.1 / 1.1.15"/>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22">
    <w:name w:val="NBP punktory obrazkowe22"/>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11111">
    <w:name w:val="1 / 1.1 / 1.1.1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1">
    <w:name w:val="NBP punktory numeryczne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2">
    <w:name w:val="Styl2"/>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4">
    <w:name w:val="NBP punktory obrazkowe4"/>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
    <w:name w:val="NBP punktory obrazkowe"/>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12">
    <w:name w:val="NBP punktory obrazkowe12"/>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
    <w:name w:val="NBP punktory numeryczne"/>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StylPunktowane11ptPogrubienieKonspektynumerowaneTim">
    <w:name w:val="Styl Styl Punktowane 11 pt Pogrubienie + Konspekty numerowane Tim..."/>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111">
    <w:name w:val="NBP punktory numeryczne11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3">
    <w:name w:val="NBP punktory numeryczne3"/>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22">
    <w:name w:val="Styl22"/>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21">
    <w:name w:val="NBP punktory obrazkowe2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2">
    <w:name w:val="NBP punktory numeryczne2"/>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numbering" w:styleId="111111">
    <w:name w:val="Outline List 2"/>
    <w:basedOn w:val="Bezlisty"/>
    <w:uiPriority w:val="99"/>
    <w:semiHidden/>
    <w:unhideWhenUsed/>
    <w:rsid w:val="001C364F"/>
    <w:pPr>
      <w:numPr>
        <w:numId w:val="1"/>
      </w:numPr>
    </w:pPr>
  </w:style>
  <w:style w:type="table" w:customStyle="1" w:styleId="Tabela-Siatka71">
    <w:name w:val="Tabela - Siatka71"/>
    <w:basedOn w:val="Standardowy"/>
    <w:uiPriority w:val="3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Bezlisty1">
    <w:name w:val="Bez listy1"/>
    <w:uiPriority w:val="99"/>
    <w:semiHidden/>
    <w:unhideWhenUsed/>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2">
    <w:name w:val="Bez listy2"/>
    <w:uiPriority w:val="99"/>
    <w:semiHidden/>
    <w:unhideWhenUsed/>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3">
    <w:name w:val="Bez listy3"/>
    <w:uiPriority w:val="99"/>
    <w:semiHidden/>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StylPunktowane11ptPogrubienieKonspektynumerowaneTim1">
    <w:name w:val="Styl Styl Punktowane 11 pt Pogrubienie + Konspekty numerowane Tim...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4">
    <w:name w:val="Bez listy4"/>
    <w:uiPriority w:val="99"/>
    <w:semiHidden/>
    <w:unhideWhenUsed/>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1">
    <w:name w:val="NBP punktory obrazkowe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11112">
    <w:name w:val="1 / 1.1 / 1.1.12"/>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11113">
    <w:name w:val="1 / 1.1 / 1.1.13"/>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111151">
    <w:name w:val="1 / 1.1 / 1.1.15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23">
    <w:name w:val="Tabela - Siatka23"/>
    <w:basedOn w:val="Standardowy"/>
    <w:uiPriority w:val="5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Bezlisty11">
    <w:name w:val="Bez listy11"/>
    <w:uiPriority w:val="99"/>
    <w:semiHidden/>
    <w:unhideWhenUsed/>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5">
    <w:name w:val="Bez listy5"/>
    <w:uiPriority w:val="99"/>
    <w:semiHidden/>
    <w:unhideWhenUsed/>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StylPunktowane11ptPogrubienieKonspektynumerowaneTim11">
    <w:name w:val="Styl Styl Punktowane 11 pt Pogrubienie + Konspekty numerowane Tim...1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Jasnalista11">
    <w:name w:val="Jasna lista11"/>
    <w:basedOn w:val="Standardowy"/>
    <w:uiPriority w:val="61"/>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NBPpunktorynumeryczne4">
    <w:name w:val="NBP punktory numeryczne4"/>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24">
    <w:name w:val="Styl24"/>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62">
    <w:name w:val="Tabela - Siatka62"/>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Bezlisty6">
    <w:name w:val="Bez listy6"/>
    <w:uiPriority w:val="99"/>
    <w:semiHidden/>
    <w:unhideWhenUsed/>
    <w:rsid w:val="001C364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42">
    <w:name w:val="Tabela - Siatka42"/>
    <w:basedOn w:val="Standardowy"/>
    <w:uiPriority w:val="5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NBPpunktoryobrazkowe11">
    <w:name w:val="NBP punktory obrazkowe1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11">
    <w:name w:val="NBP punktory numeryczne1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12">
    <w:name w:val="Bez listy12"/>
    <w:uiPriority w:val="99"/>
    <w:semiHidden/>
    <w:unhideWhenUsed/>
    <w:rsid w:val="001C364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112">
    <w:name w:val="Tabela - Siatka112"/>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NBPpunktoryobrazkowe111">
    <w:name w:val="NBP punktory obrazkowe11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111">
    <w:name w:val="Bez listy111"/>
    <w:uiPriority w:val="99"/>
    <w:semiHidden/>
    <w:unhideWhenUsed/>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1111">
    <w:name w:val="NBP punktory obrazkowe111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112">
    <w:name w:val="NBP punktory numeryczne112"/>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213">
    <w:name w:val="Tabela - Siatka213"/>
    <w:basedOn w:val="Standardowy"/>
    <w:uiPriority w:val="5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Bezlisty1111">
    <w:name w:val="Bez listy1111"/>
    <w:uiPriority w:val="99"/>
    <w:semiHidden/>
    <w:unhideWhenUsed/>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11111">
    <w:name w:val="Bez listy11111"/>
    <w:uiPriority w:val="99"/>
    <w:semiHidden/>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21">
    <w:name w:val="Bez listy21"/>
    <w:uiPriority w:val="99"/>
    <w:semiHidden/>
    <w:unhideWhenUsed/>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111111">
    <w:name w:val="Bez listy111111"/>
    <w:uiPriority w:val="99"/>
    <w:semiHidden/>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31">
    <w:name w:val="Bez listy31"/>
    <w:uiPriority w:val="99"/>
    <w:semiHidden/>
    <w:unhideWhenUsed/>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121">
    <w:name w:val="Bez listy121"/>
    <w:uiPriority w:val="99"/>
    <w:semiHidden/>
    <w:unhideWhenUsed/>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1111111">
    <w:name w:val="Bez listy1111111"/>
    <w:uiPriority w:val="99"/>
    <w:semiHidden/>
    <w:unhideWhenUsed/>
    <w:rsid w:val="001C364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11111">
    <w:name w:val="Tabela - Siatka11111"/>
    <w:basedOn w:val="Standardowy"/>
    <w:uiPriority w:val="5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Bezlisty211">
    <w:name w:val="Bez listy211"/>
    <w:uiPriority w:val="99"/>
    <w:semiHidden/>
    <w:unhideWhenUsed/>
    <w:rsid w:val="001C364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313">
    <w:name w:val="Tabela - Siatka313"/>
    <w:basedOn w:val="Standardowy"/>
    <w:uiPriority w:val="5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91">
    <w:name w:val="Tabela - Siatka91"/>
    <w:basedOn w:val="Standardowy"/>
    <w:uiPriority w:val="5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Bezlisty41">
    <w:name w:val="Bez listy41"/>
    <w:uiPriority w:val="99"/>
    <w:semiHidden/>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2">
    <w:name w:val="NBP punktory obrazkowe2"/>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211">
    <w:name w:val="NBP punktory obrazkowe21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21">
    <w:name w:val="NBP punktory numeryczne2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51">
    <w:name w:val="Bez listy51"/>
    <w:uiPriority w:val="99"/>
    <w:semiHidden/>
    <w:unhideWhenUsed/>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3">
    <w:name w:val="NBP punktory obrazkowe3"/>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51">
    <w:name w:val="Tabela - Siatka51"/>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NBPpunktorynumeryczne211">
    <w:name w:val="NBP punktory numeryczne21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611">
    <w:name w:val="Tabela - Siatka611"/>
    <w:basedOn w:val="Standardowy"/>
    <w:uiPriority w:val="9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NBPpunktoryobrazkowe121">
    <w:name w:val="NBP punktory obrazkowe12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121">
    <w:name w:val="NBP punktory numeryczne12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211">
    <w:name w:val="Styl21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ezlisty13">
    <w:name w:val="Bez listy13"/>
    <w:uiPriority w:val="99"/>
    <w:semiHidden/>
    <w:unhideWhenUsed/>
    <w:rsid w:val="001C364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3111">
    <w:name w:val="Tabela - Siatka3111"/>
    <w:basedOn w:val="Standardowy"/>
    <w:uiPriority w:val="5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Bezlisty14">
    <w:name w:val="Bez listy14"/>
    <w:uiPriority w:val="99"/>
    <w:semiHidden/>
    <w:unhideWhenUsed/>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1111">
    <w:name w:val="NBP punktory numeryczne111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StylPunktowane11ptPogrubienieKonspektynumerowaneTim12">
    <w:name w:val="Styl Styl Punktowane 11 pt Pogrubienie + Konspekty numerowane Tim...12"/>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13">
    <w:name w:val="NBP punktory obrazkowe13"/>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13">
    <w:name w:val="NBP punktory numeryczne13"/>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2111">
    <w:name w:val="Styl211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ela-Siatka3121">
    <w:name w:val="Tabela - Siatka3121"/>
    <w:basedOn w:val="Standardowy"/>
    <w:uiPriority w:val="5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table" w:customStyle="1" w:styleId="Tabela-Siatka72">
    <w:name w:val="Tabela - Siatka72"/>
    <w:basedOn w:val="Standardowy"/>
    <w:uiPriority w:val="39"/>
    <w:rsid w:val="001C364F"/>
    <w:pPr>
      <w:widowControl w:val="0"/>
      <w:autoSpaceDE w:val="0"/>
      <w:autoSpaceDN w:val="0"/>
      <w:adjustRightInd w:val="0"/>
      <w:spacing w:after="0" w:line="240" w:lineRule="auto"/>
    </w:pPr>
    <w:rPr>
      <w:rFonts w:ascii="Times New Roman" w:hAnsi="Times New Roman" w:cs="Times New Roman"/>
      <w:sz w:val="24"/>
      <w:szCs w:val="24"/>
    </w:rPr>
    <w:tblPr>
      <w:tblInd w:w="0" w:type="dxa"/>
      <w:tblCellMar>
        <w:top w:w="0" w:type="dxa"/>
        <w:left w:w="0" w:type="dxa"/>
        <w:bottom w:w="0" w:type="dxa"/>
        <w:right w:w="0" w:type="dxa"/>
      </w:tblCellMar>
    </w:tblPr>
  </w:style>
  <w:style w:type="paragraph" w:customStyle="1" w:styleId="NBPpunktoryobrazkowe41">
    <w:name w:val="NBP punktory obrazkowe4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numeryczne31">
    <w:name w:val="NBP punktory numeryczne3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221">
    <w:name w:val="Styl22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NBPpunktoryobrazkowe221">
    <w:name w:val="NBP punktory obrazkowe221"/>
    <w:uiPriority w:val="99"/>
    <w:rsid w:val="001C364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omylnaczcionkaakapitu"/>
    <w:uiPriority w:val="9"/>
    <w:rsid w:val="001C364F"/>
    <w:rPr>
      <w:rFonts w:asciiTheme="majorHAnsi" w:hAnsiTheme="majorHAnsi" w:cstheme="majorHAnsi"/>
      <w:b/>
      <w:bCs/>
      <w:color w:val="365F91" w:themeColor="accent1" w:themeShade="BF"/>
      <w:sz w:val="28"/>
      <w:szCs w:val="28"/>
    </w:rPr>
  </w:style>
  <w:style w:type="character" w:customStyle="1" w:styleId="Heading2Char">
    <w:name w:val="Heading 2 Char"/>
    <w:basedOn w:val="Domylnaczcionkaakapitu"/>
    <w:uiPriority w:val="9"/>
    <w:rsid w:val="001C364F"/>
    <w:rPr>
      <w:rFonts w:asciiTheme="majorHAnsi" w:hAnsiTheme="majorHAnsi" w:cstheme="majorHAnsi"/>
      <w:b/>
      <w:bCs/>
      <w:color w:val="4F81BD" w:themeColor="accent1"/>
      <w:sz w:val="26"/>
      <w:szCs w:val="26"/>
    </w:rPr>
  </w:style>
  <w:style w:type="character" w:customStyle="1" w:styleId="Heading3Char">
    <w:name w:val="Heading 3 Char"/>
    <w:basedOn w:val="Domylnaczcionkaakapitu"/>
    <w:uiPriority w:val="9"/>
    <w:rsid w:val="001C364F"/>
    <w:rPr>
      <w:rFonts w:asciiTheme="majorHAnsi" w:hAnsiTheme="majorHAnsi" w:cstheme="majorHAnsi"/>
      <w:b/>
      <w:bCs/>
      <w:color w:val="4F81BD" w:themeColor="accent1"/>
    </w:rPr>
  </w:style>
  <w:style w:type="character" w:customStyle="1" w:styleId="Heading4Char">
    <w:name w:val="Heading 4 Char"/>
    <w:basedOn w:val="Domylnaczcionkaakapitu"/>
    <w:uiPriority w:val="9"/>
    <w:rsid w:val="001C364F"/>
    <w:rPr>
      <w:rFonts w:asciiTheme="majorHAnsi" w:hAnsiTheme="majorHAnsi" w:cstheme="majorHAnsi"/>
      <w:b/>
      <w:bCs/>
      <w:i/>
      <w:iCs/>
      <w:color w:val="4F81BD" w:themeColor="accent1"/>
    </w:rPr>
  </w:style>
  <w:style w:type="character" w:customStyle="1" w:styleId="Heading5Char">
    <w:name w:val="Heading 5 Char"/>
    <w:basedOn w:val="Domylnaczcionkaakapitu"/>
    <w:uiPriority w:val="9"/>
    <w:rsid w:val="001C364F"/>
    <w:rPr>
      <w:rFonts w:asciiTheme="majorHAnsi" w:hAnsiTheme="majorHAnsi" w:cstheme="majorHAnsi"/>
      <w:color w:val="243F60" w:themeColor="accent1" w:themeShade="7F"/>
    </w:rPr>
  </w:style>
  <w:style w:type="character" w:customStyle="1" w:styleId="Heading6Char">
    <w:name w:val="Heading 6 Char"/>
    <w:basedOn w:val="Domylnaczcionkaakapitu"/>
    <w:uiPriority w:val="9"/>
    <w:rsid w:val="001C364F"/>
    <w:rPr>
      <w:rFonts w:asciiTheme="majorHAnsi" w:hAnsiTheme="majorHAnsi" w:cstheme="majorHAnsi"/>
      <w:i/>
      <w:iCs/>
      <w:color w:val="243F60" w:themeColor="accent1" w:themeShade="7F"/>
    </w:rPr>
  </w:style>
  <w:style w:type="character" w:customStyle="1" w:styleId="Heading7Char">
    <w:name w:val="Heading 7 Char"/>
    <w:basedOn w:val="Domylnaczcionkaakapitu"/>
    <w:uiPriority w:val="9"/>
    <w:rsid w:val="001C364F"/>
    <w:rPr>
      <w:rFonts w:asciiTheme="majorHAnsi" w:hAnsiTheme="majorHAnsi" w:cstheme="majorHAnsi"/>
      <w:i/>
      <w:iCs/>
      <w:color w:val="404040" w:themeColor="dark1" w:themeTint="BF"/>
    </w:rPr>
  </w:style>
  <w:style w:type="character" w:customStyle="1" w:styleId="Heading8Char">
    <w:name w:val="Heading 8 Char"/>
    <w:basedOn w:val="Domylnaczcionkaakapitu"/>
    <w:uiPriority w:val="9"/>
    <w:rsid w:val="001C364F"/>
    <w:rPr>
      <w:rFonts w:asciiTheme="majorHAnsi" w:hAnsiTheme="majorHAnsi" w:cstheme="majorHAnsi"/>
      <w:color w:val="404040" w:themeColor="dark1" w:themeTint="BF"/>
      <w:sz w:val="20"/>
      <w:szCs w:val="20"/>
    </w:rPr>
  </w:style>
  <w:style w:type="character" w:customStyle="1" w:styleId="Heading9Char">
    <w:name w:val="Heading 9 Char"/>
    <w:basedOn w:val="Domylnaczcionkaakapitu"/>
    <w:uiPriority w:val="9"/>
    <w:rsid w:val="001C364F"/>
    <w:rPr>
      <w:rFonts w:asciiTheme="majorHAnsi" w:hAnsiTheme="majorHAnsi" w:cstheme="majorHAnsi"/>
      <w:i/>
      <w:iCs/>
      <w:color w:val="404040" w:themeColor="dark1" w:themeTint="BF"/>
      <w:sz w:val="20"/>
      <w:szCs w:val="20"/>
    </w:rPr>
  </w:style>
  <w:style w:type="character" w:customStyle="1" w:styleId="TitleChar">
    <w:name w:val="Title Char"/>
    <w:basedOn w:val="Domylnaczcionkaakapitu"/>
    <w:uiPriority w:val="10"/>
    <w:rsid w:val="001C364F"/>
    <w:rPr>
      <w:rFonts w:asciiTheme="majorHAnsi" w:hAnsiTheme="majorHAnsi" w:cstheme="majorHAnsi"/>
      <w:color w:val="17365D" w:themeColor="dark2" w:themeShade="BF"/>
      <w:spacing w:val="5"/>
      <w:sz w:val="52"/>
      <w:szCs w:val="52"/>
    </w:rPr>
  </w:style>
  <w:style w:type="character" w:customStyle="1" w:styleId="SubtitleChar">
    <w:name w:val="Subtitle Char"/>
    <w:basedOn w:val="Domylnaczcionkaakapitu"/>
    <w:uiPriority w:val="11"/>
    <w:rsid w:val="001C364F"/>
    <w:rPr>
      <w:rFonts w:asciiTheme="majorHAnsi" w:hAnsiTheme="majorHAnsi" w:cstheme="majorHAnsi"/>
      <w:i/>
      <w:iCs/>
      <w:color w:val="4F81BD" w:themeColor="accent1"/>
      <w:spacing w:val="15"/>
    </w:rPr>
  </w:style>
  <w:style w:type="character" w:customStyle="1" w:styleId="QuoteChar">
    <w:name w:val="Quote Char"/>
    <w:basedOn w:val="Domylnaczcionkaakapitu"/>
    <w:uiPriority w:val="29"/>
    <w:rsid w:val="001C364F"/>
    <w:rPr>
      <w:i/>
      <w:iCs/>
      <w:color w:val="000000" w:themeColor="dark1"/>
    </w:rPr>
  </w:style>
  <w:style w:type="character" w:customStyle="1" w:styleId="IntenseQuoteChar">
    <w:name w:val="Intense Quote Char"/>
    <w:basedOn w:val="Domylnaczcionkaakapitu"/>
    <w:uiPriority w:val="30"/>
    <w:rsid w:val="001C364F"/>
    <w:rPr>
      <w:b/>
      <w:bCs/>
      <w:i/>
      <w:iCs/>
      <w:color w:val="4F81BD" w:themeColor="accent1"/>
    </w:rPr>
  </w:style>
  <w:style w:type="character" w:customStyle="1" w:styleId="FootnoteTextChar">
    <w:name w:val="Footnote Text Char"/>
    <w:basedOn w:val="Domylnaczcionkaakapitu"/>
    <w:uiPriority w:val="99"/>
    <w:semiHidden/>
    <w:rsid w:val="001C364F"/>
    <w:rPr>
      <w:sz w:val="20"/>
      <w:szCs w:val="20"/>
    </w:rPr>
  </w:style>
  <w:style w:type="character" w:customStyle="1" w:styleId="EndnoteTextChar">
    <w:name w:val="Endnote Text Char"/>
    <w:basedOn w:val="Domylnaczcionkaakapitu"/>
    <w:uiPriority w:val="99"/>
    <w:semiHidden/>
    <w:rsid w:val="001C364F"/>
    <w:rPr>
      <w:sz w:val="20"/>
      <w:szCs w:val="20"/>
    </w:rPr>
  </w:style>
  <w:style w:type="character" w:customStyle="1" w:styleId="PlainTextChar">
    <w:name w:val="Plain Text Char"/>
    <w:basedOn w:val="Domylnaczcionkaakapitu"/>
    <w:uiPriority w:val="99"/>
    <w:rsid w:val="001C364F"/>
    <w:rPr>
      <w:rFonts w:ascii="Courier New" w:hAnsi="Courier New" w:cs="Courier New"/>
      <w:sz w:val="21"/>
      <w:szCs w:val="21"/>
    </w:rPr>
  </w:style>
  <w:style w:type="paragraph" w:customStyle="1" w:styleId="Bezodstpw1">
    <w:name w:val="Bez odstępów1"/>
    <w:rsid w:val="007D3041"/>
    <w:pPr>
      <w:suppressAutoHyphens/>
      <w:spacing w:after="0" w:line="100" w:lineRule="atLeast"/>
    </w:pPr>
    <w:rPr>
      <w:rFonts w:ascii="Calibri" w:eastAsia="Times New Roman" w:hAnsi="Calibri" w:cs="Calibri"/>
      <w:kern w:val="1"/>
      <w:lang w:eastAsia="zh-CN"/>
    </w:rPr>
  </w:style>
  <w:style w:type="paragraph" w:customStyle="1" w:styleId="PlainText1">
    <w:name w:val="Plain Text1"/>
    <w:basedOn w:val="Normalny"/>
    <w:uiPriority w:val="99"/>
    <w:rsid w:val="007D3041"/>
    <w:pPr>
      <w:widowControl/>
      <w:suppressAutoHyphens/>
      <w:autoSpaceDE/>
      <w:autoSpaceDN/>
      <w:adjustRightInd/>
    </w:pPr>
    <w:rPr>
      <w:rFonts w:ascii="Courier New" w:eastAsia="Times New Roman" w:hAnsi="Courier New" w:cs="Courier New"/>
      <w:sz w:val="20"/>
      <w:szCs w:val="20"/>
      <w:lang w:eastAsia="ar-SA"/>
    </w:rPr>
  </w:style>
  <w:style w:type="paragraph" w:customStyle="1" w:styleId="TekstprzypisudolnegoTekstprzypisu">
    <w:name w:val="Tekst przypisu dolnego.Tekst przypisu"/>
    <w:basedOn w:val="Normalny"/>
    <w:rsid w:val="00D634E9"/>
    <w:pPr>
      <w:autoSpaceDE/>
      <w:autoSpaceDN/>
      <w:adjustRightInd/>
      <w:spacing w:line="100" w:lineRule="atLeast"/>
    </w:pPr>
    <w:rPr>
      <w:rFonts w:eastAsia="Times New Roman"/>
      <w:kern w:val="1"/>
      <w:sz w:val="20"/>
      <w:szCs w:val="20"/>
      <w:lang w:eastAsia="zh-CN"/>
    </w:rPr>
  </w:style>
  <w:style w:type="character" w:customStyle="1" w:styleId="WW8Num2z0">
    <w:name w:val="WW8Num2z0"/>
    <w:rsid w:val="004003E8"/>
    <w:rPr>
      <w:color w:val="auto"/>
    </w:rPr>
  </w:style>
  <w:style w:type="character" w:customStyle="1" w:styleId="WW8Num4z0">
    <w:name w:val="WW8Num4z0"/>
    <w:rsid w:val="004003E8"/>
    <w:rPr>
      <w:color w:val="auto"/>
    </w:rPr>
  </w:style>
  <w:style w:type="character" w:customStyle="1" w:styleId="WW8Num11z0">
    <w:name w:val="WW8Num11z0"/>
    <w:rsid w:val="004003E8"/>
    <w:rPr>
      <w:color w:val="000000"/>
    </w:rPr>
  </w:style>
  <w:style w:type="character" w:customStyle="1" w:styleId="WW8Num13z2">
    <w:name w:val="WW8Num13z2"/>
    <w:rsid w:val="004003E8"/>
    <w:rPr>
      <w:b/>
    </w:rPr>
  </w:style>
  <w:style w:type="character" w:customStyle="1" w:styleId="WW8Num14z1">
    <w:name w:val="WW8Num14z1"/>
    <w:rsid w:val="004003E8"/>
    <w:rPr>
      <w:rFonts w:ascii="Times New Roman" w:eastAsia="Times New Roman" w:hAnsi="Times New Roman" w:cs="Times New Roman"/>
    </w:rPr>
  </w:style>
  <w:style w:type="character" w:customStyle="1" w:styleId="WW8Num16z0">
    <w:name w:val="WW8Num16z0"/>
    <w:rsid w:val="004003E8"/>
    <w:rPr>
      <w:color w:val="auto"/>
    </w:rPr>
  </w:style>
  <w:style w:type="character" w:customStyle="1" w:styleId="WW8Num17z0">
    <w:name w:val="WW8Num17z0"/>
    <w:rsid w:val="004003E8"/>
    <w:rPr>
      <w:b w:val="0"/>
    </w:rPr>
  </w:style>
  <w:style w:type="character" w:customStyle="1" w:styleId="WW8Num18z1">
    <w:name w:val="WW8Num18z1"/>
    <w:rsid w:val="004003E8"/>
    <w:rPr>
      <w:rFonts w:ascii="Courier New" w:hAnsi="Courier New" w:cs="Courier New"/>
    </w:rPr>
  </w:style>
  <w:style w:type="character" w:customStyle="1" w:styleId="WW8Num18z2">
    <w:name w:val="WW8Num18z2"/>
    <w:rsid w:val="004003E8"/>
    <w:rPr>
      <w:rFonts w:ascii="Wingdings" w:hAnsi="Wingdings"/>
    </w:rPr>
  </w:style>
  <w:style w:type="character" w:customStyle="1" w:styleId="WW8Num18z3">
    <w:name w:val="WW8Num18z3"/>
    <w:rsid w:val="004003E8"/>
    <w:rPr>
      <w:rFonts w:ascii="Symbol" w:hAnsi="Symbol"/>
    </w:rPr>
  </w:style>
  <w:style w:type="character" w:customStyle="1" w:styleId="WW8Num20z1">
    <w:name w:val="WW8Num20z1"/>
    <w:rsid w:val="004003E8"/>
    <w:rPr>
      <w:rFonts w:ascii="Times New Roman" w:eastAsia="Times New Roman" w:hAnsi="Times New Roman" w:cs="Times New Roman"/>
    </w:rPr>
  </w:style>
  <w:style w:type="character" w:customStyle="1" w:styleId="WW8Num23z1">
    <w:name w:val="WW8Num23z1"/>
    <w:rsid w:val="004003E8"/>
    <w:rPr>
      <w:rFonts w:ascii="Verdana" w:hAnsi="Verdana"/>
      <w:sz w:val="20"/>
      <w:szCs w:val="20"/>
    </w:rPr>
  </w:style>
  <w:style w:type="character" w:customStyle="1" w:styleId="WW8Num26z0">
    <w:name w:val="WW8Num26z0"/>
    <w:rsid w:val="004003E8"/>
    <w:rPr>
      <w:color w:val="000000"/>
    </w:rPr>
  </w:style>
  <w:style w:type="character" w:customStyle="1" w:styleId="ZnakZnak23">
    <w:name w:val="Znak Znak2"/>
    <w:rsid w:val="004003E8"/>
    <w:rPr>
      <w:sz w:val="32"/>
      <w:szCs w:val="24"/>
      <w:lang w:val="pl-PL" w:eastAsia="ar-SA" w:bidi="ar-SA"/>
    </w:rPr>
  </w:style>
  <w:style w:type="character" w:customStyle="1" w:styleId="ZnakZnak1">
    <w:name w:val="Znak Znak1"/>
    <w:rsid w:val="004003E8"/>
    <w:rPr>
      <w:rFonts w:ascii="Arial" w:hAnsi="Arial" w:cs="Arial"/>
      <w:b/>
      <w:bCs/>
      <w:lang w:val="pl-PL" w:eastAsia="ar-SA" w:bidi="ar-SA"/>
    </w:rPr>
  </w:style>
  <w:style w:type="character" w:customStyle="1" w:styleId="ZnakZnak">
    <w:name w:val="Znak Znak"/>
    <w:rsid w:val="004003E8"/>
    <w:rPr>
      <w:rFonts w:ascii="Tahoma" w:hAnsi="Tahoma" w:cs="Tahoma"/>
      <w:sz w:val="16"/>
      <w:szCs w:val="16"/>
    </w:rPr>
  </w:style>
  <w:style w:type="character" w:customStyle="1" w:styleId="apple-style-span">
    <w:name w:val="apple-style-span"/>
    <w:rsid w:val="004003E8"/>
  </w:style>
  <w:style w:type="character" w:customStyle="1" w:styleId="FontStyle41">
    <w:name w:val="Font Style41"/>
    <w:rsid w:val="004003E8"/>
    <w:rPr>
      <w:rFonts w:ascii="Times New Roman" w:hAnsi="Times New Roman" w:cs="Times New Roman"/>
      <w:color w:val="000000"/>
      <w:sz w:val="22"/>
      <w:szCs w:val="22"/>
    </w:rPr>
  </w:style>
  <w:style w:type="character" w:customStyle="1" w:styleId="dane1">
    <w:name w:val="dane1"/>
    <w:rsid w:val="004003E8"/>
    <w:rPr>
      <w:color w:val="0000CD"/>
    </w:rPr>
  </w:style>
  <w:style w:type="character" w:customStyle="1" w:styleId="apple-converted-space0">
    <w:name w:val="apple-converted-space"/>
    <w:basedOn w:val="Domylnaczcionkaakapitu1"/>
    <w:rsid w:val="004003E8"/>
  </w:style>
  <w:style w:type="character" w:customStyle="1" w:styleId="Znakinumeracji">
    <w:name w:val="Znaki numeracji"/>
    <w:rsid w:val="004003E8"/>
  </w:style>
  <w:style w:type="paragraph" w:customStyle="1" w:styleId="Listapunktowana1">
    <w:name w:val="Lista punktowana1"/>
    <w:basedOn w:val="Normalny"/>
    <w:rsid w:val="004003E8"/>
    <w:pPr>
      <w:widowControl/>
      <w:autoSpaceDE/>
      <w:autoSpaceDN/>
      <w:adjustRightInd/>
      <w:spacing w:after="120"/>
      <w:ind w:left="425"/>
      <w:jc w:val="center"/>
    </w:pPr>
    <w:rPr>
      <w:rFonts w:eastAsia="Times New Roman"/>
      <w:b/>
      <w:szCs w:val="20"/>
    </w:rPr>
  </w:style>
  <w:style w:type="paragraph" w:customStyle="1" w:styleId="Plandokumentu1">
    <w:name w:val="Plan dokumentu1"/>
    <w:basedOn w:val="Normalny"/>
    <w:rsid w:val="004003E8"/>
    <w:pPr>
      <w:widowControl/>
      <w:autoSpaceDE/>
      <w:autoSpaceDN/>
      <w:adjustRightInd/>
    </w:pPr>
    <w:rPr>
      <w:rFonts w:ascii="Tahoma" w:eastAsia="Times New Roman" w:hAnsi="Tahoma"/>
      <w:sz w:val="16"/>
      <w:szCs w:val="16"/>
    </w:rPr>
  </w:style>
  <w:style w:type="paragraph" w:customStyle="1" w:styleId="Tekstkomentarza1">
    <w:name w:val="Tekst komentarza1"/>
    <w:basedOn w:val="Normalny"/>
    <w:rsid w:val="004003E8"/>
    <w:pPr>
      <w:widowControl/>
      <w:autoSpaceDE/>
      <w:autoSpaceDN/>
      <w:adjustRightInd/>
    </w:pPr>
    <w:rPr>
      <w:rFonts w:eastAsia="Times New Roman"/>
      <w:sz w:val="20"/>
      <w:szCs w:val="20"/>
    </w:rPr>
  </w:style>
  <w:style w:type="paragraph" w:customStyle="1" w:styleId="WW-Tekstpodstawowy2">
    <w:name w:val="WW-Tekst podstawowy 2"/>
    <w:basedOn w:val="Normalny"/>
    <w:rsid w:val="004003E8"/>
    <w:pPr>
      <w:tabs>
        <w:tab w:val="left" w:pos="142"/>
      </w:tabs>
      <w:autoSpaceDN/>
      <w:adjustRightInd/>
      <w:jc w:val="both"/>
    </w:pPr>
    <w:rPr>
      <w:rFonts w:eastAsia="Times New Roman"/>
    </w:rPr>
  </w:style>
  <w:style w:type="paragraph" w:customStyle="1" w:styleId="WW-Tekstpodstawowywci3fty3">
    <w:name w:val="WW-Tekst podstawowy wcię3fty 3"/>
    <w:basedOn w:val="Normalny"/>
    <w:rsid w:val="004003E8"/>
    <w:pPr>
      <w:widowControl/>
      <w:autoSpaceDE/>
      <w:autoSpaceDN/>
      <w:adjustRightInd/>
      <w:snapToGrid w:val="0"/>
      <w:spacing w:line="480" w:lineRule="atLeast"/>
      <w:ind w:left="284"/>
      <w:jc w:val="both"/>
    </w:pPr>
    <w:rPr>
      <w:rFonts w:ascii="Arial" w:eastAsia="Times New Roman" w:hAnsi="Arial"/>
      <w:sz w:val="28"/>
      <w:szCs w:val="20"/>
    </w:rPr>
  </w:style>
  <w:style w:type="paragraph" w:customStyle="1" w:styleId="pkt0">
    <w:name w:val="pkt"/>
    <w:basedOn w:val="Normalny"/>
    <w:rsid w:val="004003E8"/>
    <w:pPr>
      <w:widowControl/>
      <w:autoSpaceDE/>
      <w:autoSpaceDN/>
      <w:adjustRightInd/>
      <w:spacing w:before="60" w:after="60"/>
      <w:ind w:left="851" w:hanging="295"/>
      <w:jc w:val="both"/>
    </w:pPr>
    <w:rPr>
      <w:rFonts w:eastAsia="Times New Roman"/>
      <w:szCs w:val="20"/>
    </w:rPr>
  </w:style>
  <w:style w:type="paragraph" w:customStyle="1" w:styleId="xl630">
    <w:name w:val="xl63"/>
    <w:basedOn w:val="Normalny"/>
    <w:rsid w:val="004003E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1538082921">
      <w:bodyDiv w:val="1"/>
      <w:marLeft w:val="0"/>
      <w:marRight w:val="0"/>
      <w:marTop w:val="0"/>
      <w:marBottom w:val="0"/>
      <w:divBdr>
        <w:top w:val="none" w:sz="0" w:space="0" w:color="auto"/>
        <w:left w:val="none" w:sz="0" w:space="0" w:color="auto"/>
        <w:bottom w:val="none" w:sz="0" w:space="0" w:color="auto"/>
        <w:right w:val="none" w:sz="0" w:space="0" w:color="auto"/>
      </w:divBdr>
    </w:div>
    <w:div w:id="16954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czesna.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13425</Words>
  <Characters>80551</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Oznaczenie sprawy: ………………</vt:lpstr>
    </vt:vector>
  </TitlesOfParts>
  <Company/>
  <LinksUpToDate>false</LinksUpToDate>
  <CharactersWithSpaces>93789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subject>unknown</dc:subject>
  <dc:creator>Jacek Walski</dc:creator>
  <cp:keywords/>
  <dc:description>unknown</dc:description>
  <cp:lastModifiedBy>Ug Poczesna</cp:lastModifiedBy>
  <cp:revision>2</cp:revision>
  <cp:lastPrinted>2019-05-09T09:48:00Z</cp:lastPrinted>
  <dcterms:created xsi:type="dcterms:W3CDTF">2019-05-13T11:44:00Z</dcterms:created>
  <dcterms:modified xsi:type="dcterms:W3CDTF">2019-05-13T11:44:00Z</dcterms:modified>
</cp:coreProperties>
</file>