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7A3EA9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C4697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C4697">
        <w:rPr>
          <w:rFonts w:ascii="Century Gothic" w:hAnsi="Century Gothic" w:cs="Arial"/>
          <w:sz w:val="18"/>
          <w:szCs w:val="18"/>
        </w:rPr>
        <w:t>02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B585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B5854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0FE5B861" w:rsidR="00F968AF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0A0B4F9C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0F36FBA8" w:rsidR="00F968AF" w:rsidRPr="004A7FD0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5BA602F4" w:rsidR="007845E0" w:rsidRPr="004A7FD0" w:rsidRDefault="00BC4697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(poniedziałek)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576A43C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069D7">
              <w:rPr>
                <w:rFonts w:ascii="Century Gothic" w:hAnsi="Century Gothic" w:cs="Arial"/>
                <w:bCs/>
                <w:sz w:val="20"/>
                <w:szCs w:val="20"/>
              </w:rPr>
              <w:t>okresowo od po</w:t>
            </w:r>
            <w:r w:rsidR="00F0347C">
              <w:rPr>
                <w:rFonts w:ascii="Century Gothic" w:hAnsi="Century Gothic" w:cs="Arial"/>
                <w:bCs/>
                <w:sz w:val="20"/>
                <w:szCs w:val="20"/>
              </w:rPr>
              <w:t>łudnia</w:t>
            </w:r>
            <w:r w:rsidR="00D069D7">
              <w:rPr>
                <w:rFonts w:ascii="Century Gothic" w:hAnsi="Century Gothic" w:cs="Arial"/>
                <w:bCs/>
                <w:sz w:val="20"/>
                <w:szCs w:val="20"/>
              </w:rPr>
              <w:t xml:space="preserve"> do godzin popołudniowych, ze względu na poziom ozonu</w:t>
            </w:r>
            <w:r w:rsidR="00212962">
              <w:rPr>
                <w:rFonts w:ascii="Century Gothic" w:hAnsi="Century Gothic" w:cs="Arial"/>
                <w:bCs/>
                <w:sz w:val="20"/>
                <w:szCs w:val="20"/>
              </w:rPr>
              <w:t>, lokalnie</w:t>
            </w:r>
            <w:r w:rsidR="00D069D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D069D7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069D7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D069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069D7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71B1938B" w:rsidR="00F25760" w:rsidRDefault="00BC4697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03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2BC64E92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21296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bookmarkEnd w:id="2"/>
    <w:p w14:paraId="7425BEEE" w14:textId="77777777" w:rsidR="00F819AF" w:rsidRDefault="00F819AF" w:rsidP="00935858">
      <w:pPr>
        <w:spacing w:after="0" w:line="240" w:lineRule="auto"/>
        <w:ind w:left="142"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77777777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B585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B585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36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9535-1816-4E6F-BD65-8257DCF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Mariusz Ślęzański</cp:lastModifiedBy>
  <cp:revision>29</cp:revision>
  <cp:lastPrinted>2021-07-21T05:23:00Z</cp:lastPrinted>
  <dcterms:created xsi:type="dcterms:W3CDTF">2021-07-12T06:03:00Z</dcterms:created>
  <dcterms:modified xsi:type="dcterms:W3CDTF">2021-08-02T06:04:00Z</dcterms:modified>
</cp:coreProperties>
</file>